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C48" w:rsidRDefault="00A96C48" w:rsidP="00A96C48"/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Allegato A - Modello manifestazione di interesse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ind w:left="5664" w:firstLine="6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Spett.le 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Consiglio dell’Ordine Nazionale dei Dottori Agronomi e dei Dottori Forestali -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CONAF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hyperlink r:id="rId5" w:history="1">
        <w:r w:rsidRPr="00EA7A9D">
          <w:rPr>
            <w:rStyle w:val="Collegamentoipertestuale"/>
            <w:rFonts w:asciiTheme="minorHAnsi" w:eastAsia="Times New Roman" w:hAnsiTheme="minorHAnsi" w:cs="Times New Roman"/>
            <w:sz w:val="24"/>
            <w:szCs w:val="24"/>
            <w:bdr w:val="none" w:sz="0" w:space="0" w:color="auto"/>
          </w:rPr>
          <w:t>protocollo@conafpec.it</w:t>
        </w:r>
      </w:hyperlink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ab/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OGGETTO: Manifestazione d’interesse per la partecipazione alla procedura per l’affidamento dell’incarico di consulenza </w:t>
      </w:r>
      <w:r w:rsidR="007A4CDE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ICT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del Consiglio dell’Ordine Nazionale dei Dottori Agronomi e dei Dottori Forestali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Il/La sottoscritto/a _________________________________ nato/a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______________________________________________________, il _______/______/________, nella sua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qualita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di legale rappresentante di __________________________________, con sede in __________________________, Via _______________________ n. ____, codice fiscale/Partita Iva n. _____________________________ tel. _____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__________, fax _______________ </w:t>
      </w:r>
    </w:p>
    <w:p w:rsidR="00A96C48" w:rsidRDefault="00A96C48" w:rsidP="00A96C48">
      <w:pPr>
        <w:pStyle w:val="CorpoA"/>
        <w:spacing w:line="480" w:lineRule="auto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e-mail ________________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domiciliato/a per la carica presso la sede legale sopra indicata, quale soggetto proponente la presente manifestazione di interesse, avvalendosi delle disposizioni di cui agli artt. 46 e 47 del D.P.R. 28.12.2000, n. 445 e consapevole della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responsabilita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̀ penale cui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puo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andare incontro in caso di dichiarazioni mendaci, ai sensi e per gli effetti dell’art. 76 del D.P.R. 28 dicembre 2000, n. 445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- esprime fin d’ora che intende partecipare: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(barrare la voce che interessa)</w:t>
      </w:r>
    </w:p>
    <w:p w:rsidR="007A4CDE" w:rsidRPr="00B65C3F" w:rsidRDefault="007A4CDE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bookmarkStart w:id="0" w:name="_GoBack"/>
      <w:bookmarkEnd w:id="0"/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singolarmente</w:t>
      </w: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sym w:font="Times New Roman Bold" w:char="F071"/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come membro dell’Associazione Professionale formata da:</w:t>
      </w:r>
    </w:p>
    <w:p w:rsidR="007A4CDE" w:rsidRDefault="007A4CDE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(specificare se costituita o costituenda: 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>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DENOMINAZIONE SOCIALE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...............................................................................................................................................................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PRESO ATTO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delle condizioni e dei termini tutti stabiliti nell’Avviso finalizzato ad un’indagine di mercato per l’acquisizione di manifestazioni di interesse a partecipare alla procedura per l’affidamento di un incarico.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MANIFESTA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il proprio interesse a partecipare alla procedura per l’affidamento del suddetto incarico e a questo effetto</w:t>
      </w:r>
    </w:p>
    <w:p w:rsidR="00A96C48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DICHIARA</w:t>
      </w:r>
    </w:p>
    <w:p w:rsidR="00A96C48" w:rsidRPr="00B65C3F" w:rsidRDefault="00A96C48" w:rsidP="00A96C48">
      <w:pPr>
        <w:pStyle w:val="CorpoA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il soggetto proponente è in possesso dei requisiti generali di cui all’art. 80 d.lgs. 50/2016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nonche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́ degli ulteriori requisiti richiesti nell’Avviso (Requisiti di ordine generale e Requisiti di capacità tecnico-professionale ed economico finanziari);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informato, ai sensi e per gli effetti di cui all’articolo 13 del </w:t>
      </w:r>
      <w:r w:rsidR="002B6AB9">
        <w:t>Regolamento (UE) 2016/679 (GDPR)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, che i dati personali raccolti nella presente dichiarazione saranno trattati, anche con strumenti informatici, esclusivamente nell’ambito del procedimento per il quale la presente dichiarazione viene resa;</w:t>
      </w:r>
      <w:r w:rsidR="002B6AB9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che ogni comunicazione relativa alla procedura di cui trattasi – ivi inclusa l’eventuale trasmissione della lettera di invito alla procedura in oggetto –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potra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essere validamente inviata al seguente indirizzo di posta elettronica certificata (della cui operativit</w:t>
      </w: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à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il dichiarante assume ogni </w:t>
      </w:r>
      <w:proofErr w:type="gram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rischio)</w:t>
      </w:r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 </w:t>
      </w:r>
      <w:proofErr w:type="gramEnd"/>
      <w:r w:rsidR="00CC5015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_______________________;</w:t>
      </w:r>
    </w:p>
    <w:p w:rsidR="00A96C48" w:rsidRDefault="00A96C48" w:rsidP="00A96C48">
      <w:pPr>
        <w:pStyle w:val="CorpoA"/>
        <w:numPr>
          <w:ilvl w:val="0"/>
          <w:numId w:val="1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di essere consapevole che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l’avviso diffuso ai sensi dell’art. 36, comma 2, lett. b), d.lgs. n. 50/2016 non ingenera alcun affidamento </w:t>
      </w:r>
      <w:r w:rsidR="007A4CDE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negli operatori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 consultati e non vincola in alcun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lastRenderedPageBreak/>
        <w:t xml:space="preserve">modo il CONAF, che </w:t>
      </w:r>
      <w:proofErr w:type="spellStart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sara</w:t>
      </w:r>
      <w:proofErr w:type="spellEnd"/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̀ libero di seguire anche altre procedure e di interrompere in qualsiasi momento, per ragioni di sua esclusiva competenza, la procedura avviata, senza che i soggetti consultati possano vantare alcuna pretesa.</w:t>
      </w:r>
    </w:p>
    <w:p w:rsidR="00A96C48" w:rsidRPr="00B65C3F" w:rsidRDefault="00A96C48" w:rsidP="00A96C48">
      <w:pPr>
        <w:pStyle w:val="CorpoA"/>
        <w:ind w:left="644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 xml:space="preserve">Luogo e </w:t>
      </w: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Data____________________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Firma</w:t>
      </w:r>
    </w:p>
    <w:p w:rsidR="00A96C48" w:rsidRPr="00B65C3F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right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_______________________________</w:t>
      </w: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pBdr>
          <w:bottom w:val="single" w:sz="12" w:space="1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pBdr>
          <w:top w:val="none" w:sz="0" w:space="0" w:color="auto"/>
        </w:pBd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</w:p>
    <w:p w:rsidR="00A96C48" w:rsidRPr="00B65C3F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</w:pPr>
      <w:r w:rsidRPr="00B65C3F">
        <w:rPr>
          <w:rFonts w:asciiTheme="minorHAnsi" w:eastAsia="Times New Roman" w:hAnsiTheme="minorHAnsi" w:cs="Times New Roman"/>
          <w:color w:val="auto"/>
          <w:sz w:val="24"/>
          <w:szCs w:val="24"/>
          <w:bdr w:val="none" w:sz="0" w:space="0" w:color="auto"/>
        </w:rPr>
        <w:t>Allegati: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1. fotocopia di un documento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identita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̀ in corso di </w:t>
      </w:r>
      <w:proofErr w:type="spell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validita</w:t>
      </w:r>
      <w:proofErr w:type="spell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̀ del soggetto firmatario degli atti e dichiarazioni (rappresentante legale);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2. eventuale procura del soggetto firmatario degli atti e dichiarazioni (solo in caso di sottoscrizione da parte di un procuratore);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3. curriculum vitae singolo e/o degli associati;</w:t>
      </w:r>
    </w:p>
    <w:p w:rsidR="00A96C48" w:rsidRPr="00237EC6" w:rsidRDefault="00A96C48" w:rsidP="00A96C48">
      <w:pPr>
        <w:pStyle w:val="CorpoA"/>
        <w:jc w:val="both"/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</w:pPr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 xml:space="preserve">4. dichiarazione ai sensi e per gli effetti del d.P.R. 445/2000 relativamente al possesso, fin dal momento di pubblicazione </w:t>
      </w:r>
      <w:proofErr w:type="gramStart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del Avviso</w:t>
      </w:r>
      <w:proofErr w:type="gramEnd"/>
      <w:r w:rsidRPr="00237EC6">
        <w:rPr>
          <w:rFonts w:asciiTheme="minorHAnsi" w:eastAsia="Times New Roman" w:hAnsiTheme="minorHAnsi" w:cs="Times New Roman"/>
          <w:color w:val="auto"/>
          <w:sz w:val="20"/>
          <w:szCs w:val="24"/>
          <w:bdr w:val="none" w:sz="0" w:space="0" w:color="auto"/>
        </w:rPr>
        <w:t>, dei requisiti di carattere generale di cui all’art. 80 Codice dei Contratti e degli ulteriori requisiti specifici individuati nell’avviso.</w:t>
      </w:r>
    </w:p>
    <w:p w:rsidR="005F0E7B" w:rsidRDefault="005F0E7B"/>
    <w:sectPr w:rsidR="005F0E7B" w:rsidSect="005F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B1D"/>
    <w:multiLevelType w:val="hybridMultilevel"/>
    <w:tmpl w:val="A7A4EF9E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48"/>
    <w:rsid w:val="002B6AB9"/>
    <w:rsid w:val="003915CA"/>
    <w:rsid w:val="005F0E7B"/>
    <w:rsid w:val="007A4CDE"/>
    <w:rsid w:val="008E11E7"/>
    <w:rsid w:val="00A96C48"/>
    <w:rsid w:val="00B37E98"/>
    <w:rsid w:val="00CC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FD0C"/>
  <w15:chartTrackingRefBased/>
  <w15:docId w15:val="{5CB8CCAA-9ABE-41A9-9E79-39398218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A96C48"/>
    <w:rPr>
      <w:color w:val="0000FF"/>
      <w:u w:val="single"/>
    </w:rPr>
  </w:style>
  <w:style w:type="paragraph" w:customStyle="1" w:styleId="CorpoA">
    <w:name w:val="Corpo A"/>
    <w:rsid w:val="00A96C48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  <w:jc w:val="center"/>
    </w:pPr>
    <w:rPr>
      <w:rFonts w:ascii="Calibri" w:eastAsia="Calibri" w:hAnsi="Calibri" w:cs="Calibri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onaf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3</cp:revision>
  <dcterms:created xsi:type="dcterms:W3CDTF">2018-12-18T16:13:00Z</dcterms:created>
  <dcterms:modified xsi:type="dcterms:W3CDTF">2018-12-18T16:16:00Z</dcterms:modified>
</cp:coreProperties>
</file>