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r w:rsidRPr="00662B63">
              <w:rPr>
                <w:sz w:val="20"/>
                <w:szCs w:val="20"/>
              </w:rPr>
              <w:t>Verbale</w:t>
            </w:r>
          </w:p>
        </w:tc>
        <w:tc>
          <w:tcPr>
            <w:tcW w:w="7302" w:type="dxa"/>
            <w:gridSpan w:val="3"/>
            <w:vAlign w:val="center"/>
          </w:tcPr>
          <w:p w:rsidR="00394C71" w:rsidRPr="00662B63" w:rsidRDefault="00394C71" w:rsidP="00651774">
            <w:pPr>
              <w:pStyle w:val="Nessunaspaziatura"/>
              <w:rPr>
                <w:sz w:val="20"/>
                <w:szCs w:val="20"/>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050960" w:rsidRDefault="00394C71" w:rsidP="00394C71">
            <w:pPr>
              <w:pStyle w:val="Nessunaspaziatura"/>
              <w:rPr>
                <w:b/>
                <w:sz w:val="20"/>
                <w:szCs w:val="20"/>
              </w:rPr>
            </w:pPr>
            <w:r w:rsidRPr="00050960">
              <w:rPr>
                <w:b/>
                <w:sz w:val="20"/>
                <w:szCs w:val="20"/>
              </w:rPr>
              <w:t>201</w:t>
            </w:r>
            <w:r w:rsidR="000E1F0B" w:rsidRPr="00050960">
              <w:rPr>
                <w:b/>
                <w:sz w:val="20"/>
                <w:szCs w:val="20"/>
              </w:rPr>
              <w:t>4</w:t>
            </w:r>
          </w:p>
        </w:tc>
      </w:tr>
      <w:tr w:rsidR="00394C71" w:rsidRPr="00662B63" w:rsidTr="00394C71">
        <w:tc>
          <w:tcPr>
            <w:tcW w:w="4469" w:type="dxa"/>
            <w:gridSpan w:val="4"/>
            <w:vAlign w:val="center"/>
          </w:tcPr>
          <w:p w:rsidR="00394C71" w:rsidRPr="00662B63" w:rsidRDefault="00394C71" w:rsidP="00394C71">
            <w:pPr>
              <w:pStyle w:val="Nessunaspaziatura"/>
              <w:jc w:val="center"/>
              <w:rPr>
                <w:rFonts w:cs="Times New Roman"/>
                <w:sz w:val="20"/>
                <w:szCs w:val="20"/>
              </w:rPr>
            </w:pPr>
            <w:r w:rsidRPr="00662B63">
              <w:rPr>
                <w:b/>
                <w:bCs/>
                <w:sz w:val="20"/>
                <w:szCs w:val="20"/>
              </w:rPr>
              <w:t xml:space="preserve">N. </w:t>
            </w:r>
            <w:r w:rsidR="00050960">
              <w:rPr>
                <w:b/>
                <w:bCs/>
                <w:sz w:val="20"/>
                <w:szCs w:val="20"/>
              </w:rPr>
              <w:t>9</w:t>
            </w:r>
          </w:p>
        </w:tc>
        <w:tc>
          <w:tcPr>
            <w:tcW w:w="5601" w:type="dxa"/>
            <w:vAlign w:val="center"/>
          </w:tcPr>
          <w:p w:rsidR="00394C71" w:rsidRPr="00662B63" w:rsidRDefault="00050960" w:rsidP="00050960">
            <w:pPr>
              <w:pStyle w:val="Nessunaspaziatura"/>
              <w:rPr>
                <w:rFonts w:cs="Times New Roman"/>
                <w:sz w:val="20"/>
                <w:szCs w:val="20"/>
              </w:rPr>
            </w:pPr>
            <w:r>
              <w:rPr>
                <w:b/>
                <w:bCs/>
                <w:sz w:val="20"/>
                <w:szCs w:val="20"/>
              </w:rPr>
              <w:t xml:space="preserve">della seduta dell’11e 12 giugno </w:t>
            </w:r>
          </w:p>
        </w:tc>
      </w:tr>
      <w:tr w:rsidR="00394C71" w:rsidRPr="00662B63" w:rsidTr="00394C71">
        <w:trPr>
          <w:trHeight w:val="882"/>
        </w:trPr>
        <w:tc>
          <w:tcPr>
            <w:tcW w:w="2059" w:type="dxa"/>
            <w:vAlign w:val="center"/>
          </w:tcPr>
          <w:p w:rsidR="00394C71" w:rsidRPr="00662B63" w:rsidRDefault="00394C71" w:rsidP="00394C71">
            <w:pPr>
              <w:pStyle w:val="Nessunaspaziatura"/>
              <w:rPr>
                <w:b/>
                <w:bCs/>
                <w:sz w:val="20"/>
                <w:szCs w:val="20"/>
              </w:rPr>
            </w:pPr>
            <w:r w:rsidRPr="00662B63">
              <w:rPr>
                <w:b/>
                <w:bCs/>
                <w:sz w:val="20"/>
                <w:szCs w:val="20"/>
              </w:rPr>
              <w:t xml:space="preserve">Codice atto </w:t>
            </w:r>
          </w:p>
        </w:tc>
        <w:tc>
          <w:tcPr>
            <w:tcW w:w="1559" w:type="dxa"/>
            <w:gridSpan w:val="2"/>
            <w:vAlign w:val="center"/>
          </w:tcPr>
          <w:p w:rsidR="00394C71" w:rsidRPr="00662B63" w:rsidRDefault="00394C71" w:rsidP="00394C71">
            <w:pPr>
              <w:pStyle w:val="Nessunaspaziatura"/>
              <w:jc w:val="center"/>
              <w:rPr>
                <w:b/>
                <w:bCs/>
                <w:sz w:val="20"/>
                <w:szCs w:val="20"/>
              </w:rPr>
            </w:pPr>
            <w:r w:rsidRPr="00662B63">
              <w:rPr>
                <w:b/>
                <w:bCs/>
                <w:sz w:val="20"/>
                <w:szCs w:val="20"/>
              </w:rPr>
              <w:t>AA1B</w:t>
            </w:r>
          </w:p>
        </w:tc>
        <w:tc>
          <w:tcPr>
            <w:tcW w:w="6452" w:type="dxa"/>
            <w:gridSpan w:val="2"/>
            <w:vAlign w:val="center"/>
          </w:tcPr>
          <w:p w:rsidR="00394C71" w:rsidRPr="00662B63" w:rsidRDefault="00394C71" w:rsidP="00394C71">
            <w:pPr>
              <w:pStyle w:val="Nessunaspaziatura"/>
              <w:rPr>
                <w:rFonts w:cs="Times New Roman"/>
                <w:sz w:val="20"/>
                <w:szCs w:val="20"/>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050960" w:rsidP="00394C71">
            <w:pPr>
              <w:jc w:val="center"/>
              <w:rPr>
                <w:i/>
                <w:iCs/>
                <w:sz w:val="20"/>
                <w:szCs w:val="20"/>
              </w:rPr>
            </w:pPr>
            <w:r>
              <w:rPr>
                <w:i/>
                <w:iCs/>
                <w:sz w:val="20"/>
                <w:szCs w:val="20"/>
              </w:rPr>
              <w:t>9</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0E1F0B">
              <w:rPr>
                <w:i/>
                <w:iCs/>
                <w:sz w:val="20"/>
                <w:szCs w:val="20"/>
              </w:rPr>
              <w:t>4</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394C71" w:rsidRPr="00D36F79" w:rsidRDefault="00394C71" w:rsidP="009F2096">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050960" w:rsidRPr="00D36F79">
        <w:rPr>
          <w:rFonts w:asciiTheme="minorHAnsi" w:hAnsiTheme="minorHAnsi" w:cstheme="minorHAnsi"/>
          <w:b/>
          <w:bCs/>
        </w:rPr>
        <w:t>11 giugno</w:t>
      </w:r>
      <w:r w:rsidR="00EB1740" w:rsidRPr="00D36F79">
        <w:rPr>
          <w:rFonts w:asciiTheme="minorHAnsi" w:hAnsiTheme="minorHAnsi" w:cstheme="minorHAnsi"/>
          <w:b/>
          <w:bCs/>
        </w:rPr>
        <w:t xml:space="preserve"> </w:t>
      </w:r>
      <w:r w:rsidR="000E1F0B" w:rsidRPr="00D36F79">
        <w:rPr>
          <w:rFonts w:asciiTheme="minorHAnsi" w:hAnsiTheme="minorHAnsi" w:cstheme="minorHAnsi"/>
          <w:b/>
          <w:bCs/>
        </w:rPr>
        <w:t>2014</w:t>
      </w:r>
      <w:r w:rsidR="00A31A97" w:rsidRPr="00D36F79">
        <w:rPr>
          <w:rFonts w:asciiTheme="minorHAnsi" w:hAnsiTheme="minorHAnsi" w:cstheme="minorHAnsi"/>
          <w:b/>
          <w:bCs/>
        </w:rPr>
        <w:t xml:space="preserve"> alle ore </w:t>
      </w:r>
      <w:r w:rsidR="00EF67D1" w:rsidRPr="00D36F79">
        <w:rPr>
          <w:rFonts w:asciiTheme="minorHAnsi" w:hAnsiTheme="minorHAnsi" w:cstheme="minorHAnsi"/>
          <w:b/>
          <w:bCs/>
        </w:rPr>
        <w:t>15:30</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 xml:space="preserve">da </w:t>
      </w:r>
      <w:proofErr w:type="spellStart"/>
      <w:r w:rsidR="009D6CBD" w:rsidRPr="00D36F79">
        <w:rPr>
          <w:rFonts w:asciiTheme="minorHAnsi" w:hAnsiTheme="minorHAnsi" w:cstheme="minorHAnsi"/>
        </w:rPr>
        <w:t>prot</w:t>
      </w:r>
      <w:proofErr w:type="spellEnd"/>
      <w:r w:rsidR="003827BF" w:rsidRPr="00D36F79">
        <w:rPr>
          <w:rFonts w:asciiTheme="minorHAnsi" w:hAnsiTheme="minorHAnsi" w:cstheme="minorHAnsi"/>
        </w:rPr>
        <w:t xml:space="preserve">. 1530 del 27/05/2014, </w:t>
      </w:r>
      <w:proofErr w:type="spellStart"/>
      <w:r w:rsidR="003827BF" w:rsidRPr="00D36F79">
        <w:rPr>
          <w:rFonts w:asciiTheme="minorHAnsi" w:hAnsiTheme="minorHAnsi" w:cstheme="minorHAnsi"/>
        </w:rPr>
        <w:t>Odg</w:t>
      </w:r>
      <w:proofErr w:type="spellEnd"/>
      <w:r w:rsidR="003827BF" w:rsidRPr="00D36F79">
        <w:rPr>
          <w:rFonts w:asciiTheme="minorHAnsi" w:hAnsiTheme="minorHAnsi" w:cstheme="minorHAnsi"/>
        </w:rPr>
        <w:t xml:space="preserve"> </w:t>
      </w:r>
      <w:proofErr w:type="spellStart"/>
      <w:r w:rsidR="003827BF" w:rsidRPr="00D36F79">
        <w:rPr>
          <w:rFonts w:asciiTheme="minorHAnsi" w:hAnsiTheme="minorHAnsi" w:cstheme="minorHAnsi"/>
        </w:rPr>
        <w:t>prot</w:t>
      </w:r>
      <w:proofErr w:type="spellEnd"/>
      <w:r w:rsidR="003827BF" w:rsidRPr="00D36F79">
        <w:rPr>
          <w:rFonts w:asciiTheme="minorHAnsi" w:hAnsiTheme="minorHAnsi" w:cstheme="minorHAnsi"/>
        </w:rPr>
        <w:t>. n.</w:t>
      </w:r>
      <w:r w:rsidR="00050960" w:rsidRPr="00D36F79">
        <w:rPr>
          <w:rFonts w:asciiTheme="minorHAnsi" w:hAnsiTheme="minorHAnsi" w:cstheme="minorHAnsi"/>
        </w:rPr>
        <w:t>1623 del 06/06/2014</w:t>
      </w:r>
      <w:r w:rsidR="008F5556" w:rsidRPr="00D36F79">
        <w:rPr>
          <w:rFonts w:asciiTheme="minorHAnsi" w:hAnsiTheme="minorHAnsi" w:cstheme="minorHAnsi"/>
        </w:rPr>
        <w:t xml:space="preserve"> </w:t>
      </w:r>
      <w:r w:rsidR="003827BF" w:rsidRPr="00D36F79">
        <w:rPr>
          <w:rFonts w:asciiTheme="minorHAnsi" w:hAnsiTheme="minorHAnsi" w:cstheme="minorHAnsi"/>
        </w:rPr>
        <w:t xml:space="preserve">e da integrazioni </w:t>
      </w:r>
      <w:proofErr w:type="spellStart"/>
      <w:r w:rsidR="003827BF" w:rsidRPr="00D36F79">
        <w:rPr>
          <w:rFonts w:asciiTheme="minorHAnsi" w:hAnsiTheme="minorHAnsi" w:cstheme="minorHAnsi"/>
        </w:rPr>
        <w:t>prot</w:t>
      </w:r>
      <w:proofErr w:type="spellEnd"/>
      <w:r w:rsidR="003827BF" w:rsidRPr="00D36F79">
        <w:rPr>
          <w:rFonts w:asciiTheme="minorHAnsi" w:hAnsiTheme="minorHAnsi" w:cstheme="minorHAnsi"/>
        </w:rPr>
        <w:t xml:space="preserve">. n.1662 e 1663 del 10/06/2014 e </w:t>
      </w:r>
      <w:proofErr w:type="spellStart"/>
      <w:r w:rsidR="003827BF" w:rsidRPr="00D36F79">
        <w:rPr>
          <w:rFonts w:asciiTheme="minorHAnsi" w:hAnsiTheme="minorHAnsi" w:cstheme="minorHAnsi"/>
        </w:rPr>
        <w:t>dell</w:t>
      </w:r>
      <w:proofErr w:type="spellEnd"/>
      <w:r w:rsidR="003827BF" w:rsidRPr="00D36F79">
        <w:rPr>
          <w:rFonts w:asciiTheme="minorHAnsi" w:hAnsiTheme="minorHAnsi" w:cstheme="minorHAnsi"/>
        </w:rPr>
        <w:t>/11/062014</w:t>
      </w:r>
      <w:r w:rsidR="00B515A9" w:rsidRPr="00D36F79">
        <w:rPr>
          <w:rFonts w:asciiTheme="minorHAnsi" w:hAnsiTheme="minorHAnsi" w:cstheme="minorHAnsi"/>
        </w:rPr>
        <w:t>.</w:t>
      </w:r>
    </w:p>
    <w:tbl>
      <w:tblPr>
        <w:tblStyle w:val="Grigliatabella"/>
        <w:tblW w:w="11341" w:type="dxa"/>
        <w:tblInd w:w="-601" w:type="dxa"/>
        <w:tblLayout w:type="fixed"/>
        <w:tblLook w:val="04A0"/>
      </w:tblPr>
      <w:tblGrid>
        <w:gridCol w:w="567"/>
        <w:gridCol w:w="7230"/>
        <w:gridCol w:w="1701"/>
        <w:gridCol w:w="1843"/>
      </w:tblGrid>
      <w:tr w:rsidR="00BD136D" w:rsidRPr="00596DFE" w:rsidTr="00C52B8A">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7230" w:type="dxa"/>
          </w:tcPr>
          <w:p w:rsidR="00BD136D" w:rsidRPr="00B515A9" w:rsidRDefault="00BD136D" w:rsidP="0067587D">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701"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Deliberazione n.</w:t>
            </w:r>
          </w:p>
        </w:tc>
        <w:tc>
          <w:tcPr>
            <w:tcW w:w="1843"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596DFE" w:rsidTr="00C52B8A">
        <w:tc>
          <w:tcPr>
            <w:tcW w:w="567" w:type="dxa"/>
          </w:tcPr>
          <w:p w:rsidR="00BD136D" w:rsidRPr="00B515A9" w:rsidRDefault="00BD136D" w:rsidP="00F04BCF">
            <w:pPr>
              <w:jc w:val="center"/>
              <w:rPr>
                <w:rFonts w:asciiTheme="minorHAnsi" w:hAnsiTheme="minorHAnsi" w:cstheme="minorHAnsi"/>
                <w:sz w:val="20"/>
                <w:szCs w:val="20"/>
              </w:rPr>
            </w:pPr>
            <w:r w:rsidRPr="00B515A9">
              <w:rPr>
                <w:rFonts w:asciiTheme="minorHAnsi" w:hAnsiTheme="minorHAnsi" w:cstheme="minorHAnsi"/>
                <w:sz w:val="20"/>
                <w:szCs w:val="20"/>
              </w:rPr>
              <w:t>1</w:t>
            </w:r>
          </w:p>
        </w:tc>
        <w:tc>
          <w:tcPr>
            <w:tcW w:w="7230" w:type="dxa"/>
          </w:tcPr>
          <w:tbl>
            <w:tblPr>
              <w:tblW w:w="8793" w:type="dxa"/>
              <w:tblBorders>
                <w:top w:val="nil"/>
                <w:left w:val="nil"/>
                <w:bottom w:val="nil"/>
                <w:right w:val="nil"/>
              </w:tblBorders>
              <w:tblLayout w:type="fixed"/>
              <w:tblLook w:val="0000"/>
            </w:tblPr>
            <w:tblGrid>
              <w:gridCol w:w="8793"/>
            </w:tblGrid>
            <w:tr w:rsidR="00731D81" w:rsidRPr="00B515A9" w:rsidTr="000E1F0B">
              <w:trPr>
                <w:trHeight w:val="126"/>
              </w:trPr>
              <w:tc>
                <w:tcPr>
                  <w:tcW w:w="8793" w:type="dxa"/>
                </w:tcPr>
                <w:p w:rsidR="002644BC" w:rsidRPr="00B515A9" w:rsidRDefault="00050960" w:rsidP="00050960">
                  <w:pPr>
                    <w:pStyle w:val="Default"/>
                    <w:ind w:left="-74"/>
                    <w:rPr>
                      <w:rFonts w:asciiTheme="minorHAnsi" w:hAnsiTheme="minorHAnsi"/>
                      <w:sz w:val="20"/>
                      <w:szCs w:val="20"/>
                    </w:rPr>
                  </w:pPr>
                  <w:r w:rsidRPr="00B515A9">
                    <w:rPr>
                      <w:rFonts w:asciiTheme="minorHAnsi" w:hAnsiTheme="minorHAnsi" w:cstheme="minorHAnsi"/>
                      <w:sz w:val="20"/>
                      <w:szCs w:val="20"/>
                    </w:rPr>
                    <w:t>Presa d’atto del verbale del 14 maggio 2014.</w:t>
                  </w:r>
                </w:p>
              </w:tc>
            </w:tr>
          </w:tbl>
          <w:p w:rsidR="00BD136D" w:rsidRPr="00B515A9" w:rsidRDefault="00BD136D" w:rsidP="00F04BCF">
            <w:pPr>
              <w:rPr>
                <w:rFonts w:asciiTheme="minorHAnsi" w:hAnsiTheme="minorHAnsi"/>
                <w:sz w:val="20"/>
                <w:szCs w:val="20"/>
              </w:rPr>
            </w:pPr>
          </w:p>
        </w:tc>
        <w:tc>
          <w:tcPr>
            <w:tcW w:w="1701" w:type="dxa"/>
          </w:tcPr>
          <w:p w:rsidR="00BD136D" w:rsidRPr="00B515A9" w:rsidRDefault="00050960" w:rsidP="00F04BCF">
            <w:pPr>
              <w:jc w:val="center"/>
              <w:rPr>
                <w:rFonts w:asciiTheme="minorHAnsi" w:hAnsiTheme="minorHAnsi" w:cstheme="minorHAnsi"/>
                <w:sz w:val="20"/>
                <w:szCs w:val="20"/>
              </w:rPr>
            </w:pPr>
            <w:r w:rsidRPr="00B515A9">
              <w:rPr>
                <w:rFonts w:asciiTheme="minorHAnsi" w:hAnsiTheme="minorHAnsi" w:cstheme="minorHAnsi"/>
                <w:sz w:val="20"/>
                <w:szCs w:val="20"/>
              </w:rPr>
              <w:t>204</w:t>
            </w:r>
          </w:p>
        </w:tc>
        <w:tc>
          <w:tcPr>
            <w:tcW w:w="1843" w:type="dxa"/>
          </w:tcPr>
          <w:p w:rsidR="00BD136D" w:rsidRPr="00B515A9" w:rsidRDefault="00BD136D" w:rsidP="005F4961">
            <w:pPr>
              <w:jc w:val="center"/>
              <w:rPr>
                <w:rFonts w:asciiTheme="minorHAnsi" w:hAnsiTheme="minorHAnsi" w:cstheme="minorHAnsi"/>
                <w:sz w:val="20"/>
                <w:szCs w:val="20"/>
              </w:rPr>
            </w:pPr>
            <w:r w:rsidRPr="00B515A9">
              <w:rPr>
                <w:rFonts w:asciiTheme="minorHAnsi" w:hAnsiTheme="minorHAnsi" w:cstheme="minorHAnsi"/>
                <w:sz w:val="20"/>
                <w:szCs w:val="20"/>
              </w:rPr>
              <w:t>Pisanti</w:t>
            </w:r>
          </w:p>
        </w:tc>
      </w:tr>
      <w:tr w:rsidR="004807BF" w:rsidRPr="00596DFE" w:rsidTr="00C52B8A">
        <w:tc>
          <w:tcPr>
            <w:tcW w:w="567" w:type="dxa"/>
          </w:tcPr>
          <w:p w:rsidR="004807BF" w:rsidRPr="00B515A9" w:rsidRDefault="004807BF" w:rsidP="00F04BCF">
            <w:pPr>
              <w:jc w:val="center"/>
              <w:rPr>
                <w:rFonts w:asciiTheme="minorHAnsi" w:hAnsiTheme="minorHAnsi" w:cstheme="minorHAnsi"/>
                <w:sz w:val="20"/>
                <w:szCs w:val="20"/>
              </w:rPr>
            </w:pPr>
            <w:r w:rsidRPr="00B515A9">
              <w:rPr>
                <w:rFonts w:asciiTheme="minorHAnsi" w:hAnsiTheme="minorHAnsi" w:cstheme="minorHAnsi"/>
                <w:sz w:val="20"/>
                <w:szCs w:val="20"/>
              </w:rPr>
              <w:t>2</w:t>
            </w:r>
          </w:p>
        </w:tc>
        <w:tc>
          <w:tcPr>
            <w:tcW w:w="7230" w:type="dxa"/>
          </w:tcPr>
          <w:p w:rsidR="004807BF" w:rsidRPr="00B515A9" w:rsidRDefault="00921C37" w:rsidP="004807BF">
            <w:pPr>
              <w:pStyle w:val="Default"/>
              <w:jc w:val="both"/>
              <w:rPr>
                <w:rFonts w:asciiTheme="minorHAnsi" w:hAnsiTheme="minorHAnsi" w:cstheme="minorHAnsi"/>
                <w:sz w:val="20"/>
                <w:szCs w:val="20"/>
              </w:rPr>
            </w:pPr>
            <w:r w:rsidRPr="00B515A9">
              <w:rPr>
                <w:rFonts w:asciiTheme="minorHAnsi" w:hAnsiTheme="minorHAnsi" w:cstheme="minorHAnsi"/>
                <w:sz w:val="20"/>
                <w:szCs w:val="20"/>
              </w:rPr>
              <w:t>Comunicazioni del Presidente.</w:t>
            </w:r>
          </w:p>
        </w:tc>
        <w:tc>
          <w:tcPr>
            <w:tcW w:w="1701" w:type="dxa"/>
          </w:tcPr>
          <w:p w:rsidR="004807BF" w:rsidRPr="00B515A9" w:rsidRDefault="00921C37" w:rsidP="004807BF">
            <w:pPr>
              <w:jc w:val="center"/>
              <w:rPr>
                <w:rFonts w:asciiTheme="minorHAnsi" w:hAnsiTheme="minorHAnsi" w:cstheme="minorHAnsi"/>
                <w:sz w:val="20"/>
                <w:szCs w:val="20"/>
              </w:rPr>
            </w:pPr>
            <w:r w:rsidRPr="00B515A9">
              <w:rPr>
                <w:rFonts w:asciiTheme="minorHAnsi" w:hAnsiTheme="minorHAnsi" w:cstheme="minorHAnsi"/>
                <w:sz w:val="20"/>
                <w:szCs w:val="20"/>
              </w:rPr>
              <w:t>205</w:t>
            </w:r>
          </w:p>
        </w:tc>
        <w:tc>
          <w:tcPr>
            <w:tcW w:w="1843" w:type="dxa"/>
          </w:tcPr>
          <w:p w:rsidR="004807BF" w:rsidRPr="00B515A9" w:rsidRDefault="00921C37" w:rsidP="00921C37">
            <w:pPr>
              <w:jc w:val="center"/>
              <w:rPr>
                <w:rFonts w:asciiTheme="minorHAnsi" w:hAnsiTheme="minorHAnsi" w:cstheme="minorHAnsi"/>
                <w:sz w:val="20"/>
                <w:szCs w:val="20"/>
              </w:rPr>
            </w:pPr>
            <w:proofErr w:type="spellStart"/>
            <w:r w:rsidRPr="00B515A9">
              <w:rPr>
                <w:rFonts w:asciiTheme="minorHAnsi" w:hAnsiTheme="minorHAnsi"/>
                <w:sz w:val="20"/>
                <w:szCs w:val="20"/>
              </w:rPr>
              <w:t>Sisti</w:t>
            </w:r>
            <w:proofErr w:type="spellEnd"/>
            <w:r w:rsidRPr="00B515A9">
              <w:rPr>
                <w:rFonts w:asciiTheme="minorHAnsi" w:hAnsiTheme="minorHAnsi" w:cstheme="minorHAnsi"/>
                <w:sz w:val="20"/>
                <w:szCs w:val="20"/>
              </w:rPr>
              <w:t xml:space="preserve"> </w:t>
            </w:r>
          </w:p>
        </w:tc>
      </w:tr>
      <w:tr w:rsidR="00EB531F" w:rsidRPr="00596DFE" w:rsidTr="00C52B8A">
        <w:tc>
          <w:tcPr>
            <w:tcW w:w="567" w:type="dxa"/>
          </w:tcPr>
          <w:p w:rsidR="00EB531F" w:rsidRPr="00B515A9" w:rsidRDefault="00EB531F" w:rsidP="00D17E99">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w:t>
            </w:r>
          </w:p>
        </w:tc>
        <w:tc>
          <w:tcPr>
            <w:tcW w:w="7230" w:type="dxa"/>
          </w:tcPr>
          <w:p w:rsidR="00EB531F" w:rsidRPr="00B515A9" w:rsidRDefault="00921C37" w:rsidP="00921C37">
            <w:pPr>
              <w:spacing w:line="276" w:lineRule="auto"/>
              <w:jc w:val="both"/>
              <w:rPr>
                <w:rFonts w:asciiTheme="minorHAnsi" w:hAnsiTheme="minorHAnsi" w:cstheme="minorHAnsi"/>
                <w:sz w:val="20"/>
                <w:szCs w:val="20"/>
              </w:rPr>
            </w:pPr>
            <w:r w:rsidRPr="00B515A9">
              <w:rPr>
                <w:rFonts w:asciiTheme="minorHAnsi" w:hAnsiTheme="minorHAnsi" w:cstheme="minorHAnsi"/>
                <w:sz w:val="20"/>
                <w:szCs w:val="20"/>
              </w:rPr>
              <w:t>Decreto presidenziale n.6/2014: ratifica.</w:t>
            </w:r>
          </w:p>
        </w:tc>
        <w:tc>
          <w:tcPr>
            <w:tcW w:w="1701" w:type="dxa"/>
          </w:tcPr>
          <w:p w:rsidR="00EB531F" w:rsidRPr="00B515A9" w:rsidRDefault="00921C37" w:rsidP="00D17E99">
            <w:pPr>
              <w:jc w:val="center"/>
              <w:rPr>
                <w:rFonts w:asciiTheme="minorHAnsi" w:hAnsiTheme="minorHAnsi" w:cstheme="minorHAnsi"/>
                <w:sz w:val="20"/>
                <w:szCs w:val="20"/>
              </w:rPr>
            </w:pPr>
            <w:r w:rsidRPr="00B515A9">
              <w:rPr>
                <w:rFonts w:asciiTheme="minorHAnsi" w:hAnsiTheme="minorHAnsi" w:cstheme="minorHAnsi"/>
                <w:sz w:val="20"/>
                <w:szCs w:val="20"/>
              </w:rPr>
              <w:t>206</w:t>
            </w:r>
          </w:p>
        </w:tc>
        <w:tc>
          <w:tcPr>
            <w:tcW w:w="1843" w:type="dxa"/>
          </w:tcPr>
          <w:p w:rsidR="00EB531F" w:rsidRPr="00B515A9" w:rsidRDefault="00921C37" w:rsidP="005F4961">
            <w:pPr>
              <w:jc w:val="center"/>
              <w:rPr>
                <w:rFonts w:asciiTheme="minorHAnsi" w:hAnsiTheme="minorHAnsi"/>
                <w:sz w:val="20"/>
                <w:szCs w:val="20"/>
              </w:rPr>
            </w:pPr>
            <w:proofErr w:type="spellStart"/>
            <w:r w:rsidRPr="00B515A9">
              <w:rPr>
                <w:rFonts w:asciiTheme="minorHAnsi" w:hAnsiTheme="minorHAnsi"/>
                <w:sz w:val="20"/>
                <w:szCs w:val="20"/>
              </w:rPr>
              <w:t>Sisti</w:t>
            </w:r>
            <w:proofErr w:type="spellEnd"/>
          </w:p>
        </w:tc>
      </w:tr>
      <w:tr w:rsidR="00EB531F" w:rsidRPr="00596DFE" w:rsidTr="00C52B8A">
        <w:tc>
          <w:tcPr>
            <w:tcW w:w="567" w:type="dxa"/>
          </w:tcPr>
          <w:p w:rsidR="00EB531F" w:rsidRPr="00B515A9" w:rsidRDefault="00EB531F"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w:t>
            </w:r>
          </w:p>
        </w:tc>
        <w:tc>
          <w:tcPr>
            <w:tcW w:w="7230" w:type="dxa"/>
          </w:tcPr>
          <w:p w:rsidR="00EB531F" w:rsidRPr="00B515A9" w:rsidRDefault="00921C37" w:rsidP="002B1FEE">
            <w:pPr>
              <w:jc w:val="both"/>
              <w:rPr>
                <w:rFonts w:asciiTheme="minorHAnsi" w:hAnsiTheme="minorHAnsi" w:cstheme="minorHAnsi"/>
                <w:sz w:val="20"/>
                <w:szCs w:val="20"/>
              </w:rPr>
            </w:pPr>
            <w:r w:rsidRPr="00B515A9">
              <w:rPr>
                <w:rFonts w:asciiTheme="minorHAnsi" w:hAnsiTheme="minorHAnsi" w:cstheme="minorHAnsi"/>
                <w:sz w:val="20"/>
                <w:szCs w:val="20"/>
              </w:rPr>
              <w:t>Decreto presidenziale n.7/2014: ratifica.</w:t>
            </w:r>
          </w:p>
        </w:tc>
        <w:tc>
          <w:tcPr>
            <w:tcW w:w="1701" w:type="dxa"/>
          </w:tcPr>
          <w:p w:rsidR="00EB531F" w:rsidRPr="00B515A9" w:rsidRDefault="00921C37" w:rsidP="0080129F">
            <w:pPr>
              <w:jc w:val="center"/>
              <w:rPr>
                <w:rFonts w:asciiTheme="minorHAnsi" w:hAnsiTheme="minorHAnsi" w:cstheme="minorHAnsi"/>
                <w:sz w:val="20"/>
                <w:szCs w:val="20"/>
              </w:rPr>
            </w:pPr>
            <w:r w:rsidRPr="00B515A9">
              <w:rPr>
                <w:rFonts w:asciiTheme="minorHAnsi" w:hAnsiTheme="minorHAnsi" w:cstheme="minorHAnsi"/>
                <w:sz w:val="20"/>
                <w:szCs w:val="20"/>
              </w:rPr>
              <w:t>207</w:t>
            </w:r>
          </w:p>
        </w:tc>
        <w:tc>
          <w:tcPr>
            <w:tcW w:w="1843" w:type="dxa"/>
          </w:tcPr>
          <w:p w:rsidR="00EB531F" w:rsidRPr="00B515A9" w:rsidRDefault="005F4961" w:rsidP="005F4961">
            <w:pPr>
              <w:jc w:val="center"/>
              <w:rPr>
                <w:rFonts w:asciiTheme="minorHAnsi" w:hAnsiTheme="minorHAnsi"/>
                <w:sz w:val="20"/>
                <w:szCs w:val="20"/>
              </w:rPr>
            </w:pPr>
            <w:proofErr w:type="spellStart"/>
            <w:r w:rsidRPr="00B515A9">
              <w:rPr>
                <w:rFonts w:asciiTheme="minorHAnsi" w:hAnsiTheme="minorHAnsi"/>
                <w:sz w:val="20"/>
                <w:szCs w:val="20"/>
              </w:rPr>
              <w:t>Sisti</w:t>
            </w:r>
            <w:proofErr w:type="spellEnd"/>
          </w:p>
        </w:tc>
      </w:tr>
      <w:tr w:rsidR="00EB531F" w:rsidRPr="00596DFE" w:rsidTr="00C52B8A">
        <w:tc>
          <w:tcPr>
            <w:tcW w:w="567" w:type="dxa"/>
          </w:tcPr>
          <w:p w:rsidR="00EB531F" w:rsidRPr="00B515A9" w:rsidRDefault="00EB531F"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5</w:t>
            </w:r>
          </w:p>
        </w:tc>
        <w:tc>
          <w:tcPr>
            <w:tcW w:w="7230" w:type="dxa"/>
          </w:tcPr>
          <w:p w:rsidR="00EB531F" w:rsidRPr="00B515A9" w:rsidRDefault="00C27561" w:rsidP="00C27561">
            <w:pPr>
              <w:jc w:val="both"/>
              <w:rPr>
                <w:rFonts w:asciiTheme="minorHAnsi" w:hAnsiTheme="minorHAnsi" w:cstheme="minorHAnsi"/>
                <w:i/>
                <w:sz w:val="20"/>
                <w:szCs w:val="20"/>
              </w:rPr>
            </w:pPr>
            <w:r w:rsidRPr="00B515A9">
              <w:rPr>
                <w:rFonts w:asciiTheme="minorHAnsi" w:hAnsiTheme="minorHAnsi"/>
                <w:sz w:val="20"/>
                <w:szCs w:val="20"/>
              </w:rPr>
              <w:t xml:space="preserve">Richiesta di rateizzazione degli importi dovuti dalla Dott.ssa </w:t>
            </w:r>
            <w:proofErr w:type="spellStart"/>
            <w:r w:rsidRPr="00B515A9">
              <w:rPr>
                <w:rFonts w:asciiTheme="minorHAnsi" w:hAnsiTheme="minorHAnsi"/>
                <w:sz w:val="20"/>
                <w:szCs w:val="20"/>
              </w:rPr>
              <w:t>Porazzini</w:t>
            </w:r>
            <w:proofErr w:type="spellEnd"/>
            <w:r w:rsidRPr="00B515A9">
              <w:rPr>
                <w:rFonts w:asciiTheme="minorHAnsi" w:hAnsiTheme="minorHAnsi"/>
                <w:sz w:val="20"/>
                <w:szCs w:val="20"/>
              </w:rPr>
              <w:t xml:space="preserve"> per la Sentenza n. 18521/2012 del Tribunale di Roma e per la Sentenza n. 339/2014 del Tribunale di Perugia</w:t>
            </w:r>
            <w:r w:rsidRPr="00B515A9">
              <w:rPr>
                <w:rFonts w:asciiTheme="minorHAnsi" w:hAnsiTheme="minorHAnsi" w:cstheme="minorHAnsi"/>
                <w:sz w:val="20"/>
                <w:szCs w:val="20"/>
              </w:rPr>
              <w:t>: esame  istruttoria e relative determinazioni.</w:t>
            </w:r>
          </w:p>
        </w:tc>
        <w:tc>
          <w:tcPr>
            <w:tcW w:w="1701" w:type="dxa"/>
          </w:tcPr>
          <w:p w:rsidR="00EB531F" w:rsidRPr="00B515A9" w:rsidRDefault="00C27561" w:rsidP="0080129F">
            <w:pPr>
              <w:jc w:val="center"/>
              <w:rPr>
                <w:rFonts w:asciiTheme="minorHAnsi" w:hAnsiTheme="minorHAnsi" w:cstheme="minorHAnsi"/>
                <w:sz w:val="20"/>
                <w:szCs w:val="20"/>
              </w:rPr>
            </w:pPr>
            <w:r w:rsidRPr="00B515A9">
              <w:rPr>
                <w:rFonts w:asciiTheme="minorHAnsi" w:hAnsiTheme="minorHAnsi" w:cstheme="minorHAnsi"/>
                <w:sz w:val="20"/>
                <w:szCs w:val="20"/>
              </w:rPr>
              <w:t>208</w:t>
            </w:r>
          </w:p>
        </w:tc>
        <w:tc>
          <w:tcPr>
            <w:tcW w:w="1843" w:type="dxa"/>
          </w:tcPr>
          <w:p w:rsidR="00EB531F" w:rsidRPr="00B515A9" w:rsidRDefault="005F4961" w:rsidP="005F4961">
            <w:pPr>
              <w:jc w:val="center"/>
              <w:rPr>
                <w:rFonts w:asciiTheme="minorHAnsi" w:hAnsiTheme="minorHAnsi"/>
                <w:sz w:val="20"/>
                <w:szCs w:val="20"/>
              </w:rPr>
            </w:pPr>
            <w:proofErr w:type="spellStart"/>
            <w:r w:rsidRPr="00B515A9">
              <w:rPr>
                <w:rFonts w:asciiTheme="minorHAnsi" w:hAnsiTheme="minorHAnsi"/>
                <w:sz w:val="20"/>
                <w:szCs w:val="20"/>
              </w:rPr>
              <w:t>Sisti</w:t>
            </w:r>
            <w:proofErr w:type="spellEnd"/>
            <w:r w:rsidRPr="00B515A9">
              <w:rPr>
                <w:rFonts w:asciiTheme="minorHAnsi" w:hAnsiTheme="minorHAnsi"/>
                <w:sz w:val="20"/>
                <w:szCs w:val="20"/>
              </w:rPr>
              <w:t xml:space="preserve"> Pisanti</w:t>
            </w:r>
          </w:p>
        </w:tc>
      </w:tr>
      <w:tr w:rsidR="00C27561" w:rsidRPr="00596DFE" w:rsidTr="00C52B8A">
        <w:tc>
          <w:tcPr>
            <w:tcW w:w="567" w:type="dxa"/>
          </w:tcPr>
          <w:p w:rsidR="00C27561" w:rsidRPr="00B515A9" w:rsidRDefault="00C27561"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6</w:t>
            </w:r>
          </w:p>
        </w:tc>
        <w:tc>
          <w:tcPr>
            <w:tcW w:w="7230" w:type="dxa"/>
          </w:tcPr>
          <w:p w:rsidR="00C27561" w:rsidRPr="00B515A9" w:rsidRDefault="00C27561" w:rsidP="00C27561">
            <w:pPr>
              <w:jc w:val="both"/>
              <w:rPr>
                <w:rFonts w:asciiTheme="minorHAnsi" w:hAnsiTheme="minorHAnsi" w:cstheme="minorHAnsi"/>
                <w:sz w:val="20"/>
                <w:szCs w:val="20"/>
              </w:rPr>
            </w:pPr>
            <w:r w:rsidRPr="00B515A9">
              <w:rPr>
                <w:rFonts w:asciiTheme="minorHAnsi" w:hAnsiTheme="minorHAnsi"/>
                <w:sz w:val="20"/>
                <w:szCs w:val="20"/>
              </w:rPr>
              <w:t xml:space="preserve">Richiesta da parte della Federazione Sicilia del contributo partecipazione alle spese di trasferta per attività istituzionali CONFERENZA PERMANENTE FEDERAZIONI </w:t>
            </w:r>
            <w:proofErr w:type="spellStart"/>
            <w:r w:rsidRPr="00B515A9">
              <w:rPr>
                <w:rFonts w:asciiTheme="minorHAnsi" w:hAnsiTheme="minorHAnsi"/>
                <w:sz w:val="20"/>
                <w:szCs w:val="20"/>
              </w:rPr>
              <w:t>REG.LI</w:t>
            </w:r>
            <w:proofErr w:type="spellEnd"/>
            <w:r w:rsidRPr="00B515A9">
              <w:rPr>
                <w:rFonts w:asciiTheme="minorHAnsi" w:hAnsiTheme="minorHAnsi"/>
                <w:sz w:val="20"/>
                <w:szCs w:val="20"/>
              </w:rPr>
              <w:t xml:space="preserve">/CONAF - </w:t>
            </w:r>
            <w:r w:rsidRPr="00B515A9">
              <w:rPr>
                <w:rFonts w:ascii="Calibri" w:hAnsi="Calibri" w:cs="Calibri"/>
                <w:sz w:val="20"/>
                <w:szCs w:val="20"/>
              </w:rPr>
              <w:t>art. 7, comma 1 c) del Regolamento della Conferenza Permanente: esame e determinazioni.</w:t>
            </w:r>
          </w:p>
        </w:tc>
        <w:tc>
          <w:tcPr>
            <w:tcW w:w="1701" w:type="dxa"/>
          </w:tcPr>
          <w:p w:rsidR="00C27561" w:rsidRPr="00B515A9" w:rsidRDefault="00C27561" w:rsidP="00C27561">
            <w:pPr>
              <w:jc w:val="center"/>
              <w:rPr>
                <w:rFonts w:asciiTheme="minorHAnsi" w:hAnsiTheme="minorHAnsi" w:cstheme="minorHAnsi"/>
                <w:sz w:val="20"/>
                <w:szCs w:val="20"/>
              </w:rPr>
            </w:pPr>
            <w:r w:rsidRPr="00B515A9">
              <w:rPr>
                <w:rFonts w:asciiTheme="minorHAnsi" w:hAnsiTheme="minorHAnsi" w:cstheme="minorHAnsi"/>
                <w:sz w:val="20"/>
                <w:szCs w:val="20"/>
              </w:rPr>
              <w:t>209</w:t>
            </w:r>
          </w:p>
        </w:tc>
        <w:tc>
          <w:tcPr>
            <w:tcW w:w="1843" w:type="dxa"/>
          </w:tcPr>
          <w:p w:rsidR="00C27561" w:rsidRPr="00B515A9" w:rsidRDefault="00C27561" w:rsidP="00C27561">
            <w:pPr>
              <w:jc w:val="center"/>
            </w:pPr>
            <w:proofErr w:type="spellStart"/>
            <w:r w:rsidRPr="00B515A9">
              <w:rPr>
                <w:rFonts w:asciiTheme="minorHAnsi" w:hAnsiTheme="minorHAnsi"/>
                <w:sz w:val="20"/>
                <w:szCs w:val="20"/>
              </w:rPr>
              <w:t>Sisti</w:t>
            </w:r>
            <w:proofErr w:type="spellEnd"/>
            <w:r w:rsidRPr="00B515A9">
              <w:rPr>
                <w:rFonts w:asciiTheme="minorHAnsi" w:hAnsiTheme="minorHAnsi"/>
                <w:sz w:val="20"/>
                <w:szCs w:val="20"/>
              </w:rPr>
              <w:t xml:space="preserve"> Pisanti</w:t>
            </w:r>
          </w:p>
        </w:tc>
      </w:tr>
      <w:tr w:rsidR="00C27561" w:rsidRPr="00596DFE" w:rsidTr="00C52B8A">
        <w:tc>
          <w:tcPr>
            <w:tcW w:w="567" w:type="dxa"/>
          </w:tcPr>
          <w:p w:rsidR="00C27561" w:rsidRPr="00B515A9" w:rsidRDefault="00C27561"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7</w:t>
            </w:r>
          </w:p>
        </w:tc>
        <w:tc>
          <w:tcPr>
            <w:tcW w:w="7230" w:type="dxa"/>
          </w:tcPr>
          <w:p w:rsidR="00C27561" w:rsidRPr="00B515A9" w:rsidRDefault="00C27561" w:rsidP="007E485A">
            <w:pPr>
              <w:jc w:val="both"/>
              <w:rPr>
                <w:rFonts w:asciiTheme="minorHAnsi" w:hAnsiTheme="minorHAnsi" w:cstheme="minorHAnsi"/>
                <w:sz w:val="20"/>
                <w:szCs w:val="20"/>
              </w:rPr>
            </w:pPr>
            <w:r w:rsidRPr="00B515A9">
              <w:rPr>
                <w:rFonts w:asciiTheme="minorHAnsi" w:hAnsiTheme="minorHAnsi" w:cstheme="minorHAnsi"/>
                <w:sz w:val="20"/>
                <w:szCs w:val="20"/>
              </w:rPr>
              <w:t>Procedura di mobilità per la copertura di n. 2 posti di area C, posizione economica C1: esame e determinazione</w:t>
            </w:r>
          </w:p>
        </w:tc>
        <w:tc>
          <w:tcPr>
            <w:tcW w:w="1701" w:type="dxa"/>
          </w:tcPr>
          <w:p w:rsidR="00C27561" w:rsidRPr="00B515A9" w:rsidRDefault="00C27561" w:rsidP="00C27561">
            <w:pPr>
              <w:jc w:val="center"/>
              <w:rPr>
                <w:rFonts w:asciiTheme="minorHAnsi" w:hAnsiTheme="minorHAnsi" w:cstheme="minorHAnsi"/>
                <w:sz w:val="20"/>
                <w:szCs w:val="20"/>
              </w:rPr>
            </w:pPr>
            <w:r w:rsidRPr="00B515A9">
              <w:rPr>
                <w:rFonts w:asciiTheme="minorHAnsi" w:hAnsiTheme="minorHAnsi" w:cstheme="minorHAnsi"/>
                <w:sz w:val="20"/>
                <w:szCs w:val="20"/>
              </w:rPr>
              <w:t>210</w:t>
            </w:r>
          </w:p>
        </w:tc>
        <w:tc>
          <w:tcPr>
            <w:tcW w:w="1843" w:type="dxa"/>
          </w:tcPr>
          <w:p w:rsidR="00C27561" w:rsidRPr="00B515A9" w:rsidRDefault="00C27561" w:rsidP="00C27561">
            <w:pPr>
              <w:jc w:val="center"/>
            </w:pPr>
            <w:proofErr w:type="spellStart"/>
            <w:r w:rsidRPr="00B515A9">
              <w:rPr>
                <w:rFonts w:asciiTheme="minorHAnsi" w:hAnsiTheme="minorHAnsi"/>
                <w:sz w:val="20"/>
                <w:szCs w:val="20"/>
              </w:rPr>
              <w:t>Sisti</w:t>
            </w:r>
            <w:proofErr w:type="spellEnd"/>
            <w:r w:rsidRPr="00B515A9">
              <w:rPr>
                <w:rFonts w:asciiTheme="minorHAnsi" w:hAnsiTheme="minorHAnsi"/>
                <w:sz w:val="20"/>
                <w:szCs w:val="20"/>
              </w:rPr>
              <w:t xml:space="preserve"> </w:t>
            </w:r>
          </w:p>
        </w:tc>
      </w:tr>
      <w:tr w:rsidR="00C27561" w:rsidRPr="00596DFE" w:rsidTr="00C52B8A">
        <w:tc>
          <w:tcPr>
            <w:tcW w:w="567" w:type="dxa"/>
          </w:tcPr>
          <w:p w:rsidR="00C27561" w:rsidRPr="00B515A9" w:rsidRDefault="00C27561"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8</w:t>
            </w:r>
          </w:p>
        </w:tc>
        <w:tc>
          <w:tcPr>
            <w:tcW w:w="7230" w:type="dxa"/>
          </w:tcPr>
          <w:p w:rsidR="00C27561" w:rsidRPr="00B515A9" w:rsidRDefault="00C27561" w:rsidP="007E485A">
            <w:pPr>
              <w:jc w:val="both"/>
              <w:rPr>
                <w:rFonts w:asciiTheme="minorHAnsi" w:hAnsiTheme="minorHAnsi" w:cstheme="minorHAnsi"/>
                <w:sz w:val="20"/>
                <w:szCs w:val="20"/>
              </w:rPr>
            </w:pPr>
            <w:r w:rsidRPr="00B515A9">
              <w:rPr>
                <w:rFonts w:asciiTheme="minorHAnsi" w:hAnsiTheme="minorHAnsi" w:cstheme="minorHAnsi"/>
                <w:sz w:val="20"/>
                <w:szCs w:val="20"/>
              </w:rPr>
              <w:t>Selezione pubblica per titoli ed esami per l’assunzione a tempo determinato di una unità di personale di area C, posizione economica C1, per la sostituzione della dipendente assente per congedo di maternità – Nomina commissione esaminatrice: esame e determinazioni.</w:t>
            </w:r>
          </w:p>
        </w:tc>
        <w:tc>
          <w:tcPr>
            <w:tcW w:w="1701" w:type="dxa"/>
          </w:tcPr>
          <w:p w:rsidR="00C27561" w:rsidRPr="00B515A9" w:rsidRDefault="00C27561" w:rsidP="00C27561">
            <w:pPr>
              <w:jc w:val="center"/>
              <w:rPr>
                <w:rFonts w:asciiTheme="minorHAnsi" w:hAnsiTheme="minorHAnsi" w:cstheme="minorHAnsi"/>
                <w:sz w:val="20"/>
                <w:szCs w:val="20"/>
              </w:rPr>
            </w:pPr>
            <w:r w:rsidRPr="00B515A9">
              <w:rPr>
                <w:rFonts w:asciiTheme="minorHAnsi" w:hAnsiTheme="minorHAnsi" w:cstheme="minorHAnsi"/>
                <w:sz w:val="20"/>
                <w:szCs w:val="20"/>
              </w:rPr>
              <w:t>211</w:t>
            </w:r>
          </w:p>
        </w:tc>
        <w:tc>
          <w:tcPr>
            <w:tcW w:w="1843" w:type="dxa"/>
          </w:tcPr>
          <w:p w:rsidR="00C27561" w:rsidRPr="00B515A9" w:rsidRDefault="00C27561" w:rsidP="00C27561">
            <w:pPr>
              <w:jc w:val="center"/>
              <w:rPr>
                <w:rFonts w:asciiTheme="minorHAnsi" w:hAnsiTheme="minorHAnsi"/>
                <w:sz w:val="20"/>
                <w:szCs w:val="20"/>
              </w:rPr>
            </w:pPr>
            <w:proofErr w:type="spellStart"/>
            <w:r w:rsidRPr="00B515A9">
              <w:rPr>
                <w:rFonts w:asciiTheme="minorHAnsi" w:hAnsiTheme="minorHAnsi"/>
                <w:sz w:val="20"/>
                <w:szCs w:val="20"/>
              </w:rPr>
              <w:t>Sisti</w:t>
            </w:r>
            <w:proofErr w:type="spellEnd"/>
          </w:p>
        </w:tc>
      </w:tr>
      <w:tr w:rsidR="007E6EF5" w:rsidRPr="00596DFE" w:rsidTr="00C52B8A">
        <w:tc>
          <w:tcPr>
            <w:tcW w:w="567" w:type="dxa"/>
          </w:tcPr>
          <w:p w:rsidR="007E6EF5" w:rsidRPr="00B515A9" w:rsidRDefault="007E6EF5"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9</w:t>
            </w:r>
          </w:p>
        </w:tc>
        <w:tc>
          <w:tcPr>
            <w:tcW w:w="7230" w:type="dxa"/>
          </w:tcPr>
          <w:p w:rsidR="007E6EF5" w:rsidRPr="00B515A9" w:rsidRDefault="007E6EF5" w:rsidP="007E485A">
            <w:pPr>
              <w:jc w:val="both"/>
              <w:rPr>
                <w:rFonts w:asciiTheme="minorHAnsi" w:hAnsiTheme="minorHAnsi" w:cstheme="minorHAnsi"/>
                <w:sz w:val="20"/>
                <w:szCs w:val="20"/>
              </w:rPr>
            </w:pPr>
            <w:r w:rsidRPr="00B515A9">
              <w:rPr>
                <w:rFonts w:asciiTheme="minorHAnsi" w:hAnsiTheme="minorHAnsi" w:cstheme="minorHAnsi"/>
                <w:sz w:val="20"/>
                <w:szCs w:val="20"/>
              </w:rPr>
              <w:t>Indizione bandi di concorso per titoli ed esami per la copertura a tempo pieno ed indeterminato  di n.2 posti vacanti area C, posizione economica C1 – posizione amministrativa e contabile: esame  e determinazioni.</w:t>
            </w:r>
          </w:p>
        </w:tc>
        <w:tc>
          <w:tcPr>
            <w:tcW w:w="1701" w:type="dxa"/>
          </w:tcPr>
          <w:p w:rsidR="007E6EF5" w:rsidRPr="00B515A9" w:rsidRDefault="007E6EF5" w:rsidP="00C27561">
            <w:pPr>
              <w:jc w:val="center"/>
              <w:rPr>
                <w:rFonts w:asciiTheme="minorHAnsi" w:hAnsiTheme="minorHAnsi" w:cstheme="minorHAnsi"/>
                <w:sz w:val="20"/>
                <w:szCs w:val="20"/>
              </w:rPr>
            </w:pPr>
            <w:r w:rsidRPr="00B515A9">
              <w:rPr>
                <w:rFonts w:asciiTheme="minorHAnsi" w:hAnsiTheme="minorHAnsi" w:cstheme="minorHAnsi"/>
                <w:sz w:val="20"/>
                <w:szCs w:val="20"/>
              </w:rPr>
              <w:t>212</w:t>
            </w:r>
          </w:p>
        </w:tc>
        <w:tc>
          <w:tcPr>
            <w:tcW w:w="1843" w:type="dxa"/>
          </w:tcPr>
          <w:p w:rsidR="007E6EF5" w:rsidRPr="00B515A9" w:rsidRDefault="007E6EF5" w:rsidP="00C27561">
            <w:pPr>
              <w:jc w:val="center"/>
            </w:pPr>
            <w:proofErr w:type="spellStart"/>
            <w:r w:rsidRPr="00B515A9">
              <w:rPr>
                <w:rFonts w:asciiTheme="minorHAnsi" w:hAnsiTheme="minorHAnsi"/>
                <w:sz w:val="20"/>
                <w:szCs w:val="20"/>
              </w:rPr>
              <w:t>Sisti</w:t>
            </w:r>
            <w:proofErr w:type="spellEnd"/>
          </w:p>
        </w:tc>
      </w:tr>
      <w:tr w:rsidR="00AA2BE2" w:rsidRPr="00596DFE" w:rsidTr="00C52B8A">
        <w:tc>
          <w:tcPr>
            <w:tcW w:w="567" w:type="dxa"/>
          </w:tcPr>
          <w:p w:rsidR="00AA2BE2" w:rsidRPr="00B515A9" w:rsidRDefault="00AA2BE2"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10</w:t>
            </w:r>
          </w:p>
        </w:tc>
        <w:tc>
          <w:tcPr>
            <w:tcW w:w="7230" w:type="dxa"/>
          </w:tcPr>
          <w:p w:rsidR="00AA2BE2" w:rsidRPr="00B515A9" w:rsidRDefault="00AA2BE2" w:rsidP="007E485A">
            <w:pPr>
              <w:jc w:val="both"/>
              <w:rPr>
                <w:rFonts w:asciiTheme="minorHAnsi" w:hAnsiTheme="minorHAnsi" w:cstheme="minorHAnsi"/>
                <w:sz w:val="20"/>
                <w:szCs w:val="20"/>
              </w:rPr>
            </w:pPr>
            <w:r w:rsidRPr="00B515A9">
              <w:rPr>
                <w:rFonts w:asciiTheme="minorHAnsi" w:hAnsiTheme="minorHAnsi" w:cstheme="minorHAnsi"/>
                <w:sz w:val="20"/>
                <w:szCs w:val="20"/>
              </w:rPr>
              <w:t>Albo soggetti giuridici: esame e determinazioni.</w:t>
            </w:r>
          </w:p>
        </w:tc>
        <w:tc>
          <w:tcPr>
            <w:tcW w:w="1701" w:type="dxa"/>
          </w:tcPr>
          <w:p w:rsidR="00AA2BE2" w:rsidRPr="00B515A9" w:rsidRDefault="00AA2BE2" w:rsidP="00C27561">
            <w:pPr>
              <w:jc w:val="center"/>
              <w:rPr>
                <w:rFonts w:asciiTheme="minorHAnsi" w:hAnsiTheme="minorHAnsi" w:cstheme="minorHAnsi"/>
                <w:sz w:val="20"/>
                <w:szCs w:val="20"/>
              </w:rPr>
            </w:pPr>
            <w:r w:rsidRPr="00B515A9">
              <w:rPr>
                <w:rFonts w:asciiTheme="minorHAnsi" w:hAnsiTheme="minorHAnsi" w:cstheme="minorHAnsi"/>
                <w:sz w:val="20"/>
                <w:szCs w:val="20"/>
              </w:rPr>
              <w:t>213</w:t>
            </w:r>
          </w:p>
        </w:tc>
        <w:tc>
          <w:tcPr>
            <w:tcW w:w="1843" w:type="dxa"/>
          </w:tcPr>
          <w:p w:rsidR="00AA2BE2" w:rsidRPr="00B515A9" w:rsidRDefault="00AA2BE2" w:rsidP="00C27561">
            <w:pPr>
              <w:jc w:val="center"/>
            </w:pPr>
            <w:proofErr w:type="spellStart"/>
            <w:r w:rsidRPr="00B515A9">
              <w:rPr>
                <w:rFonts w:asciiTheme="minorHAnsi" w:hAnsiTheme="minorHAnsi"/>
                <w:sz w:val="20"/>
                <w:szCs w:val="20"/>
              </w:rPr>
              <w:t>Sisti</w:t>
            </w:r>
            <w:proofErr w:type="spellEnd"/>
          </w:p>
        </w:tc>
      </w:tr>
      <w:tr w:rsidR="00AA2BE2" w:rsidRPr="00596DFE" w:rsidTr="00C52B8A">
        <w:tc>
          <w:tcPr>
            <w:tcW w:w="567" w:type="dxa"/>
          </w:tcPr>
          <w:p w:rsidR="00AA2BE2" w:rsidRPr="00B515A9" w:rsidRDefault="00AA2BE2"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11</w:t>
            </w:r>
          </w:p>
        </w:tc>
        <w:tc>
          <w:tcPr>
            <w:tcW w:w="7230" w:type="dxa"/>
          </w:tcPr>
          <w:p w:rsidR="00AA2BE2" w:rsidRPr="00B515A9" w:rsidRDefault="00AA2BE2" w:rsidP="007E485A">
            <w:pPr>
              <w:jc w:val="both"/>
              <w:rPr>
                <w:rFonts w:asciiTheme="minorHAnsi" w:hAnsiTheme="minorHAnsi" w:cstheme="minorHAnsi"/>
                <w:sz w:val="20"/>
                <w:szCs w:val="20"/>
              </w:rPr>
            </w:pPr>
            <w:r w:rsidRPr="00B515A9">
              <w:rPr>
                <w:rFonts w:asciiTheme="minorHAnsi" w:hAnsiTheme="minorHAnsi" w:cstheme="minorHAnsi"/>
                <w:sz w:val="20"/>
                <w:szCs w:val="20"/>
              </w:rPr>
              <w:t>SIDAF: esame e determinazioni.</w:t>
            </w:r>
          </w:p>
        </w:tc>
        <w:tc>
          <w:tcPr>
            <w:tcW w:w="1701" w:type="dxa"/>
          </w:tcPr>
          <w:p w:rsidR="00AA2BE2" w:rsidRPr="00B515A9" w:rsidRDefault="00AA2BE2" w:rsidP="00C27561">
            <w:pPr>
              <w:jc w:val="center"/>
              <w:rPr>
                <w:rFonts w:asciiTheme="minorHAnsi" w:hAnsiTheme="minorHAnsi" w:cstheme="minorHAnsi"/>
                <w:sz w:val="20"/>
                <w:szCs w:val="20"/>
              </w:rPr>
            </w:pPr>
            <w:r w:rsidRPr="00B515A9">
              <w:rPr>
                <w:rFonts w:asciiTheme="minorHAnsi" w:hAnsiTheme="minorHAnsi" w:cstheme="minorHAnsi"/>
                <w:sz w:val="20"/>
                <w:szCs w:val="20"/>
              </w:rPr>
              <w:t>214</w:t>
            </w:r>
          </w:p>
        </w:tc>
        <w:tc>
          <w:tcPr>
            <w:tcW w:w="1843" w:type="dxa"/>
          </w:tcPr>
          <w:p w:rsidR="00AA2BE2" w:rsidRPr="00B515A9" w:rsidRDefault="00AA2BE2" w:rsidP="00C27561">
            <w:pPr>
              <w:jc w:val="center"/>
              <w:rPr>
                <w:rFonts w:asciiTheme="minorHAnsi" w:hAnsiTheme="minorHAnsi" w:cstheme="minorHAnsi"/>
                <w:sz w:val="20"/>
                <w:szCs w:val="20"/>
              </w:rPr>
            </w:pPr>
            <w:proofErr w:type="spellStart"/>
            <w:r w:rsidRPr="00B515A9">
              <w:rPr>
                <w:rFonts w:asciiTheme="minorHAnsi" w:hAnsiTheme="minorHAnsi"/>
                <w:sz w:val="20"/>
                <w:szCs w:val="20"/>
              </w:rPr>
              <w:t>Sisti</w:t>
            </w:r>
            <w:proofErr w:type="spellEnd"/>
          </w:p>
        </w:tc>
      </w:tr>
      <w:tr w:rsidR="00AA2BE2" w:rsidRPr="00596DFE" w:rsidTr="00C52B8A">
        <w:tc>
          <w:tcPr>
            <w:tcW w:w="567" w:type="dxa"/>
          </w:tcPr>
          <w:p w:rsidR="00AA2BE2" w:rsidRPr="00B515A9" w:rsidRDefault="00AA2BE2"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12</w:t>
            </w:r>
          </w:p>
        </w:tc>
        <w:tc>
          <w:tcPr>
            <w:tcW w:w="7230" w:type="dxa"/>
          </w:tcPr>
          <w:p w:rsidR="00AA2BE2" w:rsidRPr="00B515A9" w:rsidRDefault="00AA2BE2" w:rsidP="007E485A">
            <w:pPr>
              <w:jc w:val="both"/>
              <w:rPr>
                <w:rFonts w:asciiTheme="minorHAnsi" w:hAnsiTheme="minorHAnsi" w:cstheme="minorHAnsi"/>
                <w:sz w:val="20"/>
                <w:szCs w:val="20"/>
              </w:rPr>
            </w:pPr>
            <w:r w:rsidRPr="00B515A9">
              <w:rPr>
                <w:rFonts w:asciiTheme="minorHAnsi" w:hAnsiTheme="minorHAnsi" w:cstheme="minorHAnsi"/>
                <w:sz w:val="20"/>
                <w:szCs w:val="20"/>
              </w:rPr>
              <w:t xml:space="preserve">Formazione professionale continua: stato dell’arte </w:t>
            </w:r>
          </w:p>
        </w:tc>
        <w:tc>
          <w:tcPr>
            <w:tcW w:w="1701" w:type="dxa"/>
          </w:tcPr>
          <w:p w:rsidR="00AA2BE2" w:rsidRPr="00B515A9" w:rsidRDefault="00AA2BE2" w:rsidP="00C27561">
            <w:pPr>
              <w:jc w:val="center"/>
              <w:rPr>
                <w:rFonts w:asciiTheme="minorHAnsi" w:hAnsiTheme="minorHAnsi" w:cstheme="minorHAnsi"/>
                <w:sz w:val="20"/>
                <w:szCs w:val="20"/>
              </w:rPr>
            </w:pPr>
            <w:r w:rsidRPr="00B515A9">
              <w:rPr>
                <w:rFonts w:asciiTheme="minorHAnsi" w:hAnsiTheme="minorHAnsi" w:cstheme="minorHAnsi"/>
                <w:sz w:val="20"/>
                <w:szCs w:val="20"/>
              </w:rPr>
              <w:t>215</w:t>
            </w:r>
          </w:p>
        </w:tc>
        <w:tc>
          <w:tcPr>
            <w:tcW w:w="1843" w:type="dxa"/>
          </w:tcPr>
          <w:p w:rsidR="00AA2BE2" w:rsidRPr="00B515A9" w:rsidRDefault="00AA2BE2" w:rsidP="00C27561">
            <w:pPr>
              <w:jc w:val="center"/>
              <w:rPr>
                <w:rFonts w:asciiTheme="minorHAnsi" w:hAnsiTheme="minorHAnsi" w:cstheme="minorHAnsi"/>
                <w:sz w:val="20"/>
                <w:szCs w:val="20"/>
              </w:rPr>
            </w:pPr>
            <w:proofErr w:type="spellStart"/>
            <w:r w:rsidRPr="00B515A9">
              <w:rPr>
                <w:rFonts w:asciiTheme="minorHAnsi" w:hAnsiTheme="minorHAnsi"/>
                <w:sz w:val="20"/>
                <w:szCs w:val="20"/>
              </w:rPr>
              <w:t>Sisti</w:t>
            </w:r>
            <w:proofErr w:type="spellEnd"/>
          </w:p>
        </w:tc>
      </w:tr>
      <w:tr w:rsidR="00AA2BE2" w:rsidRPr="00596DFE" w:rsidTr="00C52B8A">
        <w:tc>
          <w:tcPr>
            <w:tcW w:w="567" w:type="dxa"/>
          </w:tcPr>
          <w:p w:rsidR="00AA2BE2" w:rsidRPr="00B515A9" w:rsidRDefault="00AA2BE2"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13</w:t>
            </w:r>
          </w:p>
        </w:tc>
        <w:tc>
          <w:tcPr>
            <w:tcW w:w="7230" w:type="dxa"/>
          </w:tcPr>
          <w:p w:rsidR="00AA2BE2" w:rsidRPr="00B515A9" w:rsidRDefault="00AA2BE2" w:rsidP="007E485A">
            <w:pPr>
              <w:jc w:val="both"/>
              <w:rPr>
                <w:rFonts w:asciiTheme="minorHAnsi" w:hAnsiTheme="minorHAnsi" w:cstheme="minorHAnsi"/>
                <w:sz w:val="20"/>
                <w:szCs w:val="20"/>
              </w:rPr>
            </w:pPr>
            <w:r w:rsidRPr="00B515A9">
              <w:rPr>
                <w:rFonts w:asciiTheme="minorHAnsi" w:hAnsiTheme="minorHAnsi" w:cstheme="minorHAnsi"/>
                <w:sz w:val="20"/>
                <w:szCs w:val="20"/>
              </w:rPr>
              <w:t xml:space="preserve">Convenzione quadro con le università </w:t>
            </w:r>
            <w:r w:rsidRPr="00B515A9">
              <w:rPr>
                <w:rFonts w:asciiTheme="minorHAnsi" w:hAnsiTheme="minorHAnsi"/>
                <w:sz w:val="20"/>
                <w:szCs w:val="20"/>
              </w:rPr>
              <w:t>sensi dell’art.7 del Reg. 3/2013:</w:t>
            </w:r>
            <w:r w:rsidRPr="00B515A9">
              <w:rPr>
                <w:rFonts w:asciiTheme="minorHAnsi" w:hAnsiTheme="minorHAnsi" w:cstheme="minorHAnsi"/>
                <w:sz w:val="20"/>
                <w:szCs w:val="20"/>
              </w:rPr>
              <w:t xml:space="preserve"> approvazione definitiva.</w:t>
            </w:r>
          </w:p>
        </w:tc>
        <w:tc>
          <w:tcPr>
            <w:tcW w:w="1701" w:type="dxa"/>
          </w:tcPr>
          <w:p w:rsidR="00AA2BE2" w:rsidRPr="00B515A9" w:rsidRDefault="00AA2BE2" w:rsidP="00C27561">
            <w:pPr>
              <w:jc w:val="center"/>
              <w:rPr>
                <w:rFonts w:asciiTheme="minorHAnsi" w:hAnsiTheme="minorHAnsi" w:cstheme="minorHAnsi"/>
                <w:sz w:val="20"/>
                <w:szCs w:val="20"/>
              </w:rPr>
            </w:pPr>
            <w:r w:rsidRPr="00B515A9">
              <w:rPr>
                <w:rFonts w:asciiTheme="minorHAnsi" w:hAnsiTheme="minorHAnsi" w:cstheme="minorHAnsi"/>
                <w:sz w:val="20"/>
                <w:szCs w:val="20"/>
              </w:rPr>
              <w:t>216</w:t>
            </w:r>
          </w:p>
        </w:tc>
        <w:tc>
          <w:tcPr>
            <w:tcW w:w="1843" w:type="dxa"/>
          </w:tcPr>
          <w:p w:rsidR="00AA2BE2" w:rsidRPr="00B515A9" w:rsidRDefault="00AA2BE2" w:rsidP="00C27561">
            <w:pPr>
              <w:jc w:val="center"/>
              <w:rPr>
                <w:rFonts w:asciiTheme="minorHAnsi" w:hAnsiTheme="minorHAnsi" w:cstheme="minorHAnsi"/>
                <w:sz w:val="20"/>
                <w:szCs w:val="20"/>
              </w:rPr>
            </w:pPr>
            <w:proofErr w:type="spellStart"/>
            <w:r w:rsidRPr="00B515A9">
              <w:rPr>
                <w:rFonts w:asciiTheme="minorHAnsi" w:hAnsiTheme="minorHAnsi"/>
                <w:sz w:val="20"/>
                <w:szCs w:val="20"/>
              </w:rPr>
              <w:t>Sisti</w:t>
            </w:r>
            <w:proofErr w:type="spellEnd"/>
            <w:r w:rsidR="00416726" w:rsidRPr="00B515A9">
              <w:rPr>
                <w:rFonts w:asciiTheme="minorHAnsi" w:hAnsiTheme="minorHAnsi"/>
                <w:sz w:val="20"/>
                <w:szCs w:val="20"/>
              </w:rPr>
              <w:t xml:space="preserve"> - Pecora</w:t>
            </w:r>
          </w:p>
        </w:tc>
      </w:tr>
      <w:tr w:rsidR="00416726" w:rsidRPr="00596DFE" w:rsidTr="00C52B8A">
        <w:tc>
          <w:tcPr>
            <w:tcW w:w="567" w:type="dxa"/>
          </w:tcPr>
          <w:p w:rsidR="00416726" w:rsidRPr="00B515A9" w:rsidRDefault="00416726"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14</w:t>
            </w:r>
          </w:p>
        </w:tc>
        <w:tc>
          <w:tcPr>
            <w:tcW w:w="7230" w:type="dxa"/>
          </w:tcPr>
          <w:p w:rsidR="00416726" w:rsidRPr="00B515A9" w:rsidRDefault="00416726" w:rsidP="007E485A">
            <w:pPr>
              <w:jc w:val="both"/>
              <w:rPr>
                <w:rFonts w:asciiTheme="minorHAnsi" w:hAnsiTheme="minorHAnsi" w:cstheme="minorHAnsi"/>
                <w:sz w:val="20"/>
                <w:szCs w:val="20"/>
              </w:rPr>
            </w:pPr>
            <w:r w:rsidRPr="00B515A9">
              <w:rPr>
                <w:rFonts w:asciiTheme="minorHAnsi" w:hAnsiTheme="minorHAnsi" w:cstheme="minorHAnsi"/>
                <w:sz w:val="20"/>
                <w:szCs w:val="20"/>
              </w:rPr>
              <w:t xml:space="preserve">Questione </w:t>
            </w:r>
            <w:proofErr w:type="spellStart"/>
            <w:r w:rsidRPr="00B515A9">
              <w:rPr>
                <w:rFonts w:asciiTheme="minorHAnsi" w:hAnsiTheme="minorHAnsi" w:cstheme="minorHAnsi"/>
                <w:sz w:val="20"/>
                <w:szCs w:val="20"/>
              </w:rPr>
              <w:t>zoonomo</w:t>
            </w:r>
            <w:proofErr w:type="spellEnd"/>
            <w:r w:rsidRPr="00B515A9">
              <w:rPr>
                <w:rFonts w:asciiTheme="minorHAnsi" w:hAnsiTheme="minorHAnsi" w:cstheme="minorHAnsi"/>
                <w:sz w:val="20"/>
                <w:szCs w:val="20"/>
              </w:rPr>
              <w:t xml:space="preserve">: esame proposta e relativa determinazione </w:t>
            </w:r>
          </w:p>
        </w:tc>
        <w:tc>
          <w:tcPr>
            <w:tcW w:w="1701" w:type="dxa"/>
          </w:tcPr>
          <w:p w:rsidR="00416726" w:rsidRPr="00B515A9" w:rsidRDefault="00416726" w:rsidP="00C27561">
            <w:pPr>
              <w:jc w:val="center"/>
              <w:rPr>
                <w:rFonts w:asciiTheme="minorHAnsi" w:hAnsiTheme="minorHAnsi" w:cstheme="minorHAnsi"/>
                <w:sz w:val="20"/>
                <w:szCs w:val="20"/>
              </w:rPr>
            </w:pPr>
            <w:r w:rsidRPr="00B515A9">
              <w:rPr>
                <w:rFonts w:asciiTheme="minorHAnsi" w:hAnsiTheme="minorHAnsi" w:cstheme="minorHAnsi"/>
                <w:sz w:val="20"/>
                <w:szCs w:val="20"/>
              </w:rPr>
              <w:t>217</w:t>
            </w:r>
          </w:p>
        </w:tc>
        <w:tc>
          <w:tcPr>
            <w:tcW w:w="1843" w:type="dxa"/>
          </w:tcPr>
          <w:p w:rsidR="00416726" w:rsidRPr="00B515A9" w:rsidRDefault="00416726" w:rsidP="00C27561">
            <w:pPr>
              <w:jc w:val="center"/>
              <w:rPr>
                <w:rFonts w:asciiTheme="minorHAnsi" w:hAnsiTheme="minorHAnsi" w:cstheme="minorHAnsi"/>
                <w:sz w:val="20"/>
                <w:szCs w:val="20"/>
              </w:rPr>
            </w:pPr>
            <w:proofErr w:type="spellStart"/>
            <w:r w:rsidRPr="00B515A9">
              <w:rPr>
                <w:rFonts w:asciiTheme="minorHAnsi" w:hAnsiTheme="minorHAnsi"/>
                <w:sz w:val="20"/>
                <w:szCs w:val="20"/>
              </w:rPr>
              <w:t>Sisti</w:t>
            </w:r>
            <w:proofErr w:type="spellEnd"/>
          </w:p>
        </w:tc>
      </w:tr>
      <w:tr w:rsidR="00416726" w:rsidRPr="00596DFE" w:rsidTr="00C52B8A">
        <w:tc>
          <w:tcPr>
            <w:tcW w:w="567" w:type="dxa"/>
          </w:tcPr>
          <w:p w:rsidR="00416726" w:rsidRPr="00B515A9" w:rsidRDefault="00416726" w:rsidP="00416726">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15</w:t>
            </w:r>
          </w:p>
        </w:tc>
        <w:tc>
          <w:tcPr>
            <w:tcW w:w="7230" w:type="dxa"/>
          </w:tcPr>
          <w:p w:rsidR="00416726" w:rsidRPr="00B515A9" w:rsidRDefault="00416726" w:rsidP="00416726">
            <w:pPr>
              <w:rPr>
                <w:rFonts w:asciiTheme="minorHAnsi" w:hAnsiTheme="minorHAnsi" w:cstheme="minorHAnsi"/>
                <w:sz w:val="20"/>
                <w:szCs w:val="20"/>
              </w:rPr>
            </w:pPr>
            <w:r w:rsidRPr="00B515A9">
              <w:rPr>
                <w:rFonts w:asciiTheme="minorHAnsi" w:hAnsiTheme="minorHAnsi"/>
                <w:bCs/>
                <w:sz w:val="20"/>
                <w:szCs w:val="20"/>
              </w:rPr>
              <w:t>Tutela e Deontologia Professionale: esame e determinazioni.</w:t>
            </w:r>
          </w:p>
        </w:tc>
        <w:tc>
          <w:tcPr>
            <w:tcW w:w="1701" w:type="dxa"/>
          </w:tcPr>
          <w:p w:rsidR="00416726" w:rsidRPr="00B515A9" w:rsidRDefault="00416726" w:rsidP="00416726">
            <w:pPr>
              <w:jc w:val="center"/>
              <w:rPr>
                <w:rFonts w:asciiTheme="minorHAnsi" w:hAnsiTheme="minorHAnsi" w:cstheme="minorHAnsi"/>
                <w:sz w:val="20"/>
                <w:szCs w:val="20"/>
              </w:rPr>
            </w:pPr>
            <w:r w:rsidRPr="00B515A9">
              <w:rPr>
                <w:rFonts w:asciiTheme="minorHAnsi" w:hAnsiTheme="minorHAnsi" w:cstheme="minorHAnsi"/>
                <w:sz w:val="20"/>
                <w:szCs w:val="20"/>
              </w:rPr>
              <w:t>218</w:t>
            </w:r>
          </w:p>
        </w:tc>
        <w:tc>
          <w:tcPr>
            <w:tcW w:w="1843" w:type="dxa"/>
          </w:tcPr>
          <w:p w:rsidR="00416726" w:rsidRPr="00B515A9" w:rsidRDefault="00416726" w:rsidP="00416726">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Busti</w:t>
            </w:r>
          </w:p>
        </w:tc>
      </w:tr>
      <w:tr w:rsidR="00416726" w:rsidRPr="00596DFE" w:rsidTr="00C52B8A">
        <w:tc>
          <w:tcPr>
            <w:tcW w:w="567" w:type="dxa"/>
          </w:tcPr>
          <w:p w:rsidR="00416726" w:rsidRPr="00B515A9" w:rsidRDefault="00416726" w:rsidP="00416726">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16</w:t>
            </w:r>
          </w:p>
        </w:tc>
        <w:tc>
          <w:tcPr>
            <w:tcW w:w="7230" w:type="dxa"/>
          </w:tcPr>
          <w:p w:rsidR="00416726" w:rsidRPr="00B515A9" w:rsidRDefault="00416726" w:rsidP="00416726">
            <w:pPr>
              <w:rPr>
                <w:rFonts w:asciiTheme="minorHAnsi" w:hAnsiTheme="minorHAnsi" w:cstheme="minorHAnsi"/>
                <w:sz w:val="20"/>
                <w:szCs w:val="20"/>
              </w:rPr>
            </w:pPr>
            <w:r w:rsidRPr="00B515A9">
              <w:rPr>
                <w:rFonts w:asciiTheme="minorHAnsi" w:hAnsiTheme="minorHAnsi"/>
                <w:bCs/>
                <w:sz w:val="20"/>
                <w:szCs w:val="20"/>
              </w:rPr>
              <w:t>Circolare riguardo alle competenze sul Paesaggio: esame e determinazioni.</w:t>
            </w:r>
          </w:p>
        </w:tc>
        <w:tc>
          <w:tcPr>
            <w:tcW w:w="1701" w:type="dxa"/>
          </w:tcPr>
          <w:p w:rsidR="00416726" w:rsidRPr="00B515A9" w:rsidRDefault="00416726" w:rsidP="00416726">
            <w:pPr>
              <w:jc w:val="center"/>
              <w:rPr>
                <w:rFonts w:asciiTheme="minorHAnsi" w:hAnsiTheme="minorHAnsi" w:cstheme="minorHAnsi"/>
                <w:sz w:val="20"/>
                <w:szCs w:val="20"/>
              </w:rPr>
            </w:pPr>
            <w:r w:rsidRPr="00B515A9">
              <w:rPr>
                <w:rFonts w:asciiTheme="minorHAnsi" w:hAnsiTheme="minorHAnsi" w:cstheme="minorHAnsi"/>
                <w:sz w:val="20"/>
                <w:szCs w:val="20"/>
              </w:rPr>
              <w:t>219</w:t>
            </w:r>
          </w:p>
        </w:tc>
        <w:tc>
          <w:tcPr>
            <w:tcW w:w="1843" w:type="dxa"/>
          </w:tcPr>
          <w:p w:rsidR="00416726" w:rsidRPr="00B515A9" w:rsidRDefault="00416726" w:rsidP="00416726">
            <w:pPr>
              <w:jc w:val="center"/>
              <w:rPr>
                <w:rFonts w:asciiTheme="minorHAnsi" w:hAnsiTheme="minorHAnsi" w:cstheme="minorHAnsi"/>
                <w:sz w:val="20"/>
                <w:szCs w:val="20"/>
              </w:rPr>
            </w:pPr>
            <w:proofErr w:type="spellStart"/>
            <w:r w:rsidRPr="00B515A9">
              <w:rPr>
                <w:rFonts w:asciiTheme="minorHAnsi" w:hAnsiTheme="minorHAnsi"/>
                <w:sz w:val="20"/>
                <w:szCs w:val="20"/>
              </w:rPr>
              <w:t>Sisti</w:t>
            </w:r>
            <w:proofErr w:type="spellEnd"/>
            <w:r w:rsidRPr="00B515A9">
              <w:rPr>
                <w:rFonts w:asciiTheme="minorHAnsi" w:hAnsiTheme="minorHAnsi"/>
                <w:sz w:val="20"/>
                <w:szCs w:val="20"/>
              </w:rPr>
              <w:t xml:space="preserve"> Diamanti</w:t>
            </w:r>
          </w:p>
        </w:tc>
      </w:tr>
      <w:tr w:rsidR="00416726" w:rsidRPr="00596DFE" w:rsidTr="00C52B8A">
        <w:tc>
          <w:tcPr>
            <w:tcW w:w="567" w:type="dxa"/>
          </w:tcPr>
          <w:p w:rsidR="00416726" w:rsidRPr="00B515A9" w:rsidRDefault="00416726" w:rsidP="00416726">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17</w:t>
            </w:r>
          </w:p>
        </w:tc>
        <w:tc>
          <w:tcPr>
            <w:tcW w:w="7230" w:type="dxa"/>
          </w:tcPr>
          <w:p w:rsidR="00416726" w:rsidRPr="00B515A9" w:rsidRDefault="00416726" w:rsidP="007E485A">
            <w:pPr>
              <w:jc w:val="both"/>
              <w:rPr>
                <w:rFonts w:asciiTheme="minorHAnsi" w:hAnsiTheme="minorHAnsi" w:cstheme="minorHAnsi"/>
                <w:sz w:val="20"/>
                <w:szCs w:val="20"/>
              </w:rPr>
            </w:pPr>
            <w:r w:rsidRPr="00B515A9">
              <w:rPr>
                <w:rFonts w:asciiTheme="minorHAnsi" w:hAnsiTheme="minorHAnsi" w:cstheme="minorHAnsi"/>
                <w:sz w:val="20"/>
                <w:szCs w:val="20"/>
              </w:rPr>
              <w:t xml:space="preserve">Circolare sulle valutazioni di impatto ambientale, strategico e vinca: esame e determinazioni </w:t>
            </w:r>
          </w:p>
        </w:tc>
        <w:tc>
          <w:tcPr>
            <w:tcW w:w="1701" w:type="dxa"/>
          </w:tcPr>
          <w:p w:rsidR="00416726" w:rsidRPr="00B515A9" w:rsidRDefault="00416726" w:rsidP="00416726">
            <w:pPr>
              <w:jc w:val="center"/>
              <w:rPr>
                <w:rFonts w:asciiTheme="minorHAnsi" w:hAnsiTheme="minorHAnsi" w:cstheme="minorHAnsi"/>
                <w:sz w:val="20"/>
                <w:szCs w:val="20"/>
              </w:rPr>
            </w:pPr>
            <w:r w:rsidRPr="00B515A9">
              <w:rPr>
                <w:rFonts w:asciiTheme="minorHAnsi" w:hAnsiTheme="minorHAnsi" w:cstheme="minorHAnsi"/>
                <w:sz w:val="20"/>
                <w:szCs w:val="20"/>
              </w:rPr>
              <w:t>220</w:t>
            </w:r>
          </w:p>
        </w:tc>
        <w:tc>
          <w:tcPr>
            <w:tcW w:w="1843" w:type="dxa"/>
          </w:tcPr>
          <w:p w:rsidR="00416726" w:rsidRPr="00B515A9" w:rsidRDefault="00A67257" w:rsidP="00A67257">
            <w:pPr>
              <w:tabs>
                <w:tab w:val="left" w:pos="388"/>
              </w:tabs>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A67257" w:rsidRPr="00596DFE" w:rsidTr="00C52B8A">
        <w:tc>
          <w:tcPr>
            <w:tcW w:w="567" w:type="dxa"/>
          </w:tcPr>
          <w:p w:rsidR="00A67257" w:rsidRPr="00B515A9" w:rsidRDefault="00A67257" w:rsidP="00416726">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18</w:t>
            </w:r>
          </w:p>
        </w:tc>
        <w:tc>
          <w:tcPr>
            <w:tcW w:w="7230" w:type="dxa"/>
          </w:tcPr>
          <w:p w:rsidR="00A67257" w:rsidRPr="00B515A9" w:rsidRDefault="00A67257" w:rsidP="007E485A">
            <w:pPr>
              <w:jc w:val="both"/>
              <w:rPr>
                <w:rFonts w:asciiTheme="minorHAnsi" w:hAnsiTheme="minorHAnsi" w:cstheme="minorHAnsi"/>
                <w:sz w:val="20"/>
                <w:szCs w:val="20"/>
              </w:rPr>
            </w:pPr>
            <w:r w:rsidRPr="00B515A9">
              <w:rPr>
                <w:rFonts w:asciiTheme="minorHAnsi" w:hAnsiTheme="minorHAnsi" w:cstheme="minorHAnsi"/>
                <w:sz w:val="20"/>
                <w:szCs w:val="20"/>
              </w:rPr>
              <w:t xml:space="preserve">Partecipazione a convegni e seminari: esame e determinazioni </w:t>
            </w:r>
          </w:p>
        </w:tc>
        <w:tc>
          <w:tcPr>
            <w:tcW w:w="1701" w:type="dxa"/>
          </w:tcPr>
          <w:p w:rsidR="00A67257" w:rsidRPr="00B515A9" w:rsidRDefault="00A67257" w:rsidP="00416726">
            <w:pPr>
              <w:jc w:val="center"/>
              <w:rPr>
                <w:rFonts w:asciiTheme="minorHAnsi" w:hAnsiTheme="minorHAnsi" w:cstheme="minorHAnsi"/>
                <w:sz w:val="20"/>
                <w:szCs w:val="20"/>
              </w:rPr>
            </w:pPr>
            <w:r w:rsidRPr="00B515A9">
              <w:rPr>
                <w:rFonts w:asciiTheme="minorHAnsi" w:hAnsiTheme="minorHAnsi" w:cstheme="minorHAnsi"/>
                <w:sz w:val="20"/>
                <w:szCs w:val="20"/>
              </w:rPr>
              <w:t>221</w:t>
            </w:r>
          </w:p>
        </w:tc>
        <w:tc>
          <w:tcPr>
            <w:tcW w:w="1843" w:type="dxa"/>
          </w:tcPr>
          <w:p w:rsidR="00A67257" w:rsidRPr="00B515A9" w:rsidRDefault="00A67257" w:rsidP="00A67257">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w:t>
            </w:r>
          </w:p>
        </w:tc>
      </w:tr>
      <w:tr w:rsidR="00A67257" w:rsidRPr="00596DFE" w:rsidTr="00C52B8A">
        <w:tc>
          <w:tcPr>
            <w:tcW w:w="567" w:type="dxa"/>
          </w:tcPr>
          <w:p w:rsidR="00A67257" w:rsidRPr="00B515A9" w:rsidRDefault="00A67257" w:rsidP="00416726">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19</w:t>
            </w:r>
          </w:p>
        </w:tc>
        <w:tc>
          <w:tcPr>
            <w:tcW w:w="7230" w:type="dxa"/>
          </w:tcPr>
          <w:p w:rsidR="00A67257" w:rsidRPr="00B515A9" w:rsidRDefault="00A67257" w:rsidP="007E485A">
            <w:pPr>
              <w:jc w:val="both"/>
              <w:rPr>
                <w:rFonts w:asciiTheme="minorHAnsi" w:hAnsiTheme="minorHAnsi" w:cstheme="minorHAnsi"/>
                <w:sz w:val="20"/>
                <w:szCs w:val="20"/>
              </w:rPr>
            </w:pPr>
            <w:r w:rsidRPr="00B515A9">
              <w:rPr>
                <w:rFonts w:asciiTheme="minorHAnsi" w:hAnsiTheme="minorHAnsi" w:cstheme="minorHAnsi"/>
                <w:sz w:val="20"/>
                <w:szCs w:val="20"/>
              </w:rPr>
              <w:t xml:space="preserve">Convegno verde pensile: stato dell’arte. </w:t>
            </w:r>
          </w:p>
        </w:tc>
        <w:tc>
          <w:tcPr>
            <w:tcW w:w="1701" w:type="dxa"/>
          </w:tcPr>
          <w:p w:rsidR="00A67257" w:rsidRPr="00B515A9" w:rsidRDefault="00A67257" w:rsidP="00416726">
            <w:pPr>
              <w:jc w:val="center"/>
              <w:rPr>
                <w:rFonts w:asciiTheme="minorHAnsi" w:hAnsiTheme="minorHAnsi" w:cstheme="minorHAnsi"/>
                <w:sz w:val="20"/>
                <w:szCs w:val="20"/>
              </w:rPr>
            </w:pPr>
            <w:r w:rsidRPr="00B515A9">
              <w:rPr>
                <w:rFonts w:asciiTheme="minorHAnsi" w:hAnsiTheme="minorHAnsi" w:cstheme="minorHAnsi"/>
                <w:sz w:val="20"/>
                <w:szCs w:val="20"/>
              </w:rPr>
              <w:t>222</w:t>
            </w:r>
          </w:p>
        </w:tc>
        <w:tc>
          <w:tcPr>
            <w:tcW w:w="1843" w:type="dxa"/>
          </w:tcPr>
          <w:p w:rsidR="00A67257" w:rsidRPr="00B515A9" w:rsidRDefault="00A67257" w:rsidP="00A67257">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w:t>
            </w:r>
          </w:p>
        </w:tc>
      </w:tr>
      <w:tr w:rsidR="00A67257" w:rsidRPr="00596DFE" w:rsidTr="00C52B8A">
        <w:tc>
          <w:tcPr>
            <w:tcW w:w="567" w:type="dxa"/>
          </w:tcPr>
          <w:p w:rsidR="00A67257" w:rsidRPr="00B515A9" w:rsidRDefault="00A67257" w:rsidP="00416726">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20</w:t>
            </w:r>
          </w:p>
        </w:tc>
        <w:tc>
          <w:tcPr>
            <w:tcW w:w="7230" w:type="dxa"/>
          </w:tcPr>
          <w:p w:rsidR="00A67257" w:rsidRPr="00B515A9" w:rsidRDefault="00A67257" w:rsidP="007E485A">
            <w:pPr>
              <w:jc w:val="both"/>
              <w:rPr>
                <w:rFonts w:asciiTheme="minorHAnsi" w:hAnsiTheme="minorHAnsi" w:cstheme="minorHAnsi"/>
                <w:sz w:val="20"/>
                <w:szCs w:val="20"/>
              </w:rPr>
            </w:pPr>
            <w:r w:rsidRPr="00B515A9">
              <w:rPr>
                <w:rFonts w:asciiTheme="minorHAnsi" w:hAnsiTheme="minorHAnsi" w:cstheme="minorHAnsi"/>
                <w:sz w:val="20"/>
                <w:szCs w:val="20"/>
              </w:rPr>
              <w:t xml:space="preserve">Richiesta di inserimento nella Commissione VIA e VAS Nazionale presso il Ministero dell’Ambiente: esame e determinazioni.  </w:t>
            </w:r>
          </w:p>
        </w:tc>
        <w:tc>
          <w:tcPr>
            <w:tcW w:w="1701" w:type="dxa"/>
          </w:tcPr>
          <w:p w:rsidR="00A67257" w:rsidRPr="00B515A9" w:rsidRDefault="00A67257" w:rsidP="00416726">
            <w:pPr>
              <w:jc w:val="center"/>
              <w:rPr>
                <w:rFonts w:asciiTheme="minorHAnsi" w:hAnsiTheme="minorHAnsi" w:cstheme="minorHAnsi"/>
                <w:sz w:val="20"/>
                <w:szCs w:val="20"/>
              </w:rPr>
            </w:pPr>
            <w:r w:rsidRPr="00B515A9">
              <w:rPr>
                <w:rFonts w:asciiTheme="minorHAnsi" w:hAnsiTheme="minorHAnsi" w:cstheme="minorHAnsi"/>
                <w:sz w:val="20"/>
                <w:szCs w:val="20"/>
              </w:rPr>
              <w:t>223</w:t>
            </w:r>
          </w:p>
        </w:tc>
        <w:tc>
          <w:tcPr>
            <w:tcW w:w="1843" w:type="dxa"/>
          </w:tcPr>
          <w:p w:rsidR="00A67257" w:rsidRPr="00B515A9" w:rsidRDefault="00A67257" w:rsidP="00A67257">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w:t>
            </w:r>
          </w:p>
        </w:tc>
      </w:tr>
      <w:tr w:rsidR="00A67257" w:rsidRPr="00596DFE" w:rsidTr="00C52B8A">
        <w:tc>
          <w:tcPr>
            <w:tcW w:w="567" w:type="dxa"/>
          </w:tcPr>
          <w:p w:rsidR="00A67257" w:rsidRPr="00B515A9" w:rsidRDefault="00A67257" w:rsidP="00416726">
            <w:pPr>
              <w:jc w:val="center"/>
              <w:rPr>
                <w:rFonts w:asciiTheme="minorHAnsi" w:hAnsiTheme="minorHAnsi" w:cstheme="minorHAnsi"/>
                <w:sz w:val="20"/>
                <w:szCs w:val="20"/>
              </w:rPr>
            </w:pPr>
            <w:r w:rsidRPr="00B515A9">
              <w:rPr>
                <w:rFonts w:asciiTheme="minorHAnsi" w:hAnsiTheme="minorHAnsi" w:cstheme="minorHAnsi"/>
                <w:sz w:val="20"/>
                <w:szCs w:val="20"/>
              </w:rPr>
              <w:t>21</w:t>
            </w:r>
          </w:p>
        </w:tc>
        <w:tc>
          <w:tcPr>
            <w:tcW w:w="7230" w:type="dxa"/>
          </w:tcPr>
          <w:p w:rsidR="00A67257" w:rsidRPr="00B515A9" w:rsidRDefault="00A67257" w:rsidP="007E485A">
            <w:pPr>
              <w:jc w:val="both"/>
              <w:rPr>
                <w:rFonts w:asciiTheme="minorHAnsi" w:hAnsiTheme="minorHAnsi" w:cstheme="minorHAnsi"/>
                <w:sz w:val="20"/>
                <w:szCs w:val="20"/>
              </w:rPr>
            </w:pPr>
            <w:r w:rsidRPr="00B515A9">
              <w:rPr>
                <w:rFonts w:asciiTheme="minorHAnsi" w:hAnsiTheme="minorHAnsi" w:cstheme="minorHAnsi"/>
                <w:sz w:val="20"/>
                <w:szCs w:val="20"/>
              </w:rPr>
              <w:t>Portale AMIA: esame e determinazioni.</w:t>
            </w:r>
          </w:p>
        </w:tc>
        <w:tc>
          <w:tcPr>
            <w:tcW w:w="1701" w:type="dxa"/>
          </w:tcPr>
          <w:p w:rsidR="00A67257" w:rsidRPr="00B515A9" w:rsidRDefault="00A67257" w:rsidP="00416726">
            <w:pPr>
              <w:jc w:val="center"/>
              <w:rPr>
                <w:rFonts w:asciiTheme="minorHAnsi" w:hAnsiTheme="minorHAnsi" w:cstheme="minorHAnsi"/>
                <w:sz w:val="20"/>
                <w:szCs w:val="20"/>
              </w:rPr>
            </w:pPr>
            <w:r w:rsidRPr="00B515A9">
              <w:rPr>
                <w:rFonts w:asciiTheme="minorHAnsi" w:hAnsiTheme="minorHAnsi" w:cstheme="minorHAnsi"/>
                <w:sz w:val="20"/>
                <w:szCs w:val="20"/>
              </w:rPr>
              <w:t>224</w:t>
            </w:r>
          </w:p>
        </w:tc>
        <w:tc>
          <w:tcPr>
            <w:tcW w:w="1843" w:type="dxa"/>
          </w:tcPr>
          <w:p w:rsidR="00A67257" w:rsidRPr="00B515A9" w:rsidRDefault="00A67257" w:rsidP="00A67257">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A67257" w:rsidRPr="00596DFE" w:rsidTr="00C52B8A">
        <w:tc>
          <w:tcPr>
            <w:tcW w:w="567" w:type="dxa"/>
          </w:tcPr>
          <w:p w:rsidR="00A67257" w:rsidRPr="00B515A9" w:rsidRDefault="00A67257" w:rsidP="00A67257">
            <w:pPr>
              <w:jc w:val="center"/>
              <w:rPr>
                <w:rFonts w:asciiTheme="minorHAnsi" w:hAnsiTheme="minorHAnsi" w:cstheme="minorHAnsi"/>
                <w:sz w:val="20"/>
                <w:szCs w:val="20"/>
              </w:rPr>
            </w:pPr>
            <w:r w:rsidRPr="00B515A9">
              <w:rPr>
                <w:rFonts w:asciiTheme="minorHAnsi" w:hAnsiTheme="minorHAnsi" w:cstheme="minorHAnsi"/>
                <w:sz w:val="20"/>
                <w:szCs w:val="20"/>
              </w:rPr>
              <w:t>22</w:t>
            </w:r>
          </w:p>
        </w:tc>
        <w:tc>
          <w:tcPr>
            <w:tcW w:w="7230" w:type="dxa"/>
          </w:tcPr>
          <w:p w:rsidR="00A67257" w:rsidRPr="00B515A9" w:rsidRDefault="00A67257" w:rsidP="00A67257">
            <w:pPr>
              <w:rPr>
                <w:rFonts w:asciiTheme="minorHAnsi" w:hAnsiTheme="minorHAnsi" w:cstheme="minorHAnsi"/>
                <w:sz w:val="20"/>
                <w:szCs w:val="20"/>
              </w:rPr>
            </w:pPr>
            <w:r w:rsidRPr="00B515A9">
              <w:rPr>
                <w:rFonts w:asciiTheme="minorHAnsi" w:hAnsiTheme="minorHAnsi" w:cstheme="minorHAnsi"/>
                <w:sz w:val="20"/>
                <w:szCs w:val="20"/>
              </w:rPr>
              <w:t xml:space="preserve">Definizione dello standard professionale per l’applicazione dell’Atto </w:t>
            </w:r>
            <w:proofErr w:type="spellStart"/>
            <w:r w:rsidRPr="00B515A9">
              <w:rPr>
                <w:rFonts w:asciiTheme="minorHAnsi" w:hAnsiTheme="minorHAnsi" w:cstheme="minorHAnsi"/>
                <w:sz w:val="20"/>
                <w:szCs w:val="20"/>
              </w:rPr>
              <w:t>fitoiatrico</w:t>
            </w:r>
            <w:proofErr w:type="spellEnd"/>
            <w:r w:rsidRPr="00B515A9">
              <w:rPr>
                <w:rFonts w:asciiTheme="minorHAnsi" w:hAnsiTheme="minorHAnsi" w:cstheme="minorHAnsi"/>
                <w:sz w:val="20"/>
                <w:szCs w:val="20"/>
              </w:rPr>
              <w:t>: esame e determinazioni.</w:t>
            </w:r>
          </w:p>
        </w:tc>
        <w:tc>
          <w:tcPr>
            <w:tcW w:w="1701" w:type="dxa"/>
          </w:tcPr>
          <w:p w:rsidR="00A67257" w:rsidRPr="00B515A9" w:rsidRDefault="00A67257" w:rsidP="00A67257">
            <w:pPr>
              <w:jc w:val="center"/>
              <w:rPr>
                <w:rFonts w:asciiTheme="minorHAnsi" w:hAnsiTheme="minorHAnsi" w:cstheme="minorHAnsi"/>
                <w:sz w:val="20"/>
                <w:szCs w:val="20"/>
              </w:rPr>
            </w:pPr>
            <w:r w:rsidRPr="00B515A9">
              <w:rPr>
                <w:rFonts w:asciiTheme="minorHAnsi" w:hAnsiTheme="minorHAnsi" w:cstheme="minorHAnsi"/>
                <w:sz w:val="20"/>
                <w:szCs w:val="20"/>
              </w:rPr>
              <w:t>225</w:t>
            </w:r>
          </w:p>
        </w:tc>
        <w:tc>
          <w:tcPr>
            <w:tcW w:w="1843" w:type="dxa"/>
          </w:tcPr>
          <w:p w:rsidR="00A67257" w:rsidRPr="00B515A9" w:rsidRDefault="00A67257" w:rsidP="00A67257">
            <w:pPr>
              <w:jc w:val="center"/>
              <w:rPr>
                <w:rFonts w:asciiTheme="minorHAnsi" w:hAnsiTheme="minorHAnsi" w:cstheme="minorHAnsi"/>
                <w:sz w:val="20"/>
                <w:szCs w:val="20"/>
              </w:rPr>
            </w:pPr>
            <w:r w:rsidRPr="00B515A9">
              <w:rPr>
                <w:rFonts w:asciiTheme="minorHAnsi" w:hAnsiTheme="minorHAnsi"/>
                <w:sz w:val="20"/>
                <w:szCs w:val="20"/>
              </w:rPr>
              <w:t>Coretti</w:t>
            </w:r>
          </w:p>
        </w:tc>
      </w:tr>
      <w:tr w:rsidR="00A67257" w:rsidRPr="00596DFE" w:rsidTr="00C52B8A">
        <w:tc>
          <w:tcPr>
            <w:tcW w:w="567" w:type="dxa"/>
          </w:tcPr>
          <w:p w:rsidR="00A67257" w:rsidRPr="00B515A9" w:rsidRDefault="00A67257" w:rsidP="00A67257">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23</w:t>
            </w:r>
          </w:p>
        </w:tc>
        <w:tc>
          <w:tcPr>
            <w:tcW w:w="7230" w:type="dxa"/>
          </w:tcPr>
          <w:p w:rsidR="00A67257" w:rsidRPr="00B515A9" w:rsidRDefault="00A67257" w:rsidP="00A67257">
            <w:pPr>
              <w:rPr>
                <w:rFonts w:asciiTheme="minorHAnsi" w:hAnsiTheme="minorHAnsi" w:cstheme="minorHAnsi"/>
                <w:sz w:val="20"/>
                <w:szCs w:val="20"/>
              </w:rPr>
            </w:pPr>
            <w:r w:rsidRPr="00B515A9">
              <w:rPr>
                <w:rFonts w:asciiTheme="minorHAnsi" w:hAnsiTheme="minorHAnsi" w:cstheme="minorHAnsi"/>
                <w:sz w:val="20"/>
                <w:szCs w:val="20"/>
              </w:rPr>
              <w:t>Appendice al Contratto di assicurazione professionale collettiva: esame e determinazioni.</w:t>
            </w:r>
          </w:p>
        </w:tc>
        <w:tc>
          <w:tcPr>
            <w:tcW w:w="1701" w:type="dxa"/>
          </w:tcPr>
          <w:p w:rsidR="00A67257" w:rsidRPr="00B515A9" w:rsidRDefault="00A67257" w:rsidP="00A67257">
            <w:pPr>
              <w:jc w:val="center"/>
              <w:rPr>
                <w:rFonts w:asciiTheme="minorHAnsi" w:hAnsiTheme="minorHAnsi" w:cstheme="minorHAnsi"/>
                <w:sz w:val="20"/>
                <w:szCs w:val="20"/>
              </w:rPr>
            </w:pPr>
            <w:r w:rsidRPr="00B515A9">
              <w:rPr>
                <w:rFonts w:asciiTheme="minorHAnsi" w:hAnsiTheme="minorHAnsi" w:cstheme="minorHAnsi"/>
                <w:sz w:val="20"/>
                <w:szCs w:val="20"/>
              </w:rPr>
              <w:t>226</w:t>
            </w:r>
          </w:p>
        </w:tc>
        <w:tc>
          <w:tcPr>
            <w:tcW w:w="1843" w:type="dxa"/>
          </w:tcPr>
          <w:p w:rsidR="00A67257" w:rsidRPr="00B515A9" w:rsidRDefault="00A67257" w:rsidP="00A67257">
            <w:pPr>
              <w:jc w:val="center"/>
              <w:rPr>
                <w:rFonts w:asciiTheme="minorHAnsi" w:hAnsi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 Pisanti</w:t>
            </w:r>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24</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Esito gara per l’affidamento del servizio di pulizie: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227</w:t>
            </w:r>
          </w:p>
        </w:tc>
        <w:tc>
          <w:tcPr>
            <w:tcW w:w="1843" w:type="dxa"/>
          </w:tcPr>
          <w:p w:rsidR="006E174A" w:rsidRPr="00B515A9" w:rsidRDefault="006E174A" w:rsidP="006E174A">
            <w:pPr>
              <w:jc w:val="center"/>
              <w:rPr>
                <w:rFonts w:asciiTheme="minorHAnsi" w:hAnsiTheme="minorHAnsi"/>
                <w:sz w:val="20"/>
                <w:szCs w:val="20"/>
              </w:rP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lastRenderedPageBreak/>
              <w:t>25</w:t>
            </w:r>
          </w:p>
        </w:tc>
        <w:tc>
          <w:tcPr>
            <w:tcW w:w="7230" w:type="dxa"/>
          </w:tcPr>
          <w:p w:rsidR="006E174A" w:rsidRPr="00B515A9" w:rsidRDefault="006E174A" w:rsidP="007E485A">
            <w:pPr>
              <w:jc w:val="both"/>
              <w:rPr>
                <w:rFonts w:asciiTheme="minorHAnsi" w:hAnsiTheme="minorHAnsi" w:cstheme="minorHAnsi"/>
                <w:sz w:val="20"/>
                <w:szCs w:val="20"/>
              </w:rPr>
            </w:pPr>
            <w:r w:rsidRPr="00B515A9">
              <w:rPr>
                <w:rFonts w:asciiTheme="minorHAnsi" w:hAnsiTheme="minorHAnsi" w:cstheme="minorHAnsi"/>
                <w:sz w:val="20"/>
                <w:szCs w:val="20"/>
              </w:rPr>
              <w:t xml:space="preserve">Procedura di attivazione delle marche temporali dei documenti informatici: esame e determinazioni. </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228</w:t>
            </w:r>
          </w:p>
        </w:tc>
        <w:tc>
          <w:tcPr>
            <w:tcW w:w="1843" w:type="dxa"/>
          </w:tcPr>
          <w:p w:rsidR="006E174A" w:rsidRPr="00B515A9" w:rsidRDefault="006E174A" w:rsidP="006E174A">
            <w:pPr>
              <w:jc w:val="center"/>
              <w:rPr>
                <w:rFonts w:asciiTheme="minorHAnsi" w:hAnsiTheme="minorHAnsi"/>
                <w:sz w:val="20"/>
                <w:szCs w:val="20"/>
              </w:rP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26</w:t>
            </w:r>
          </w:p>
        </w:tc>
        <w:tc>
          <w:tcPr>
            <w:tcW w:w="7230" w:type="dxa"/>
          </w:tcPr>
          <w:p w:rsidR="006E174A" w:rsidRPr="00B515A9" w:rsidRDefault="006E174A" w:rsidP="007E485A">
            <w:pPr>
              <w:jc w:val="both"/>
              <w:rPr>
                <w:rFonts w:asciiTheme="minorHAnsi" w:hAnsiTheme="minorHAnsi" w:cstheme="minorHAnsi"/>
                <w:sz w:val="20"/>
                <w:szCs w:val="20"/>
                <w:highlight w:val="yellow"/>
              </w:rPr>
            </w:pPr>
            <w:r w:rsidRPr="00B515A9">
              <w:rPr>
                <w:rFonts w:asciiTheme="minorHAnsi" w:hAnsiTheme="minorHAnsi"/>
                <w:sz w:val="20"/>
                <w:szCs w:val="20"/>
              </w:rPr>
              <w:t>Regolamento per la pubblicazione degli atti sul sito del Consiglio Nazionale dei Dottori Agronomi e dei Dottori Forestali: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229</w:t>
            </w:r>
          </w:p>
        </w:tc>
        <w:tc>
          <w:tcPr>
            <w:tcW w:w="1843" w:type="dxa"/>
          </w:tcPr>
          <w:p w:rsidR="006E174A" w:rsidRPr="00B515A9" w:rsidRDefault="006E174A" w:rsidP="006E174A">
            <w:pPr>
              <w:jc w:val="cente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27</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Carta europea dell’ingegnere agronomo: presa d’atto della documentazione presentata.</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230</w:t>
            </w:r>
          </w:p>
        </w:tc>
        <w:tc>
          <w:tcPr>
            <w:tcW w:w="1843" w:type="dxa"/>
          </w:tcPr>
          <w:p w:rsidR="006E174A" w:rsidRPr="00B515A9" w:rsidRDefault="006E174A" w:rsidP="006E174A">
            <w:pPr>
              <w:jc w:val="cente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28</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Direttiva qualifiche: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231</w:t>
            </w:r>
          </w:p>
        </w:tc>
        <w:tc>
          <w:tcPr>
            <w:tcW w:w="1843" w:type="dxa"/>
          </w:tcPr>
          <w:p w:rsidR="006E174A" w:rsidRPr="00B515A9" w:rsidRDefault="006E174A" w:rsidP="006E174A">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w:t>
            </w:r>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29</w:t>
            </w:r>
          </w:p>
        </w:tc>
        <w:tc>
          <w:tcPr>
            <w:tcW w:w="7230" w:type="dxa"/>
          </w:tcPr>
          <w:p w:rsidR="006E174A" w:rsidRPr="00B515A9" w:rsidRDefault="006E174A" w:rsidP="006E174A">
            <w:pPr>
              <w:jc w:val="both"/>
              <w:rPr>
                <w:rFonts w:asciiTheme="minorHAnsi" w:hAnsiTheme="minorHAnsi" w:cstheme="minorHAnsi"/>
                <w:sz w:val="20"/>
                <w:szCs w:val="20"/>
              </w:rPr>
            </w:pPr>
            <w:r w:rsidRPr="00B515A9">
              <w:rPr>
                <w:rFonts w:asciiTheme="minorHAnsi" w:hAnsiTheme="minorHAnsi" w:cstheme="minorHAnsi"/>
                <w:sz w:val="20"/>
                <w:szCs w:val="20"/>
              </w:rPr>
              <w:t>Comitato dei Presidenti dei Consigli Nazionali degli Ordini e Collegi Professionali in liquidazione: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232</w:t>
            </w:r>
          </w:p>
        </w:tc>
        <w:tc>
          <w:tcPr>
            <w:tcW w:w="1843" w:type="dxa"/>
          </w:tcPr>
          <w:p w:rsidR="006E174A" w:rsidRPr="00B515A9" w:rsidRDefault="006E174A" w:rsidP="006E174A">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30</w:t>
            </w:r>
          </w:p>
        </w:tc>
        <w:tc>
          <w:tcPr>
            <w:tcW w:w="7230" w:type="dxa"/>
          </w:tcPr>
          <w:p w:rsidR="006E174A" w:rsidRPr="00B515A9" w:rsidRDefault="006E174A" w:rsidP="006E174A">
            <w:pPr>
              <w:jc w:val="both"/>
              <w:rPr>
                <w:rFonts w:asciiTheme="minorHAnsi" w:hAnsiTheme="minorHAnsi" w:cstheme="minorHAnsi"/>
                <w:sz w:val="20"/>
                <w:szCs w:val="20"/>
              </w:rPr>
            </w:pPr>
            <w:r w:rsidRPr="00B515A9">
              <w:rPr>
                <w:rFonts w:asciiTheme="minorHAnsi" w:hAnsiTheme="minorHAnsi" w:cstheme="minorHAnsi"/>
                <w:sz w:val="20"/>
                <w:szCs w:val="20"/>
              </w:rPr>
              <w:t>Direttiva 2005/36/CE sul riconoscimento delle qualifiche professionali – Art. 59 (esercizio di trasparenza) – mappatura delle professioni – questionario proporzionalità: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233</w:t>
            </w:r>
          </w:p>
        </w:tc>
        <w:tc>
          <w:tcPr>
            <w:tcW w:w="1843" w:type="dxa"/>
          </w:tcPr>
          <w:p w:rsidR="006E174A" w:rsidRPr="00B515A9" w:rsidRDefault="006E174A" w:rsidP="006E174A">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 Pecora</w:t>
            </w:r>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31</w:t>
            </w:r>
          </w:p>
        </w:tc>
        <w:tc>
          <w:tcPr>
            <w:tcW w:w="7230" w:type="dxa"/>
          </w:tcPr>
          <w:p w:rsidR="006E174A" w:rsidRPr="00B515A9" w:rsidRDefault="006E174A" w:rsidP="006E174A">
            <w:pPr>
              <w:jc w:val="both"/>
              <w:rPr>
                <w:rFonts w:asciiTheme="minorHAnsi" w:hAnsiTheme="minorHAnsi" w:cstheme="minorHAnsi"/>
                <w:sz w:val="20"/>
                <w:szCs w:val="20"/>
              </w:rPr>
            </w:pPr>
            <w:r w:rsidRPr="00B515A9">
              <w:rPr>
                <w:rFonts w:asciiTheme="minorHAnsi" w:hAnsiTheme="minorHAnsi" w:cstheme="minorHAnsi"/>
                <w:sz w:val="20"/>
                <w:szCs w:val="20"/>
              </w:rPr>
              <w:t>Richiesta di parere da parte del MIPAAF sulla partecipazione dei funzionari pubblici alle attività istituzionali di Consiglio degli Ordini e/o Federazioni: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234</w:t>
            </w:r>
          </w:p>
        </w:tc>
        <w:tc>
          <w:tcPr>
            <w:tcW w:w="1843" w:type="dxa"/>
          </w:tcPr>
          <w:p w:rsidR="006E174A" w:rsidRPr="00B515A9" w:rsidRDefault="006E174A" w:rsidP="006E174A">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w:t>
            </w:r>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32</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Legge 4_2013, in materia di professioni non organizzate in ordini e collegi. Richiesta di parere da parte del MISE e del Ministero della Giustizia su provvedimento MISE per riconoscimento AIPIN: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235</w:t>
            </w:r>
          </w:p>
        </w:tc>
        <w:tc>
          <w:tcPr>
            <w:tcW w:w="1843" w:type="dxa"/>
          </w:tcPr>
          <w:p w:rsidR="006E174A" w:rsidRPr="00B515A9" w:rsidRDefault="006E174A" w:rsidP="006E174A">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33</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Bozza d.l. Governo in materia di governo del territorio: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236</w:t>
            </w:r>
          </w:p>
        </w:tc>
        <w:tc>
          <w:tcPr>
            <w:tcW w:w="1843" w:type="dxa"/>
          </w:tcPr>
          <w:p w:rsidR="006E174A" w:rsidRPr="00B515A9" w:rsidRDefault="006E174A" w:rsidP="006E174A">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7230" w:type="dxa"/>
          </w:tcPr>
          <w:p w:rsidR="006E174A" w:rsidRPr="00B515A9" w:rsidRDefault="006E174A" w:rsidP="006E174A">
            <w:pPr>
              <w:jc w:val="both"/>
              <w:rPr>
                <w:rFonts w:asciiTheme="minorHAnsi" w:hAnsiTheme="minorHAnsi" w:cstheme="minorHAnsi"/>
                <w:sz w:val="20"/>
                <w:szCs w:val="20"/>
              </w:rPr>
            </w:pPr>
            <w:proofErr w:type="spellStart"/>
            <w:r w:rsidRPr="00B515A9">
              <w:rPr>
                <w:rFonts w:asciiTheme="minorHAnsi" w:hAnsiTheme="minorHAnsi" w:cstheme="minorHAnsi"/>
                <w:sz w:val="20"/>
                <w:szCs w:val="20"/>
              </w:rPr>
              <w:t>D.m.</w:t>
            </w:r>
            <w:proofErr w:type="spellEnd"/>
            <w:r w:rsidRPr="00B515A9">
              <w:rPr>
                <w:rFonts w:asciiTheme="minorHAnsi" w:hAnsiTheme="minorHAnsi" w:cstheme="minorHAnsi"/>
                <w:sz w:val="20"/>
                <w:szCs w:val="20"/>
              </w:rPr>
              <w:t xml:space="preserve"> n.55/2013 - obbligo di fatturazione elettronica per le pubbliche amministrazioni: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237</w:t>
            </w:r>
          </w:p>
        </w:tc>
        <w:tc>
          <w:tcPr>
            <w:tcW w:w="1843" w:type="dxa"/>
          </w:tcPr>
          <w:p w:rsidR="006E174A" w:rsidRPr="00B515A9" w:rsidRDefault="006E174A" w:rsidP="006E174A">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w:t>
            </w:r>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7230" w:type="dxa"/>
          </w:tcPr>
          <w:p w:rsidR="006E174A" w:rsidRPr="00B515A9" w:rsidRDefault="006E174A" w:rsidP="006E174A">
            <w:pPr>
              <w:jc w:val="both"/>
              <w:rPr>
                <w:rFonts w:asciiTheme="minorHAnsi" w:hAnsiTheme="minorHAnsi" w:cstheme="minorHAnsi"/>
                <w:sz w:val="20"/>
                <w:szCs w:val="20"/>
              </w:rPr>
            </w:pPr>
            <w:r w:rsidRPr="00B515A9">
              <w:rPr>
                <w:rFonts w:asciiTheme="minorHAnsi" w:hAnsiTheme="minorHAnsi" w:cstheme="minorHAnsi"/>
                <w:sz w:val="20"/>
                <w:szCs w:val="20"/>
              </w:rPr>
              <w:t>Processo civile telematico: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238</w:t>
            </w:r>
          </w:p>
        </w:tc>
        <w:tc>
          <w:tcPr>
            <w:tcW w:w="1843" w:type="dxa"/>
          </w:tcPr>
          <w:p w:rsidR="006E174A" w:rsidRPr="00B515A9" w:rsidRDefault="006E174A" w:rsidP="006E174A">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Comitato per lo sviluppo del verde pubblico. Relazione annuale 2013: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239</w:t>
            </w:r>
          </w:p>
        </w:tc>
        <w:tc>
          <w:tcPr>
            <w:tcW w:w="1843" w:type="dxa"/>
          </w:tcPr>
          <w:p w:rsidR="006E174A" w:rsidRPr="00B515A9" w:rsidRDefault="006E174A" w:rsidP="006E174A">
            <w:pPr>
              <w:tabs>
                <w:tab w:val="left" w:pos="288"/>
              </w:tabs>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 Diamanti</w:t>
            </w:r>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Stato attuazione protocollo d’intesa con il Dipartimento della Protezione Civile: stato dell’arte.</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240</w:t>
            </w:r>
          </w:p>
        </w:tc>
        <w:tc>
          <w:tcPr>
            <w:tcW w:w="1843" w:type="dxa"/>
          </w:tcPr>
          <w:p w:rsidR="006E174A" w:rsidRPr="00B515A9" w:rsidRDefault="006E174A" w:rsidP="006E174A">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 Zari</w:t>
            </w:r>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38</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O.d.G. e sede assemblea dei Presidenti degli Ordini Territoriali – 9 luglio 2014: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241</w:t>
            </w:r>
          </w:p>
        </w:tc>
        <w:tc>
          <w:tcPr>
            <w:tcW w:w="1843" w:type="dxa"/>
          </w:tcPr>
          <w:p w:rsidR="006E174A" w:rsidRPr="00B515A9" w:rsidRDefault="006E174A" w:rsidP="006E174A">
            <w:pPr>
              <w:spacing w:line="360" w:lineRule="auto"/>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w:t>
            </w:r>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 xml:space="preserve">Partecipazione </w:t>
            </w:r>
            <w:proofErr w:type="spellStart"/>
            <w:r w:rsidRPr="00B515A9">
              <w:rPr>
                <w:rFonts w:asciiTheme="minorHAnsi" w:hAnsiTheme="minorHAnsi" w:cstheme="minorHAnsi"/>
                <w:sz w:val="20"/>
                <w:szCs w:val="20"/>
              </w:rPr>
              <w:t>Coast</w:t>
            </w:r>
            <w:proofErr w:type="spellEnd"/>
            <w:r w:rsidRPr="00B515A9">
              <w:rPr>
                <w:rFonts w:asciiTheme="minorHAnsi" w:hAnsiTheme="minorHAnsi" w:cstheme="minorHAnsi"/>
                <w:sz w:val="20"/>
                <w:szCs w:val="20"/>
              </w:rPr>
              <w:t xml:space="preserve"> </w:t>
            </w:r>
            <w:proofErr w:type="spellStart"/>
            <w:r w:rsidRPr="00B515A9">
              <w:rPr>
                <w:rFonts w:asciiTheme="minorHAnsi" w:hAnsiTheme="minorHAnsi" w:cstheme="minorHAnsi"/>
                <w:sz w:val="20"/>
                <w:szCs w:val="20"/>
              </w:rPr>
              <w:t>Esonda</w:t>
            </w:r>
            <w:proofErr w:type="spellEnd"/>
            <w:r w:rsidRPr="00B515A9">
              <w:rPr>
                <w:rFonts w:asciiTheme="minorHAnsi" w:hAnsiTheme="minorHAnsi" w:cstheme="minorHAnsi"/>
                <w:sz w:val="20"/>
                <w:szCs w:val="20"/>
              </w:rPr>
              <w:t xml:space="preserve"> Expo 2014: esame e determinazioni.</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242</w:t>
            </w:r>
          </w:p>
        </w:tc>
        <w:tc>
          <w:tcPr>
            <w:tcW w:w="1843" w:type="dxa"/>
          </w:tcPr>
          <w:p w:rsidR="006E174A" w:rsidRPr="00B515A9" w:rsidRDefault="006E174A" w:rsidP="006E174A">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6E174A" w:rsidRPr="00596DFE" w:rsidTr="00C52B8A">
        <w:tc>
          <w:tcPr>
            <w:tcW w:w="567" w:type="dxa"/>
          </w:tcPr>
          <w:p w:rsidR="006E174A" w:rsidRPr="00B515A9" w:rsidRDefault="006E174A" w:rsidP="006E174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7230" w:type="dxa"/>
          </w:tcPr>
          <w:p w:rsidR="006E174A" w:rsidRPr="00B515A9" w:rsidRDefault="006E174A" w:rsidP="006E174A">
            <w:pPr>
              <w:rPr>
                <w:rFonts w:asciiTheme="minorHAnsi" w:hAnsiTheme="minorHAnsi" w:cstheme="minorHAnsi"/>
                <w:sz w:val="20"/>
                <w:szCs w:val="20"/>
              </w:rPr>
            </w:pPr>
            <w:r w:rsidRPr="00B515A9">
              <w:rPr>
                <w:rFonts w:asciiTheme="minorHAnsi" w:hAnsiTheme="minorHAnsi" w:cstheme="minorHAnsi"/>
                <w:sz w:val="20"/>
                <w:szCs w:val="20"/>
              </w:rPr>
              <w:t>Centro studi: nomina definitiva comitato scientifico.</w:t>
            </w:r>
          </w:p>
        </w:tc>
        <w:tc>
          <w:tcPr>
            <w:tcW w:w="1701" w:type="dxa"/>
          </w:tcPr>
          <w:p w:rsidR="006E174A" w:rsidRPr="00B515A9" w:rsidRDefault="006E174A" w:rsidP="006E174A">
            <w:pPr>
              <w:jc w:val="center"/>
              <w:rPr>
                <w:rFonts w:asciiTheme="minorHAnsi" w:hAnsiTheme="minorHAnsi" w:cstheme="minorHAnsi"/>
                <w:sz w:val="20"/>
                <w:szCs w:val="20"/>
              </w:rPr>
            </w:pPr>
            <w:r w:rsidRPr="00B515A9">
              <w:rPr>
                <w:rFonts w:asciiTheme="minorHAnsi" w:hAnsiTheme="minorHAnsi" w:cstheme="minorHAnsi"/>
                <w:sz w:val="20"/>
                <w:szCs w:val="20"/>
              </w:rPr>
              <w:t>243</w:t>
            </w:r>
          </w:p>
        </w:tc>
        <w:tc>
          <w:tcPr>
            <w:tcW w:w="1843" w:type="dxa"/>
          </w:tcPr>
          <w:p w:rsidR="006E174A" w:rsidRPr="00B515A9" w:rsidRDefault="006D66A2" w:rsidP="006E174A">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6D66A2" w:rsidRPr="00596DFE" w:rsidTr="00C52B8A">
        <w:tc>
          <w:tcPr>
            <w:tcW w:w="567" w:type="dxa"/>
          </w:tcPr>
          <w:p w:rsidR="006D66A2" w:rsidRPr="00B515A9" w:rsidRDefault="006D66A2" w:rsidP="006D66A2">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7230" w:type="dxa"/>
          </w:tcPr>
          <w:p w:rsidR="006D66A2" w:rsidRPr="00B515A9" w:rsidRDefault="006D66A2" w:rsidP="006D66A2">
            <w:pPr>
              <w:rPr>
                <w:rFonts w:asciiTheme="minorHAnsi" w:hAnsiTheme="minorHAnsi" w:cstheme="minorHAnsi"/>
                <w:sz w:val="20"/>
                <w:szCs w:val="20"/>
              </w:rPr>
            </w:pPr>
            <w:r w:rsidRPr="00B515A9">
              <w:rPr>
                <w:rFonts w:asciiTheme="minorHAnsi" w:hAnsiTheme="minorHAnsi" w:cstheme="minorHAnsi"/>
                <w:sz w:val="20"/>
                <w:szCs w:val="20"/>
              </w:rPr>
              <w:t>Residui passivi ordini territoriali 2013 e precedenti: esame e determinazioni.</w:t>
            </w:r>
          </w:p>
        </w:tc>
        <w:tc>
          <w:tcPr>
            <w:tcW w:w="1701" w:type="dxa"/>
          </w:tcPr>
          <w:p w:rsidR="006D66A2" w:rsidRPr="00B515A9" w:rsidRDefault="006D66A2" w:rsidP="006D66A2">
            <w:pPr>
              <w:jc w:val="center"/>
              <w:rPr>
                <w:rFonts w:asciiTheme="minorHAnsi" w:hAnsiTheme="minorHAnsi" w:cstheme="minorHAnsi"/>
                <w:sz w:val="20"/>
                <w:szCs w:val="20"/>
              </w:rPr>
            </w:pPr>
            <w:r w:rsidRPr="00B515A9">
              <w:rPr>
                <w:rFonts w:asciiTheme="minorHAnsi" w:hAnsiTheme="minorHAnsi" w:cstheme="minorHAnsi"/>
                <w:sz w:val="20"/>
                <w:szCs w:val="20"/>
              </w:rPr>
              <w:t>244</w:t>
            </w:r>
          </w:p>
        </w:tc>
        <w:tc>
          <w:tcPr>
            <w:tcW w:w="1843" w:type="dxa"/>
          </w:tcPr>
          <w:p w:rsidR="006D66A2" w:rsidRPr="00B515A9" w:rsidRDefault="006D66A2" w:rsidP="006D66A2">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 Pisanti</w:t>
            </w:r>
          </w:p>
        </w:tc>
      </w:tr>
      <w:tr w:rsidR="006D66A2" w:rsidRPr="00596DFE" w:rsidTr="00C52B8A">
        <w:tc>
          <w:tcPr>
            <w:tcW w:w="567" w:type="dxa"/>
          </w:tcPr>
          <w:p w:rsidR="006D66A2" w:rsidRPr="00B515A9" w:rsidRDefault="006D66A2" w:rsidP="006D66A2">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7230" w:type="dxa"/>
          </w:tcPr>
          <w:p w:rsidR="006D66A2" w:rsidRPr="00B515A9" w:rsidRDefault="006D66A2" w:rsidP="006D66A2">
            <w:pPr>
              <w:rPr>
                <w:rFonts w:asciiTheme="minorHAnsi" w:hAnsiTheme="minorHAnsi" w:cstheme="minorHAnsi"/>
                <w:sz w:val="20"/>
                <w:szCs w:val="20"/>
              </w:rPr>
            </w:pPr>
            <w:r w:rsidRPr="00B515A9">
              <w:rPr>
                <w:rFonts w:asciiTheme="minorHAnsi" w:hAnsiTheme="minorHAnsi" w:cstheme="minorHAnsi"/>
                <w:sz w:val="20"/>
                <w:szCs w:val="20"/>
              </w:rPr>
              <w:t>Sede ed uffici CONAF: esame e determinazioni.</w:t>
            </w:r>
          </w:p>
        </w:tc>
        <w:tc>
          <w:tcPr>
            <w:tcW w:w="1701" w:type="dxa"/>
          </w:tcPr>
          <w:p w:rsidR="006D66A2" w:rsidRPr="00B515A9" w:rsidRDefault="006D66A2" w:rsidP="006D66A2">
            <w:pPr>
              <w:jc w:val="center"/>
              <w:rPr>
                <w:rFonts w:asciiTheme="minorHAnsi" w:hAnsiTheme="minorHAnsi" w:cstheme="minorHAnsi"/>
                <w:sz w:val="20"/>
                <w:szCs w:val="20"/>
              </w:rPr>
            </w:pPr>
            <w:r w:rsidRPr="00B515A9">
              <w:rPr>
                <w:rFonts w:asciiTheme="minorHAnsi" w:hAnsiTheme="minorHAnsi" w:cstheme="minorHAnsi"/>
                <w:sz w:val="20"/>
                <w:szCs w:val="20"/>
              </w:rPr>
              <w:t>245</w:t>
            </w:r>
          </w:p>
        </w:tc>
        <w:tc>
          <w:tcPr>
            <w:tcW w:w="1843" w:type="dxa"/>
          </w:tcPr>
          <w:p w:rsidR="006D66A2" w:rsidRPr="00B515A9" w:rsidRDefault="006D66A2" w:rsidP="006D66A2">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6D66A2" w:rsidRPr="00596DFE" w:rsidTr="00C52B8A">
        <w:tc>
          <w:tcPr>
            <w:tcW w:w="567" w:type="dxa"/>
          </w:tcPr>
          <w:p w:rsidR="006D66A2" w:rsidRPr="00B515A9" w:rsidRDefault="006D66A2" w:rsidP="006D66A2">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7230" w:type="dxa"/>
          </w:tcPr>
          <w:p w:rsidR="006D66A2" w:rsidRPr="00B515A9" w:rsidRDefault="006D66A2" w:rsidP="006D66A2">
            <w:pPr>
              <w:rPr>
                <w:rFonts w:asciiTheme="minorHAnsi" w:hAnsiTheme="minorHAnsi" w:cstheme="minorHAnsi"/>
                <w:sz w:val="20"/>
                <w:szCs w:val="20"/>
              </w:rPr>
            </w:pPr>
            <w:proofErr w:type="spellStart"/>
            <w:r w:rsidRPr="00B515A9">
              <w:rPr>
                <w:rFonts w:asciiTheme="minorHAnsi" w:hAnsiTheme="minorHAnsi" w:cstheme="minorHAnsi"/>
                <w:sz w:val="20"/>
                <w:szCs w:val="20"/>
              </w:rPr>
              <w:t>VI</w:t>
            </w:r>
            <w:proofErr w:type="spellEnd"/>
            <w:r w:rsidRPr="00B515A9">
              <w:rPr>
                <w:rFonts w:asciiTheme="minorHAnsi" w:hAnsiTheme="minorHAnsi" w:cstheme="minorHAnsi"/>
                <w:sz w:val="20"/>
                <w:szCs w:val="20"/>
              </w:rPr>
              <w:t xml:space="preserve"> Congresso mondiale Agronomi, Comitato di programma,  Comitato organizzativo e sottocomitati, programma, bilancio preventivo, comunicazioni alla Presidente e stato dell’Arte: esame e determinazioni.</w:t>
            </w:r>
          </w:p>
        </w:tc>
        <w:tc>
          <w:tcPr>
            <w:tcW w:w="1701" w:type="dxa"/>
          </w:tcPr>
          <w:p w:rsidR="006D66A2" w:rsidRPr="00B515A9" w:rsidRDefault="006D66A2" w:rsidP="006D66A2">
            <w:pPr>
              <w:jc w:val="center"/>
              <w:rPr>
                <w:rFonts w:asciiTheme="minorHAnsi" w:hAnsiTheme="minorHAnsi" w:cstheme="minorHAnsi"/>
                <w:sz w:val="20"/>
                <w:szCs w:val="20"/>
              </w:rPr>
            </w:pPr>
            <w:r w:rsidRPr="00B515A9">
              <w:rPr>
                <w:rFonts w:asciiTheme="minorHAnsi" w:hAnsiTheme="minorHAnsi" w:cstheme="minorHAnsi"/>
                <w:sz w:val="20"/>
                <w:szCs w:val="20"/>
              </w:rPr>
              <w:t>246</w:t>
            </w:r>
          </w:p>
        </w:tc>
        <w:tc>
          <w:tcPr>
            <w:tcW w:w="1843" w:type="dxa"/>
          </w:tcPr>
          <w:p w:rsidR="006D66A2" w:rsidRPr="00B515A9" w:rsidRDefault="006D66A2" w:rsidP="006D66A2">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 Busti</w:t>
            </w:r>
          </w:p>
        </w:tc>
      </w:tr>
      <w:tr w:rsidR="006D66A2" w:rsidRPr="00596DFE" w:rsidTr="00C52B8A">
        <w:tc>
          <w:tcPr>
            <w:tcW w:w="567" w:type="dxa"/>
          </w:tcPr>
          <w:p w:rsidR="006D66A2" w:rsidRPr="00B515A9" w:rsidRDefault="006D66A2" w:rsidP="006D66A2">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7230" w:type="dxa"/>
          </w:tcPr>
          <w:p w:rsidR="006D66A2" w:rsidRPr="00B515A9" w:rsidRDefault="006D66A2" w:rsidP="006D66A2">
            <w:pPr>
              <w:rPr>
                <w:rFonts w:asciiTheme="minorHAnsi" w:hAnsiTheme="minorHAnsi" w:cstheme="minorHAnsi"/>
                <w:sz w:val="20"/>
                <w:szCs w:val="20"/>
              </w:rPr>
            </w:pPr>
            <w:r w:rsidRPr="00B515A9">
              <w:rPr>
                <w:rFonts w:asciiTheme="minorHAnsi" w:hAnsiTheme="minorHAnsi" w:cstheme="minorHAnsi"/>
                <w:sz w:val="20"/>
                <w:szCs w:val="20"/>
              </w:rPr>
              <w:t>I Congresso europeo Agronomi: esame e determinazioni.</w:t>
            </w:r>
          </w:p>
        </w:tc>
        <w:tc>
          <w:tcPr>
            <w:tcW w:w="1701" w:type="dxa"/>
          </w:tcPr>
          <w:p w:rsidR="006D66A2" w:rsidRPr="00B515A9" w:rsidRDefault="006D66A2" w:rsidP="006D66A2">
            <w:pPr>
              <w:jc w:val="center"/>
              <w:rPr>
                <w:rFonts w:asciiTheme="minorHAnsi" w:hAnsiTheme="minorHAnsi" w:cstheme="minorHAnsi"/>
                <w:sz w:val="20"/>
                <w:szCs w:val="20"/>
              </w:rPr>
            </w:pPr>
            <w:r w:rsidRPr="00B515A9">
              <w:rPr>
                <w:rFonts w:asciiTheme="minorHAnsi" w:hAnsiTheme="minorHAnsi" w:cstheme="minorHAnsi"/>
                <w:sz w:val="20"/>
                <w:szCs w:val="20"/>
              </w:rPr>
              <w:t>247</w:t>
            </w:r>
          </w:p>
        </w:tc>
        <w:tc>
          <w:tcPr>
            <w:tcW w:w="1843" w:type="dxa"/>
          </w:tcPr>
          <w:p w:rsidR="006D66A2" w:rsidRPr="00B515A9" w:rsidRDefault="006D66A2" w:rsidP="007E485A">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 Busti</w:t>
            </w:r>
          </w:p>
        </w:tc>
      </w:tr>
      <w:tr w:rsidR="006D66A2" w:rsidRPr="00596DFE" w:rsidTr="00C52B8A">
        <w:tc>
          <w:tcPr>
            <w:tcW w:w="567" w:type="dxa"/>
          </w:tcPr>
          <w:p w:rsidR="006D66A2" w:rsidRPr="00B515A9" w:rsidRDefault="006D66A2" w:rsidP="006D66A2">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45</w:t>
            </w:r>
          </w:p>
        </w:tc>
        <w:tc>
          <w:tcPr>
            <w:tcW w:w="7230" w:type="dxa"/>
          </w:tcPr>
          <w:p w:rsidR="006D66A2" w:rsidRPr="00B515A9" w:rsidRDefault="006D66A2" w:rsidP="006D66A2">
            <w:pPr>
              <w:rPr>
                <w:rFonts w:asciiTheme="minorHAnsi" w:hAnsiTheme="minorHAnsi" w:cstheme="minorHAnsi"/>
                <w:sz w:val="20"/>
                <w:szCs w:val="20"/>
              </w:rPr>
            </w:pPr>
            <w:r w:rsidRPr="00B515A9">
              <w:rPr>
                <w:rFonts w:asciiTheme="minorHAnsi" w:hAnsiTheme="minorHAnsi" w:cstheme="minorHAnsi"/>
                <w:sz w:val="20"/>
                <w:szCs w:val="20"/>
              </w:rPr>
              <w:t>Partecipazione Expo 2015: lettera di accreditamento,  progetto e budget.</w:t>
            </w:r>
          </w:p>
        </w:tc>
        <w:tc>
          <w:tcPr>
            <w:tcW w:w="1701" w:type="dxa"/>
          </w:tcPr>
          <w:p w:rsidR="006D66A2" w:rsidRPr="00B515A9" w:rsidRDefault="006D66A2" w:rsidP="006D66A2">
            <w:pPr>
              <w:jc w:val="center"/>
              <w:rPr>
                <w:rFonts w:asciiTheme="minorHAnsi" w:hAnsiTheme="minorHAnsi" w:cstheme="minorHAnsi"/>
                <w:sz w:val="20"/>
                <w:szCs w:val="20"/>
              </w:rPr>
            </w:pPr>
            <w:r w:rsidRPr="00B515A9">
              <w:rPr>
                <w:rFonts w:asciiTheme="minorHAnsi" w:hAnsiTheme="minorHAnsi" w:cstheme="minorHAnsi"/>
                <w:sz w:val="20"/>
                <w:szCs w:val="20"/>
              </w:rPr>
              <w:t>248</w:t>
            </w:r>
          </w:p>
        </w:tc>
        <w:tc>
          <w:tcPr>
            <w:tcW w:w="1843" w:type="dxa"/>
          </w:tcPr>
          <w:p w:rsidR="006D66A2" w:rsidRPr="00B515A9" w:rsidRDefault="006D66A2" w:rsidP="006D66A2">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r w:rsidRPr="00B515A9">
              <w:rPr>
                <w:rFonts w:asciiTheme="minorHAnsi" w:hAnsiTheme="minorHAnsi" w:cstheme="minorHAnsi"/>
                <w:sz w:val="20"/>
                <w:szCs w:val="20"/>
              </w:rPr>
              <w:t xml:space="preserve"> - Busti</w:t>
            </w:r>
          </w:p>
        </w:tc>
      </w:tr>
      <w:tr w:rsidR="006D66A2" w:rsidRPr="00596DFE" w:rsidTr="00C52B8A">
        <w:tc>
          <w:tcPr>
            <w:tcW w:w="567" w:type="dxa"/>
          </w:tcPr>
          <w:p w:rsidR="006D66A2" w:rsidRPr="00B515A9" w:rsidRDefault="006D66A2" w:rsidP="006D66A2">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46</w:t>
            </w:r>
          </w:p>
        </w:tc>
        <w:tc>
          <w:tcPr>
            <w:tcW w:w="7230" w:type="dxa"/>
          </w:tcPr>
          <w:p w:rsidR="006D66A2" w:rsidRPr="00B515A9" w:rsidRDefault="006D66A2" w:rsidP="006D66A2">
            <w:pPr>
              <w:rPr>
                <w:rFonts w:asciiTheme="minorHAnsi" w:hAnsiTheme="minorHAnsi"/>
              </w:rPr>
            </w:pPr>
            <w:r w:rsidRPr="00B515A9">
              <w:rPr>
                <w:rFonts w:asciiTheme="minorHAnsi" w:hAnsiTheme="minorHAnsi" w:cstheme="minorHAnsi"/>
                <w:sz w:val="20"/>
                <w:szCs w:val="20"/>
              </w:rPr>
              <w:t>Varie ed eventuali.</w:t>
            </w:r>
          </w:p>
        </w:tc>
        <w:tc>
          <w:tcPr>
            <w:tcW w:w="1701" w:type="dxa"/>
          </w:tcPr>
          <w:p w:rsidR="006D66A2" w:rsidRPr="00B515A9" w:rsidRDefault="006D66A2" w:rsidP="006D66A2">
            <w:pPr>
              <w:jc w:val="center"/>
              <w:rPr>
                <w:rFonts w:asciiTheme="minorHAnsi" w:hAnsiTheme="minorHAnsi" w:cstheme="minorHAnsi"/>
                <w:sz w:val="20"/>
                <w:szCs w:val="20"/>
              </w:rPr>
            </w:pPr>
            <w:r w:rsidRPr="00B515A9">
              <w:rPr>
                <w:rFonts w:asciiTheme="minorHAnsi" w:hAnsiTheme="minorHAnsi" w:cstheme="minorHAnsi"/>
                <w:sz w:val="20"/>
                <w:szCs w:val="20"/>
              </w:rPr>
              <w:t>249</w:t>
            </w:r>
          </w:p>
        </w:tc>
        <w:tc>
          <w:tcPr>
            <w:tcW w:w="1843" w:type="dxa"/>
          </w:tcPr>
          <w:p w:rsidR="006D66A2" w:rsidRPr="00B515A9" w:rsidRDefault="006D66A2" w:rsidP="006D66A2">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6B09F9" w:rsidRPr="00596DFE" w:rsidTr="00C52B8A">
        <w:tc>
          <w:tcPr>
            <w:tcW w:w="567" w:type="dxa"/>
          </w:tcPr>
          <w:p w:rsidR="006B09F9" w:rsidRPr="00B515A9" w:rsidRDefault="006B09F9" w:rsidP="007E485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47</w:t>
            </w:r>
          </w:p>
        </w:tc>
        <w:tc>
          <w:tcPr>
            <w:tcW w:w="7230" w:type="dxa"/>
          </w:tcPr>
          <w:p w:rsidR="006B09F9" w:rsidRPr="00B515A9" w:rsidRDefault="008901B8" w:rsidP="007E485A">
            <w:pPr>
              <w:rPr>
                <w:rFonts w:asciiTheme="minorHAnsi" w:hAnsiTheme="minorHAnsi" w:cstheme="minorHAnsi"/>
                <w:sz w:val="20"/>
                <w:szCs w:val="20"/>
              </w:rPr>
            </w:pPr>
            <w:r w:rsidRPr="00B515A9">
              <w:rPr>
                <w:rFonts w:asciiTheme="minorHAnsi" w:hAnsiTheme="minorHAnsi"/>
                <w:sz w:val="20"/>
                <w:szCs w:val="20"/>
              </w:rPr>
              <w:t>Programma nazionale di sviluppo rurale 2014-2020, Tavolo di Partenariato del 13 giugno 2014: esame e determinazioni</w:t>
            </w:r>
          </w:p>
        </w:tc>
        <w:tc>
          <w:tcPr>
            <w:tcW w:w="1701" w:type="dxa"/>
          </w:tcPr>
          <w:p w:rsidR="006B09F9" w:rsidRPr="00B515A9" w:rsidRDefault="006B09F9" w:rsidP="007E485A">
            <w:pPr>
              <w:jc w:val="center"/>
              <w:rPr>
                <w:rFonts w:asciiTheme="minorHAnsi" w:hAnsiTheme="minorHAnsi" w:cstheme="minorHAnsi"/>
                <w:sz w:val="20"/>
                <w:szCs w:val="20"/>
              </w:rPr>
            </w:pPr>
            <w:r w:rsidRPr="00B515A9">
              <w:rPr>
                <w:rFonts w:asciiTheme="minorHAnsi" w:hAnsiTheme="minorHAnsi" w:cstheme="minorHAnsi"/>
                <w:sz w:val="20"/>
                <w:szCs w:val="20"/>
              </w:rPr>
              <w:t>250</w:t>
            </w:r>
          </w:p>
        </w:tc>
        <w:tc>
          <w:tcPr>
            <w:tcW w:w="1843" w:type="dxa"/>
          </w:tcPr>
          <w:p w:rsidR="006B09F9" w:rsidRPr="00B515A9" w:rsidRDefault="006B09F9" w:rsidP="007E485A">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8901B8" w:rsidRPr="00596DFE" w:rsidTr="00C52B8A">
        <w:tc>
          <w:tcPr>
            <w:tcW w:w="567" w:type="dxa"/>
          </w:tcPr>
          <w:p w:rsidR="008901B8" w:rsidRPr="00B515A9" w:rsidRDefault="008901B8" w:rsidP="007E485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48</w:t>
            </w:r>
          </w:p>
        </w:tc>
        <w:tc>
          <w:tcPr>
            <w:tcW w:w="7230" w:type="dxa"/>
          </w:tcPr>
          <w:p w:rsidR="008901B8" w:rsidRPr="00B515A9" w:rsidRDefault="008901B8" w:rsidP="007E485A">
            <w:pPr>
              <w:jc w:val="both"/>
              <w:rPr>
                <w:rFonts w:asciiTheme="minorHAnsi" w:hAnsiTheme="minorHAnsi" w:cstheme="minorHAnsi"/>
                <w:sz w:val="20"/>
                <w:szCs w:val="20"/>
              </w:rPr>
            </w:pPr>
            <w:r w:rsidRPr="00B515A9">
              <w:rPr>
                <w:rFonts w:asciiTheme="minorHAnsi" w:hAnsiTheme="minorHAnsi"/>
                <w:sz w:val="20"/>
                <w:szCs w:val="20"/>
              </w:rPr>
              <w:t xml:space="preserve">Assicurazione collettiva, sinistro del dott. Antonio </w:t>
            </w:r>
            <w:proofErr w:type="spellStart"/>
            <w:r w:rsidRPr="00B515A9">
              <w:rPr>
                <w:rFonts w:asciiTheme="minorHAnsi" w:hAnsiTheme="minorHAnsi"/>
                <w:sz w:val="20"/>
                <w:szCs w:val="20"/>
              </w:rPr>
              <w:t>Ficarelli</w:t>
            </w:r>
            <w:proofErr w:type="spellEnd"/>
            <w:r w:rsidRPr="00B515A9">
              <w:rPr>
                <w:rFonts w:asciiTheme="minorHAnsi" w:hAnsiTheme="minorHAnsi"/>
                <w:sz w:val="20"/>
                <w:szCs w:val="20"/>
              </w:rPr>
              <w:t>. Costituzione in giudizio: esame e determinazioni</w:t>
            </w:r>
          </w:p>
        </w:tc>
        <w:tc>
          <w:tcPr>
            <w:tcW w:w="1701" w:type="dxa"/>
          </w:tcPr>
          <w:p w:rsidR="008901B8" w:rsidRPr="00B515A9" w:rsidRDefault="008901B8" w:rsidP="007E485A">
            <w:pPr>
              <w:jc w:val="center"/>
              <w:rPr>
                <w:rFonts w:asciiTheme="minorHAnsi" w:hAnsiTheme="minorHAnsi" w:cstheme="minorHAnsi"/>
                <w:sz w:val="20"/>
                <w:szCs w:val="20"/>
              </w:rPr>
            </w:pPr>
            <w:r w:rsidRPr="00B515A9">
              <w:rPr>
                <w:rFonts w:asciiTheme="minorHAnsi" w:hAnsiTheme="minorHAnsi" w:cstheme="minorHAnsi"/>
                <w:sz w:val="20"/>
                <w:szCs w:val="20"/>
              </w:rPr>
              <w:t>251</w:t>
            </w:r>
          </w:p>
        </w:tc>
        <w:tc>
          <w:tcPr>
            <w:tcW w:w="1843" w:type="dxa"/>
          </w:tcPr>
          <w:p w:rsidR="008901B8" w:rsidRPr="00B515A9" w:rsidRDefault="008901B8" w:rsidP="007E485A">
            <w:pPr>
              <w:jc w:val="center"/>
              <w:rPr>
                <w:rFonts w:asciiTheme="minorHAnsi" w:hAnsiTheme="minorHAnsi" w:cstheme="minorHAnsi"/>
                <w:sz w:val="20"/>
                <w:szCs w:val="20"/>
              </w:rPr>
            </w:pPr>
            <w:proofErr w:type="spellStart"/>
            <w:r w:rsidRPr="00B515A9">
              <w:rPr>
                <w:rFonts w:asciiTheme="minorHAnsi" w:hAnsiTheme="minorHAnsi" w:cstheme="minorHAnsi"/>
                <w:sz w:val="20"/>
                <w:szCs w:val="20"/>
              </w:rPr>
              <w:t>Sisti</w:t>
            </w:r>
            <w:proofErr w:type="spellEnd"/>
          </w:p>
        </w:tc>
      </w:tr>
      <w:tr w:rsidR="008901B8" w:rsidRPr="00596DFE" w:rsidTr="00C52B8A">
        <w:tc>
          <w:tcPr>
            <w:tcW w:w="567" w:type="dxa"/>
          </w:tcPr>
          <w:p w:rsidR="008901B8" w:rsidRPr="00B515A9" w:rsidRDefault="008901B8" w:rsidP="007E485A">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49</w:t>
            </w:r>
          </w:p>
        </w:tc>
        <w:tc>
          <w:tcPr>
            <w:tcW w:w="7230" w:type="dxa"/>
          </w:tcPr>
          <w:p w:rsidR="008901B8" w:rsidRPr="00B515A9" w:rsidRDefault="004219E7" w:rsidP="007E485A">
            <w:pPr>
              <w:rPr>
                <w:rFonts w:asciiTheme="minorHAnsi" w:hAnsiTheme="minorHAnsi"/>
                <w:sz w:val="20"/>
                <w:szCs w:val="20"/>
              </w:rPr>
            </w:pPr>
            <w:r w:rsidRPr="00B515A9">
              <w:rPr>
                <w:rFonts w:asciiTheme="minorHAnsi" w:hAnsiTheme="minorHAnsi"/>
                <w:sz w:val="20"/>
                <w:szCs w:val="20"/>
              </w:rPr>
              <w:t xml:space="preserve">Previsione  del </w:t>
            </w:r>
            <w:proofErr w:type="spellStart"/>
            <w:r w:rsidRPr="00B515A9">
              <w:rPr>
                <w:rFonts w:asciiTheme="minorHAnsi" w:hAnsiTheme="minorHAnsi"/>
                <w:sz w:val="20"/>
                <w:szCs w:val="20"/>
              </w:rPr>
              <w:t>D.leg</w:t>
            </w:r>
            <w:proofErr w:type="spellEnd"/>
            <w:r w:rsidRPr="00B515A9">
              <w:rPr>
                <w:rFonts w:asciiTheme="minorHAnsi" w:hAnsiTheme="minorHAnsi"/>
                <w:sz w:val="20"/>
                <w:szCs w:val="20"/>
              </w:rPr>
              <w:t xml:space="preserve"> 227-2001: esame e determinazioni</w:t>
            </w:r>
          </w:p>
        </w:tc>
        <w:tc>
          <w:tcPr>
            <w:tcW w:w="1701" w:type="dxa"/>
          </w:tcPr>
          <w:p w:rsidR="008901B8" w:rsidRPr="00B515A9" w:rsidRDefault="008901B8" w:rsidP="007E485A">
            <w:pPr>
              <w:jc w:val="center"/>
              <w:rPr>
                <w:rFonts w:asciiTheme="minorHAnsi" w:hAnsiTheme="minorHAnsi" w:cstheme="minorHAnsi"/>
                <w:sz w:val="20"/>
                <w:szCs w:val="20"/>
              </w:rPr>
            </w:pPr>
            <w:r w:rsidRPr="00B515A9">
              <w:rPr>
                <w:rFonts w:asciiTheme="minorHAnsi" w:hAnsiTheme="minorHAnsi" w:cstheme="minorHAnsi"/>
                <w:sz w:val="20"/>
                <w:szCs w:val="20"/>
              </w:rPr>
              <w:t>252</w:t>
            </w:r>
          </w:p>
        </w:tc>
        <w:tc>
          <w:tcPr>
            <w:tcW w:w="1843" w:type="dxa"/>
          </w:tcPr>
          <w:p w:rsidR="008901B8" w:rsidRPr="00B515A9" w:rsidRDefault="008901B8" w:rsidP="007E485A">
            <w:pPr>
              <w:jc w:val="center"/>
              <w:rPr>
                <w:rFonts w:asciiTheme="minorHAnsi" w:hAnsiTheme="minorHAnsi" w:cstheme="minorHAnsi"/>
                <w:sz w:val="20"/>
                <w:szCs w:val="20"/>
              </w:rPr>
            </w:pPr>
            <w:r w:rsidRPr="00B515A9">
              <w:rPr>
                <w:rFonts w:asciiTheme="minorHAnsi" w:hAnsiTheme="minorHAnsi" w:cstheme="minorHAnsi"/>
                <w:sz w:val="20"/>
                <w:szCs w:val="20"/>
              </w:rPr>
              <w:t xml:space="preserve">Busti </w:t>
            </w:r>
          </w:p>
        </w:tc>
      </w:tr>
    </w:tbl>
    <w:p w:rsidR="00460559" w:rsidRPr="00D36F79" w:rsidRDefault="00B515A9" w:rsidP="00D31DA5">
      <w:pPr>
        <w:pStyle w:val="Sottotitolo"/>
        <w:spacing w:beforeLines="60" w:afterLines="60"/>
        <w:jc w:val="both"/>
        <w:rPr>
          <w:rFonts w:asciiTheme="minorHAnsi" w:hAnsiTheme="minorHAnsi" w:cstheme="minorHAnsi"/>
          <w:b w:val="0"/>
          <w:i w:val="0"/>
          <w:sz w:val="24"/>
        </w:rPr>
      </w:pPr>
      <w:r w:rsidRPr="00D36F79">
        <w:rPr>
          <w:rFonts w:asciiTheme="minorHAnsi" w:hAnsiTheme="minorHAnsi" w:cstheme="minorHAnsi"/>
          <w:b w:val="0"/>
          <w:i w:val="0"/>
          <w:sz w:val="24"/>
        </w:rPr>
        <w:t>E’ presente il Dott. For. Giancarlo Quaglia in qualità di coordinatore del Centro Studi.</w:t>
      </w:r>
      <w:r w:rsidR="00460559" w:rsidRPr="00D36F79">
        <w:rPr>
          <w:rFonts w:asciiTheme="minorHAnsi" w:hAnsiTheme="minorHAnsi" w:cstheme="minorHAnsi"/>
          <w:b w:val="0"/>
          <w:i w:val="0"/>
          <w:sz w:val="24"/>
        </w:rPr>
        <w:t xml:space="preserve"> </w:t>
      </w:r>
    </w:p>
    <w:p w:rsidR="00651774" w:rsidRPr="00662B63" w:rsidRDefault="00394C71" w:rsidP="00D31DA5">
      <w:pPr>
        <w:pStyle w:val="Sottotitolo"/>
        <w:spacing w:beforeLines="60" w:afterLines="60"/>
        <w:rPr>
          <w:rFonts w:asciiTheme="minorHAnsi" w:hAnsiTheme="minorHAnsi" w:cstheme="minorHAnsi"/>
          <w:i w:val="0"/>
          <w:sz w:val="20"/>
          <w:szCs w:val="20"/>
        </w:rPr>
      </w:pPr>
      <w:r w:rsidRPr="00662B63">
        <w:rPr>
          <w:rFonts w:asciiTheme="minorHAnsi" w:hAnsiTheme="minorHAnsi" w:cstheme="minorHAnsi"/>
          <w:i w:val="0"/>
          <w:sz w:val="20"/>
          <w:szCs w:val="20"/>
        </w:rPr>
        <w:t>Svolgimento della seduta di Consiglio</w:t>
      </w:r>
    </w:p>
    <w:p w:rsidR="009A0840" w:rsidRPr="00662B63" w:rsidRDefault="009A0840" w:rsidP="00BE3768">
      <w:pPr>
        <w:jc w:val="both"/>
        <w:rPr>
          <w:rFonts w:ascii="Calibri" w:hAnsi="Calibri" w:cs="Calibri"/>
          <w:bCs/>
          <w:sz w:val="20"/>
          <w:szCs w:val="20"/>
        </w:rPr>
      </w:pP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D36F79" w:rsidTr="006F381A">
        <w:trPr>
          <w:trHeight w:val="390"/>
        </w:trPr>
        <w:tc>
          <w:tcPr>
            <w:tcW w:w="487" w:type="dxa"/>
          </w:tcPr>
          <w:p w:rsidR="000806DB" w:rsidRPr="00D36F79" w:rsidRDefault="000806DB" w:rsidP="007E485A">
            <w:pPr>
              <w:spacing w:line="360" w:lineRule="auto"/>
              <w:jc w:val="both"/>
              <w:rPr>
                <w:rFonts w:asciiTheme="minorHAnsi" w:hAnsiTheme="minorHAnsi" w:cstheme="minorHAnsi"/>
                <w:b/>
              </w:rPr>
            </w:pPr>
            <w:r w:rsidRPr="00D36F79">
              <w:rPr>
                <w:rFonts w:asciiTheme="minorHAnsi" w:hAnsiTheme="minorHAnsi" w:cstheme="minorHAnsi"/>
                <w:b/>
              </w:rPr>
              <w:lastRenderedPageBreak/>
              <w:t>1</w:t>
            </w:r>
            <w:r w:rsidR="00B515A9" w:rsidRPr="00D36F79">
              <w:rPr>
                <w:rFonts w:asciiTheme="minorHAnsi" w:hAnsiTheme="minorHAnsi" w:cstheme="minorHAnsi"/>
                <w:b/>
              </w:rPr>
              <w:t>.</w:t>
            </w:r>
          </w:p>
        </w:tc>
        <w:tc>
          <w:tcPr>
            <w:tcW w:w="7085" w:type="dxa"/>
            <w:gridSpan w:val="3"/>
          </w:tcPr>
          <w:p w:rsidR="000806DB" w:rsidRPr="00D36F79" w:rsidRDefault="000806DB" w:rsidP="007E485A">
            <w:pPr>
              <w:spacing w:line="360" w:lineRule="auto"/>
              <w:jc w:val="both"/>
              <w:rPr>
                <w:rFonts w:asciiTheme="minorHAnsi" w:hAnsiTheme="minorHAnsi" w:cstheme="minorHAnsi"/>
                <w:b/>
              </w:rPr>
            </w:pPr>
            <w:r w:rsidRPr="00D36F79">
              <w:rPr>
                <w:rFonts w:asciiTheme="minorHAnsi" w:hAnsiTheme="minorHAnsi" w:cstheme="minorHAnsi"/>
                <w:b/>
              </w:rPr>
              <w:t>Presa d’atto del verbale del 14 maggio 2014.</w:t>
            </w:r>
          </w:p>
        </w:tc>
        <w:tc>
          <w:tcPr>
            <w:tcW w:w="1318" w:type="dxa"/>
          </w:tcPr>
          <w:p w:rsidR="000806DB" w:rsidRPr="00D36F79" w:rsidRDefault="000806DB" w:rsidP="007E485A">
            <w:pPr>
              <w:spacing w:line="360" w:lineRule="auto"/>
              <w:ind w:left="720"/>
              <w:jc w:val="both"/>
              <w:rPr>
                <w:rFonts w:asciiTheme="minorHAnsi" w:hAnsiTheme="minorHAnsi" w:cstheme="minorHAnsi"/>
              </w:rPr>
            </w:pPr>
          </w:p>
        </w:tc>
        <w:tc>
          <w:tcPr>
            <w:tcW w:w="1321" w:type="dxa"/>
          </w:tcPr>
          <w:p w:rsidR="000806DB" w:rsidRPr="00D36F79" w:rsidRDefault="000806DB" w:rsidP="007E485A">
            <w:pPr>
              <w:spacing w:line="360" w:lineRule="auto"/>
              <w:ind w:left="720"/>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p>
        </w:tc>
        <w:tc>
          <w:tcPr>
            <w:tcW w:w="867" w:type="dxa"/>
          </w:tcPr>
          <w:p w:rsidR="007E485A" w:rsidRPr="00334667" w:rsidRDefault="007E485A" w:rsidP="007E485A">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204</w:t>
            </w:r>
          </w:p>
        </w:tc>
        <w:tc>
          <w:tcPr>
            <w:tcW w:w="2594" w:type="dxa"/>
          </w:tcPr>
          <w:p w:rsidR="007E485A" w:rsidRPr="00334667" w:rsidRDefault="007E485A" w:rsidP="007E485A">
            <w:pPr>
              <w:spacing w:line="360" w:lineRule="auto"/>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7E485A">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 xml:space="preserve">Andrea </w:t>
            </w:r>
            <w:proofErr w:type="spellStart"/>
            <w:r w:rsidR="007E485A">
              <w:rPr>
                <w:rFonts w:asciiTheme="minorHAnsi" w:hAnsiTheme="minorHAnsi" w:cstheme="minorHAnsi"/>
                <w:bCs/>
                <w:sz w:val="20"/>
                <w:szCs w:val="20"/>
              </w:rPr>
              <w:t>Sisti</w:t>
            </w:r>
            <w:proofErr w:type="spellEnd"/>
          </w:p>
        </w:tc>
        <w:tc>
          <w:tcPr>
            <w:tcW w:w="1528"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7E485A">
              <w:rPr>
                <w:rFonts w:asciiTheme="minorHAnsi" w:hAnsiTheme="minorHAnsi" w:cstheme="minorHAnsi"/>
                <w:bCs/>
                <w:sz w:val="20"/>
                <w:szCs w:val="20"/>
              </w:rPr>
              <w:t>Presidente</w:t>
            </w:r>
          </w:p>
        </w:tc>
        <w:tc>
          <w:tcPr>
            <w:tcW w:w="5633" w:type="dxa"/>
            <w:gridSpan w:val="6"/>
          </w:tcPr>
          <w:p w:rsidR="00C337D8" w:rsidRPr="00662B63" w:rsidRDefault="00C337D8" w:rsidP="00C337D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C337D8">
        <w:trPr>
          <w:gridAfter w:val="1"/>
          <w:wAfter w:w="603" w:type="dxa"/>
          <w:trHeight w:val="456"/>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C337D8"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p w:rsidR="00AE61AD" w:rsidRPr="00662B63" w:rsidRDefault="00AE61AD" w:rsidP="00445B2A">
            <w:pPr>
              <w:jc w:val="both"/>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tcBorders>
              <w:top w:val="single" w:sz="4" w:space="0" w:color="000000"/>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6B63E8" w:rsidRPr="00662B63" w:rsidRDefault="006A6481" w:rsidP="00F77FD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E594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7D9" w:rsidRPr="00662B63" w:rsidRDefault="005867D9" w:rsidP="00F77FD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867D9" w:rsidRPr="00662B63" w:rsidRDefault="005867D9" w:rsidP="00F77FDB">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7E485A" w:rsidP="00F77FDB">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b/>
                <w:bCs/>
                <w:sz w:val="20"/>
                <w:szCs w:val="20"/>
              </w:rPr>
            </w:pPr>
          </w:p>
        </w:tc>
      </w:tr>
    </w:tbl>
    <w:p w:rsidR="00F72FE9" w:rsidRPr="00D36F79" w:rsidRDefault="00003D75" w:rsidP="001068FE">
      <w:pPr>
        <w:jc w:val="both"/>
        <w:rPr>
          <w:rFonts w:asciiTheme="minorHAnsi" w:hAnsiTheme="minorHAnsi" w:cstheme="minorHAnsi"/>
          <w:bCs/>
        </w:rPr>
      </w:pPr>
      <w:r w:rsidRPr="00D36F79">
        <w:rPr>
          <w:rFonts w:asciiTheme="minorHAnsi" w:hAnsiTheme="minorHAnsi" w:cstheme="minorHAnsi"/>
          <w:bCs/>
        </w:rPr>
        <w:t xml:space="preserve">Il Segretario </w:t>
      </w:r>
      <w:r w:rsidR="004E5E89" w:rsidRPr="00D36F79">
        <w:rPr>
          <w:rFonts w:asciiTheme="minorHAnsi" w:hAnsiTheme="minorHAnsi" w:cstheme="minorHAnsi"/>
          <w:bCs/>
        </w:rPr>
        <w:t>pone all'attenzione dei Consiglieri il</w:t>
      </w:r>
      <w:r w:rsidR="007E485A" w:rsidRPr="00D36F79">
        <w:rPr>
          <w:rFonts w:asciiTheme="minorHAnsi" w:hAnsiTheme="minorHAnsi" w:cstheme="minorHAnsi"/>
          <w:bCs/>
        </w:rPr>
        <w:t xml:space="preserve"> testo del verbale.</w:t>
      </w:r>
      <w:r w:rsidR="00C52B8A" w:rsidRPr="00D36F79">
        <w:rPr>
          <w:rFonts w:asciiTheme="minorHAnsi" w:hAnsiTheme="minorHAnsi" w:cstheme="minorHAnsi"/>
          <w:bCs/>
        </w:rPr>
        <w:t xml:space="preserve"> </w:t>
      </w:r>
    </w:p>
    <w:p w:rsidR="003217B4" w:rsidRPr="00D36F79" w:rsidRDefault="003217B4" w:rsidP="006B63E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4E5E89" w:rsidP="00F72FE9">
      <w:pPr>
        <w:jc w:val="both"/>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6B63E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D36F79" w:rsidRDefault="004E5E89" w:rsidP="00BE3768">
      <w:pPr>
        <w:jc w:val="both"/>
        <w:rPr>
          <w:rFonts w:asciiTheme="minorHAnsi" w:hAnsiTheme="minorHAnsi" w:cstheme="minorHAnsi"/>
          <w:bCs/>
        </w:rPr>
      </w:pPr>
      <w:r w:rsidRPr="00D36F79">
        <w:rPr>
          <w:rFonts w:asciiTheme="minorHAnsi" w:hAnsiTheme="minorHAnsi" w:cstheme="minorHAnsi"/>
          <w:bCs/>
        </w:rPr>
        <w:t>la presa d'atto del verbale del 14 maggio 2014.</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316F82">
      <w:pPr>
        <w:tabs>
          <w:tab w:val="left" w:pos="7605"/>
        </w:tabs>
        <w:ind w:left="-106"/>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0806DB" w:rsidRPr="00D36F79" w:rsidTr="00D36F79">
        <w:trPr>
          <w:gridAfter w:val="1"/>
          <w:wAfter w:w="450" w:type="dxa"/>
          <w:trHeight w:val="426"/>
        </w:trPr>
        <w:tc>
          <w:tcPr>
            <w:tcW w:w="513" w:type="dxa"/>
          </w:tcPr>
          <w:p w:rsidR="000806DB" w:rsidRPr="00D36F79" w:rsidRDefault="000806DB" w:rsidP="001139A4">
            <w:pPr>
              <w:jc w:val="both"/>
              <w:rPr>
                <w:rFonts w:asciiTheme="minorHAnsi" w:hAnsiTheme="minorHAnsi" w:cstheme="minorHAnsi"/>
                <w:b/>
              </w:rPr>
            </w:pPr>
            <w:r w:rsidRPr="00D36F79">
              <w:rPr>
                <w:rFonts w:asciiTheme="minorHAnsi" w:hAnsiTheme="minorHAnsi" w:cstheme="minorHAnsi"/>
                <w:b/>
              </w:rPr>
              <w:t>2</w:t>
            </w:r>
          </w:p>
        </w:tc>
        <w:tc>
          <w:tcPr>
            <w:tcW w:w="7469" w:type="dxa"/>
            <w:gridSpan w:val="3"/>
          </w:tcPr>
          <w:p w:rsidR="000806DB" w:rsidRPr="00D36F79" w:rsidRDefault="000806DB" w:rsidP="001139A4">
            <w:pPr>
              <w:jc w:val="both"/>
              <w:rPr>
                <w:rFonts w:asciiTheme="minorHAnsi" w:hAnsiTheme="minorHAnsi" w:cstheme="minorHAnsi"/>
                <w:b/>
              </w:rPr>
            </w:pPr>
            <w:r w:rsidRPr="00D36F79">
              <w:rPr>
                <w:rFonts w:asciiTheme="minorHAnsi" w:hAnsiTheme="minorHAnsi" w:cstheme="minorHAnsi"/>
                <w:b/>
              </w:rPr>
              <w:t>Comunicazioni del Presidente</w:t>
            </w:r>
          </w:p>
        </w:tc>
        <w:tc>
          <w:tcPr>
            <w:tcW w:w="1390" w:type="dxa"/>
          </w:tcPr>
          <w:p w:rsidR="000806DB" w:rsidRPr="00D36F79" w:rsidRDefault="000806DB" w:rsidP="001139A4">
            <w:pPr>
              <w:ind w:left="720"/>
              <w:jc w:val="both"/>
              <w:rPr>
                <w:rFonts w:asciiTheme="minorHAnsi" w:hAnsiTheme="minorHAnsi" w:cstheme="minorHAnsi"/>
              </w:rPr>
            </w:pPr>
          </w:p>
        </w:tc>
        <w:tc>
          <w:tcPr>
            <w:tcW w:w="942" w:type="dxa"/>
          </w:tcPr>
          <w:p w:rsidR="000806DB" w:rsidRPr="00D36F79" w:rsidRDefault="000806DB" w:rsidP="001139A4">
            <w:pPr>
              <w:ind w:left="720"/>
              <w:jc w:val="both"/>
              <w:rPr>
                <w:rFonts w:asciiTheme="minorHAnsi" w:hAnsiTheme="minorHAnsi" w:cstheme="minorHAnsi"/>
              </w:rPr>
            </w:pPr>
          </w:p>
        </w:tc>
      </w:tr>
      <w:tr w:rsidR="000806DB" w:rsidRPr="00334667" w:rsidTr="006F381A">
        <w:trPr>
          <w:trHeight w:val="217"/>
        </w:trPr>
        <w:tc>
          <w:tcPr>
            <w:tcW w:w="513" w:type="dxa"/>
          </w:tcPr>
          <w:p w:rsidR="000806DB" w:rsidRPr="00334667" w:rsidRDefault="000806DB"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0806DB" w:rsidRPr="00B515A9" w:rsidRDefault="000806DB" w:rsidP="001139A4">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p>
        </w:tc>
        <w:tc>
          <w:tcPr>
            <w:tcW w:w="914" w:type="dxa"/>
          </w:tcPr>
          <w:p w:rsidR="000806DB" w:rsidRPr="00B515A9" w:rsidRDefault="000806DB" w:rsidP="001139A4">
            <w:pPr>
              <w:jc w:val="both"/>
              <w:rPr>
                <w:rFonts w:asciiTheme="minorHAnsi" w:hAnsiTheme="minorHAnsi" w:cstheme="minorHAnsi"/>
                <w:b/>
                <w:i/>
                <w:sz w:val="20"/>
                <w:szCs w:val="20"/>
              </w:rPr>
            </w:pPr>
            <w:r w:rsidRPr="00B515A9">
              <w:rPr>
                <w:rFonts w:asciiTheme="minorHAnsi" w:hAnsiTheme="minorHAnsi" w:cstheme="minorHAnsi"/>
                <w:b/>
                <w:i/>
                <w:sz w:val="20"/>
                <w:szCs w:val="20"/>
              </w:rPr>
              <w:t>205</w:t>
            </w:r>
          </w:p>
        </w:tc>
        <w:tc>
          <w:tcPr>
            <w:tcW w:w="2734" w:type="dxa"/>
          </w:tcPr>
          <w:p w:rsidR="000806DB" w:rsidRPr="00B515A9" w:rsidRDefault="000806DB" w:rsidP="001139A4">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proofErr w:type="spellStart"/>
            <w:r w:rsidR="007E485A" w:rsidRPr="00B515A9">
              <w:rPr>
                <w:rFonts w:asciiTheme="minorHAnsi" w:hAnsiTheme="minorHAnsi" w:cstheme="minorHAnsi"/>
                <w:b/>
                <w:i/>
                <w:sz w:val="20"/>
                <w:szCs w:val="20"/>
              </w:rPr>
              <w:t>Sisti</w:t>
            </w:r>
            <w:proofErr w:type="spellEnd"/>
          </w:p>
        </w:tc>
        <w:tc>
          <w:tcPr>
            <w:tcW w:w="1390" w:type="dxa"/>
          </w:tcPr>
          <w:p w:rsidR="000806DB" w:rsidRPr="00334667" w:rsidRDefault="000806DB"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0806DB" w:rsidRPr="00334667" w:rsidRDefault="000806DB" w:rsidP="001139A4">
            <w:pPr>
              <w:jc w:val="center"/>
              <w:rPr>
                <w:rFonts w:asciiTheme="minorHAnsi" w:hAnsiTheme="minorHAnsi" w:cstheme="minorHAnsi"/>
                <w:i/>
                <w:sz w:val="16"/>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7E485A" w:rsidRPr="00662B63" w:rsidTr="00316F82">
        <w:trPr>
          <w:gridAfter w:val="1"/>
          <w:wAfter w:w="603" w:type="dxa"/>
          <w:trHeight w:val="768"/>
        </w:trPr>
        <w:tc>
          <w:tcPr>
            <w:tcW w:w="2692"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c>
          <w:tcPr>
            <w:tcW w:w="1528"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316F82">
        <w:trPr>
          <w:gridAfter w:val="1"/>
          <w:wAfter w:w="603" w:type="dxa"/>
          <w:trHeight w:val="456"/>
        </w:trPr>
        <w:tc>
          <w:tcPr>
            <w:tcW w:w="2692"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C52B8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tcBorders>
              <w:top w:val="single" w:sz="4" w:space="0" w:color="000000"/>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4B38B4"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4B38B4"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rFonts w:asciiTheme="minorHAnsi" w:hAnsiTheme="minorHAnsi" w:cstheme="minorHAnsi"/>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52B8A" w:rsidRPr="00662B63" w:rsidRDefault="00C52B8A" w:rsidP="00316F8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C52B8A" w:rsidRPr="00662B63" w:rsidRDefault="00C52B8A"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sz w:val="20"/>
                <w:szCs w:val="20"/>
              </w:rPr>
            </w:pPr>
          </w:p>
        </w:tc>
      </w:tr>
      <w:tr w:rsidR="00C52B8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52B8A" w:rsidRPr="00662B63" w:rsidRDefault="00C52B8A"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C52B8A" w:rsidRPr="00662B63" w:rsidRDefault="00C52B8A" w:rsidP="00316F82">
            <w:pPr>
              <w:spacing w:before="40" w:after="40"/>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52B8A" w:rsidRPr="00662B63" w:rsidRDefault="00C52B8A" w:rsidP="004B38B4">
            <w:pPr>
              <w:ind w:rightChars="-54" w:right="-130"/>
              <w:jc w:val="center"/>
              <w:rPr>
                <w:b/>
                <w:bCs/>
                <w:sz w:val="20"/>
                <w:szCs w:val="20"/>
              </w:rPr>
            </w:pPr>
            <w:r>
              <w:rPr>
                <w:b/>
                <w:bCs/>
                <w:sz w:val="20"/>
                <w:szCs w:val="20"/>
              </w:rPr>
              <w:t>1</w:t>
            </w:r>
            <w:r w:rsidR="004B38B4">
              <w:rPr>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C52B8A" w:rsidRPr="00662B63" w:rsidRDefault="004B38B4" w:rsidP="005030C8">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C52B8A" w:rsidRPr="00662B63" w:rsidRDefault="00C52B8A" w:rsidP="004B38B4">
            <w:pPr>
              <w:ind w:rightChars="-54" w:right="-130"/>
              <w:jc w:val="center"/>
              <w:rPr>
                <w:b/>
                <w:bCs/>
                <w:sz w:val="20"/>
                <w:szCs w:val="20"/>
              </w:rPr>
            </w:pPr>
            <w:r>
              <w:rPr>
                <w:b/>
                <w:bCs/>
                <w:sz w:val="20"/>
                <w:szCs w:val="20"/>
              </w:rPr>
              <w:t>1</w:t>
            </w:r>
            <w:r w:rsidR="004B38B4">
              <w:rPr>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C52B8A" w:rsidRPr="00662B63" w:rsidRDefault="00C52B8A" w:rsidP="00316F82">
            <w:pPr>
              <w:spacing w:before="40" w:after="40"/>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C52B8A" w:rsidRPr="00662B63" w:rsidRDefault="00C52B8A" w:rsidP="00316F82">
            <w:pPr>
              <w:spacing w:before="40" w:after="40"/>
              <w:ind w:left="-109"/>
              <w:jc w:val="center"/>
              <w:rPr>
                <w:b/>
                <w:bCs/>
                <w:sz w:val="20"/>
                <w:szCs w:val="20"/>
              </w:rPr>
            </w:pPr>
          </w:p>
        </w:tc>
      </w:tr>
    </w:tbl>
    <w:p w:rsidR="00F17079" w:rsidRPr="00D36F79" w:rsidRDefault="00C52B8A" w:rsidP="00C52B8A">
      <w:pPr>
        <w:jc w:val="both"/>
        <w:rPr>
          <w:rFonts w:asciiTheme="minorHAnsi" w:hAnsiTheme="minorHAnsi" w:cstheme="minorHAnsi"/>
          <w:bCs/>
        </w:rPr>
      </w:pPr>
      <w:r w:rsidRPr="00D36F79">
        <w:rPr>
          <w:rFonts w:asciiTheme="minorHAnsi" w:hAnsiTheme="minorHAnsi" w:cstheme="minorHAnsi"/>
          <w:bCs/>
        </w:rPr>
        <w:t xml:space="preserve">Il </w:t>
      </w:r>
      <w:r w:rsidR="004E5E89" w:rsidRPr="00D36F79">
        <w:rPr>
          <w:rFonts w:asciiTheme="minorHAnsi" w:hAnsiTheme="minorHAnsi" w:cstheme="minorHAnsi"/>
          <w:bCs/>
        </w:rPr>
        <w:t xml:space="preserve">Presidente comunica che il giorno </w:t>
      </w:r>
      <w:r w:rsidRPr="00D36F79">
        <w:rPr>
          <w:rFonts w:asciiTheme="minorHAnsi" w:hAnsiTheme="minorHAnsi" w:cstheme="minorHAnsi"/>
          <w:bCs/>
        </w:rPr>
        <w:t xml:space="preserve">9 </w:t>
      </w:r>
      <w:r w:rsidR="004E5E89" w:rsidRPr="00D36F79">
        <w:rPr>
          <w:rFonts w:asciiTheme="minorHAnsi" w:hAnsiTheme="minorHAnsi" w:cstheme="minorHAnsi"/>
          <w:bCs/>
        </w:rPr>
        <w:t xml:space="preserve">luglio è prevista </w:t>
      </w:r>
      <w:r w:rsidRPr="00D36F79">
        <w:rPr>
          <w:rFonts w:asciiTheme="minorHAnsi" w:hAnsiTheme="minorHAnsi" w:cstheme="minorHAnsi"/>
          <w:bCs/>
        </w:rPr>
        <w:t>a Milano</w:t>
      </w:r>
      <w:r w:rsidR="004E5E89" w:rsidRPr="00D36F79">
        <w:rPr>
          <w:rFonts w:asciiTheme="minorHAnsi" w:hAnsiTheme="minorHAnsi" w:cstheme="minorHAnsi"/>
          <w:bCs/>
        </w:rPr>
        <w:t xml:space="preserve">, e che il giorno precedente è previsto un incontro con la Presidente AMIA </w:t>
      </w:r>
      <w:r w:rsidRPr="00D36F79">
        <w:rPr>
          <w:rFonts w:asciiTheme="minorHAnsi" w:hAnsiTheme="minorHAnsi" w:cstheme="minorHAnsi"/>
          <w:bCs/>
        </w:rPr>
        <w:t xml:space="preserve">Maria Cruz. </w:t>
      </w:r>
    </w:p>
    <w:p w:rsidR="004E5E89" w:rsidRPr="00D36F79" w:rsidRDefault="004E5E89" w:rsidP="00C52B8A">
      <w:pPr>
        <w:jc w:val="both"/>
        <w:rPr>
          <w:rFonts w:asciiTheme="minorHAnsi" w:hAnsiTheme="minorHAnsi" w:cstheme="minorHAnsi"/>
          <w:bCs/>
        </w:rPr>
      </w:pPr>
      <w:r w:rsidRPr="00D36F79">
        <w:rPr>
          <w:rFonts w:asciiTheme="minorHAnsi" w:hAnsiTheme="minorHAnsi" w:cstheme="minorHAnsi"/>
          <w:bCs/>
        </w:rPr>
        <w:t xml:space="preserve">Il Consiglio prende atto dell'aggiornamento del calendario delle attività del Conaf, che sarà posto in area comune </w:t>
      </w:r>
      <w:proofErr w:type="spellStart"/>
      <w:r w:rsidRPr="00D36F79">
        <w:rPr>
          <w:rFonts w:asciiTheme="minorHAnsi" w:hAnsiTheme="minorHAnsi" w:cstheme="minorHAnsi"/>
          <w:bCs/>
        </w:rPr>
        <w:t>Gmail</w:t>
      </w:r>
      <w:proofErr w:type="spellEnd"/>
      <w:r w:rsidRPr="00D36F79">
        <w:rPr>
          <w:rFonts w:asciiTheme="minorHAnsi" w:hAnsiTheme="minorHAnsi" w:cstheme="minorHAnsi"/>
          <w:bCs/>
        </w:rPr>
        <w:t xml:space="preserve"> per consentire a tutti i Consiglieri di consultarlo.</w:t>
      </w:r>
    </w:p>
    <w:p w:rsidR="00C52B8A" w:rsidRPr="00D36F79" w:rsidRDefault="00C52B8A" w:rsidP="00C52B8A">
      <w:pPr>
        <w:jc w:val="both"/>
        <w:rPr>
          <w:rFonts w:asciiTheme="minorHAnsi" w:hAnsiTheme="minorHAnsi" w:cstheme="minorHAnsi"/>
          <w:bCs/>
        </w:rPr>
      </w:pPr>
      <w:r w:rsidRPr="00D36F79">
        <w:rPr>
          <w:rFonts w:asciiTheme="minorHAnsi" w:hAnsiTheme="minorHAnsi" w:cstheme="minorHAnsi"/>
          <w:bCs/>
        </w:rPr>
        <w:t>Il Presidente ricorda ancora una volta che le sedute di consiglio sono prioritarie rispetto ad altri impegni, anche istituzionali, dei Consiglieri Nazionali. Ribadisce pertanto l’importanza di tale priorità, richiamando tutti i Consiglieri ad ottemperare a tale impegno.</w:t>
      </w:r>
      <w:r w:rsidR="00D11DBC" w:rsidRPr="00D36F79">
        <w:rPr>
          <w:rFonts w:asciiTheme="minorHAnsi" w:hAnsiTheme="minorHAnsi" w:cstheme="minorHAnsi"/>
          <w:bCs/>
        </w:rPr>
        <w:t xml:space="preserve"> </w:t>
      </w:r>
    </w:p>
    <w:p w:rsidR="004B38B4" w:rsidRPr="00D36F79" w:rsidRDefault="004B38B4" w:rsidP="00C52B8A">
      <w:pPr>
        <w:jc w:val="both"/>
        <w:rPr>
          <w:rFonts w:asciiTheme="minorHAnsi" w:hAnsiTheme="minorHAnsi" w:cstheme="minorHAnsi"/>
          <w:bCs/>
        </w:rPr>
      </w:pPr>
      <w:r w:rsidRPr="00D36F79">
        <w:rPr>
          <w:rFonts w:asciiTheme="minorHAnsi" w:hAnsiTheme="minorHAnsi" w:cstheme="minorHAnsi"/>
          <w:bCs/>
        </w:rPr>
        <w:t>Alle ore 16 e 50 partecipa alla riunione il consigliere Giuliani.</w:t>
      </w:r>
    </w:p>
    <w:p w:rsidR="00296F22" w:rsidRPr="00D36F79" w:rsidRDefault="00296F22" w:rsidP="00C52B8A">
      <w:pPr>
        <w:jc w:val="both"/>
        <w:rPr>
          <w:rFonts w:asciiTheme="minorHAnsi" w:hAnsiTheme="minorHAnsi" w:cstheme="minorHAnsi"/>
          <w:bCs/>
        </w:rPr>
      </w:pPr>
      <w:r w:rsidRPr="00D36F79">
        <w:rPr>
          <w:rFonts w:asciiTheme="minorHAnsi" w:hAnsiTheme="minorHAnsi" w:cstheme="minorHAnsi"/>
          <w:bCs/>
        </w:rPr>
        <w:t>Il Presidente altresì comunica:</w:t>
      </w:r>
    </w:p>
    <w:p w:rsidR="00296F22" w:rsidRPr="00D36F79" w:rsidRDefault="004E5E89" w:rsidP="00831452">
      <w:pPr>
        <w:pStyle w:val="Paragrafoelenco"/>
        <w:numPr>
          <w:ilvl w:val="0"/>
          <w:numId w:val="1"/>
        </w:numPr>
        <w:jc w:val="both"/>
        <w:rPr>
          <w:rFonts w:asciiTheme="minorHAnsi" w:hAnsiTheme="minorHAnsi" w:cstheme="minorHAnsi"/>
          <w:bCs/>
        </w:rPr>
      </w:pPr>
      <w:r w:rsidRPr="00D36F79">
        <w:rPr>
          <w:rFonts w:asciiTheme="minorHAnsi" w:hAnsiTheme="minorHAnsi" w:cstheme="minorHAnsi"/>
          <w:bCs/>
        </w:rPr>
        <w:t>che il Conaf invierà u</w:t>
      </w:r>
      <w:r w:rsidR="00460559" w:rsidRPr="00D36F79">
        <w:rPr>
          <w:rFonts w:asciiTheme="minorHAnsi" w:hAnsiTheme="minorHAnsi" w:cstheme="minorHAnsi"/>
          <w:bCs/>
        </w:rPr>
        <w:t>na circolare</w:t>
      </w:r>
      <w:r w:rsidRPr="00D36F79">
        <w:rPr>
          <w:rFonts w:asciiTheme="minorHAnsi" w:hAnsiTheme="minorHAnsi" w:cstheme="minorHAnsi"/>
          <w:bCs/>
        </w:rPr>
        <w:t xml:space="preserve"> agli Ordini per illustrare ancora una volta</w:t>
      </w:r>
      <w:r w:rsidR="00460559" w:rsidRPr="00D36F79">
        <w:rPr>
          <w:rFonts w:asciiTheme="minorHAnsi" w:hAnsiTheme="minorHAnsi" w:cstheme="minorHAnsi"/>
          <w:bCs/>
        </w:rPr>
        <w:t xml:space="preserve"> la disciplina delle nostre prestazioni professionali;</w:t>
      </w:r>
    </w:p>
    <w:p w:rsidR="00460559" w:rsidRPr="00D36F79" w:rsidRDefault="004E5E89" w:rsidP="00831452">
      <w:pPr>
        <w:pStyle w:val="Paragrafoelenco"/>
        <w:numPr>
          <w:ilvl w:val="0"/>
          <w:numId w:val="1"/>
        </w:numPr>
        <w:jc w:val="both"/>
        <w:rPr>
          <w:rFonts w:asciiTheme="minorHAnsi" w:hAnsiTheme="minorHAnsi" w:cstheme="minorHAnsi"/>
          <w:bCs/>
        </w:rPr>
      </w:pPr>
      <w:r w:rsidRPr="00D36F79">
        <w:rPr>
          <w:rFonts w:asciiTheme="minorHAnsi" w:hAnsiTheme="minorHAnsi" w:cstheme="minorHAnsi"/>
          <w:bCs/>
        </w:rPr>
        <w:t>dell'</w:t>
      </w:r>
      <w:r w:rsidR="002768F1" w:rsidRPr="00D36F79">
        <w:rPr>
          <w:rFonts w:asciiTheme="minorHAnsi" w:hAnsiTheme="minorHAnsi" w:cstheme="minorHAnsi"/>
          <w:bCs/>
        </w:rPr>
        <w:t xml:space="preserve">audizione </w:t>
      </w:r>
      <w:r w:rsidRPr="00D36F79">
        <w:rPr>
          <w:rFonts w:asciiTheme="minorHAnsi" w:hAnsiTheme="minorHAnsi" w:cstheme="minorHAnsi"/>
          <w:bCs/>
        </w:rPr>
        <w:t>a cui ha partecipato al S</w:t>
      </w:r>
      <w:r w:rsidR="002768F1" w:rsidRPr="00D36F79">
        <w:rPr>
          <w:rFonts w:asciiTheme="minorHAnsi" w:hAnsiTheme="minorHAnsi" w:cstheme="minorHAnsi"/>
          <w:bCs/>
        </w:rPr>
        <w:t>enato sulla semplificazione</w:t>
      </w:r>
      <w:r w:rsidRPr="00D36F79">
        <w:rPr>
          <w:rFonts w:asciiTheme="minorHAnsi" w:hAnsiTheme="minorHAnsi" w:cstheme="minorHAnsi"/>
          <w:bCs/>
        </w:rPr>
        <w:t>,</w:t>
      </w:r>
      <w:r w:rsidR="002768F1" w:rsidRPr="00D36F79">
        <w:rPr>
          <w:rFonts w:asciiTheme="minorHAnsi" w:hAnsiTheme="minorHAnsi" w:cstheme="minorHAnsi"/>
          <w:bCs/>
        </w:rPr>
        <w:t xml:space="preserve">  disegno di legge collegato alla finanziaria a cui noi abbiamo fatto le osservazioni  nel percorso che l’attuale governo sta rivendendo</w:t>
      </w:r>
      <w:r w:rsidRPr="00D36F79">
        <w:rPr>
          <w:rFonts w:asciiTheme="minorHAnsi" w:hAnsiTheme="minorHAnsi" w:cstheme="minorHAnsi"/>
          <w:bCs/>
        </w:rPr>
        <w:t>,</w:t>
      </w:r>
      <w:r w:rsidR="002768F1" w:rsidRPr="00D36F79">
        <w:rPr>
          <w:rFonts w:asciiTheme="minorHAnsi" w:hAnsiTheme="minorHAnsi" w:cstheme="minorHAnsi"/>
          <w:bCs/>
        </w:rPr>
        <w:t xml:space="preserve"> con il contributo di Antignati. </w:t>
      </w:r>
      <w:r w:rsidRPr="00D36F79">
        <w:rPr>
          <w:rFonts w:asciiTheme="minorHAnsi" w:hAnsiTheme="minorHAnsi" w:cstheme="minorHAnsi"/>
          <w:bCs/>
        </w:rPr>
        <w:t>Sono state r</w:t>
      </w:r>
      <w:r w:rsidR="002768F1" w:rsidRPr="00D36F79">
        <w:rPr>
          <w:rFonts w:asciiTheme="minorHAnsi" w:hAnsiTheme="minorHAnsi" w:cstheme="minorHAnsi"/>
          <w:bCs/>
        </w:rPr>
        <w:t xml:space="preserve">iproposte le stesse osservazioni con </w:t>
      </w:r>
      <w:r w:rsidRPr="00D36F79">
        <w:rPr>
          <w:rFonts w:asciiTheme="minorHAnsi" w:hAnsiTheme="minorHAnsi" w:cstheme="minorHAnsi"/>
          <w:bCs/>
        </w:rPr>
        <w:t xml:space="preserve">le </w:t>
      </w:r>
      <w:r w:rsidR="002768F1" w:rsidRPr="00D36F79">
        <w:rPr>
          <w:rFonts w:asciiTheme="minorHAnsi" w:hAnsiTheme="minorHAnsi" w:cstheme="minorHAnsi"/>
          <w:bCs/>
        </w:rPr>
        <w:t>integrazioni concernenti la L. 203/82 sui patti agrari, per la necessità di prevedere n</w:t>
      </w:r>
      <w:r w:rsidR="0002365B" w:rsidRPr="00D36F79">
        <w:rPr>
          <w:rFonts w:asciiTheme="minorHAnsi" w:hAnsiTheme="minorHAnsi" w:cstheme="minorHAnsi"/>
          <w:bCs/>
        </w:rPr>
        <w:t>uove forme di contratti agrari</w:t>
      </w:r>
      <w:r w:rsidR="004B38B4" w:rsidRPr="00D36F79">
        <w:rPr>
          <w:rFonts w:asciiTheme="minorHAnsi" w:hAnsiTheme="minorHAnsi" w:cstheme="minorHAnsi"/>
          <w:bCs/>
        </w:rPr>
        <w:t xml:space="preserve">; </w:t>
      </w:r>
      <w:r w:rsidR="00FD51B2" w:rsidRPr="00D36F79">
        <w:rPr>
          <w:rFonts w:asciiTheme="minorHAnsi" w:hAnsiTheme="minorHAnsi" w:cstheme="minorHAnsi"/>
          <w:bCs/>
        </w:rPr>
        <w:t xml:space="preserve">a questo proposito </w:t>
      </w:r>
      <w:r w:rsidR="004B38B4" w:rsidRPr="00D36F79">
        <w:rPr>
          <w:rFonts w:asciiTheme="minorHAnsi" w:hAnsiTheme="minorHAnsi" w:cstheme="minorHAnsi"/>
          <w:bCs/>
        </w:rPr>
        <w:t>la  Commissione Agricoltura</w:t>
      </w:r>
      <w:r w:rsidR="00FD51B2" w:rsidRPr="00D36F79">
        <w:rPr>
          <w:rFonts w:asciiTheme="minorHAnsi" w:hAnsiTheme="minorHAnsi" w:cstheme="minorHAnsi"/>
          <w:bCs/>
        </w:rPr>
        <w:t>,</w:t>
      </w:r>
      <w:r w:rsidR="004B38B4" w:rsidRPr="00D36F79">
        <w:rPr>
          <w:rFonts w:asciiTheme="minorHAnsi" w:hAnsiTheme="minorHAnsi" w:cstheme="minorHAnsi"/>
          <w:bCs/>
        </w:rPr>
        <w:t xml:space="preserve"> presieduta dal Senatore Formigoni</w:t>
      </w:r>
      <w:r w:rsidR="00FD51B2" w:rsidRPr="00D36F79">
        <w:rPr>
          <w:rFonts w:asciiTheme="minorHAnsi" w:hAnsiTheme="minorHAnsi" w:cstheme="minorHAnsi"/>
          <w:bCs/>
        </w:rPr>
        <w:t>,</w:t>
      </w:r>
      <w:r w:rsidR="004B38B4" w:rsidRPr="00D36F79">
        <w:rPr>
          <w:rFonts w:asciiTheme="minorHAnsi" w:hAnsiTheme="minorHAnsi" w:cstheme="minorHAnsi"/>
          <w:bCs/>
        </w:rPr>
        <w:t xml:space="preserve"> si è mostrata molto interessata; </w:t>
      </w:r>
    </w:p>
    <w:p w:rsidR="004B38B4" w:rsidRPr="00D36F79" w:rsidRDefault="00FD51B2" w:rsidP="00831452">
      <w:pPr>
        <w:pStyle w:val="Paragrafoelenco"/>
        <w:numPr>
          <w:ilvl w:val="0"/>
          <w:numId w:val="1"/>
        </w:numPr>
        <w:jc w:val="both"/>
        <w:rPr>
          <w:rFonts w:asciiTheme="minorHAnsi" w:hAnsiTheme="minorHAnsi" w:cstheme="minorHAnsi"/>
          <w:bCs/>
        </w:rPr>
      </w:pPr>
      <w:r w:rsidRPr="00D36F79">
        <w:rPr>
          <w:rFonts w:asciiTheme="minorHAnsi" w:hAnsiTheme="minorHAnsi" w:cstheme="minorHAnsi"/>
          <w:bCs/>
        </w:rPr>
        <w:t xml:space="preserve">che </w:t>
      </w:r>
      <w:r w:rsidR="004B38B4" w:rsidRPr="00D36F79">
        <w:rPr>
          <w:rFonts w:asciiTheme="minorHAnsi" w:hAnsiTheme="minorHAnsi" w:cstheme="minorHAnsi"/>
          <w:bCs/>
        </w:rPr>
        <w:t>occorre organizzare un incontro con Italia Nostra per il progetto life su</w:t>
      </w:r>
      <w:r w:rsidRPr="00D36F79">
        <w:rPr>
          <w:rFonts w:asciiTheme="minorHAnsi" w:hAnsiTheme="minorHAnsi" w:cstheme="minorHAnsi"/>
          <w:bCs/>
        </w:rPr>
        <w:t xml:space="preserve">gli </w:t>
      </w:r>
      <w:r w:rsidR="004B38B4" w:rsidRPr="00D36F79">
        <w:rPr>
          <w:rFonts w:asciiTheme="minorHAnsi" w:hAnsiTheme="minorHAnsi" w:cstheme="minorHAnsi"/>
          <w:bCs/>
        </w:rPr>
        <w:t xml:space="preserve">orti urbani. Incaricati </w:t>
      </w:r>
      <w:r w:rsidRPr="00D36F79">
        <w:rPr>
          <w:rFonts w:asciiTheme="minorHAnsi" w:hAnsiTheme="minorHAnsi" w:cstheme="minorHAnsi"/>
          <w:bCs/>
        </w:rPr>
        <w:t xml:space="preserve">a seguire tale progetto sono i Consiglieri </w:t>
      </w:r>
      <w:r w:rsidR="004B38B4" w:rsidRPr="00D36F79">
        <w:rPr>
          <w:rFonts w:asciiTheme="minorHAnsi" w:hAnsiTheme="minorHAnsi" w:cstheme="minorHAnsi"/>
          <w:bCs/>
        </w:rPr>
        <w:t>Pecora</w:t>
      </w:r>
      <w:r w:rsidRPr="00D36F79">
        <w:rPr>
          <w:rFonts w:asciiTheme="minorHAnsi" w:hAnsiTheme="minorHAnsi" w:cstheme="minorHAnsi"/>
          <w:bCs/>
        </w:rPr>
        <w:t>,</w:t>
      </w:r>
      <w:r w:rsidR="004B38B4" w:rsidRPr="00D36F79">
        <w:rPr>
          <w:rFonts w:asciiTheme="minorHAnsi" w:hAnsiTheme="minorHAnsi" w:cstheme="minorHAnsi"/>
          <w:bCs/>
        </w:rPr>
        <w:t xml:space="preserve"> Diamanti </w:t>
      </w:r>
      <w:r w:rsidRPr="00D36F79">
        <w:rPr>
          <w:rFonts w:asciiTheme="minorHAnsi" w:hAnsiTheme="minorHAnsi" w:cstheme="minorHAnsi"/>
          <w:bCs/>
        </w:rPr>
        <w:t xml:space="preserve">e </w:t>
      </w:r>
      <w:r w:rsidR="004B38B4" w:rsidRPr="00D36F79">
        <w:rPr>
          <w:rFonts w:asciiTheme="minorHAnsi" w:hAnsiTheme="minorHAnsi" w:cstheme="minorHAnsi"/>
          <w:bCs/>
        </w:rPr>
        <w:t>Martello</w:t>
      </w:r>
      <w:r w:rsidRPr="00D36F79">
        <w:rPr>
          <w:rFonts w:asciiTheme="minorHAnsi" w:hAnsiTheme="minorHAnsi" w:cstheme="minorHAnsi"/>
          <w:bCs/>
        </w:rPr>
        <w:t>, quest'ultimo con l'incarico</w:t>
      </w:r>
      <w:r w:rsidR="004B38B4" w:rsidRPr="00D36F79">
        <w:rPr>
          <w:rFonts w:asciiTheme="minorHAnsi" w:hAnsiTheme="minorHAnsi" w:cstheme="minorHAnsi"/>
          <w:bCs/>
        </w:rPr>
        <w:t xml:space="preserve"> di prendere contatti con il Presidente di Italia Nostra per un incontro </w:t>
      </w:r>
      <w:r w:rsidRPr="00D36F79">
        <w:rPr>
          <w:rFonts w:asciiTheme="minorHAnsi" w:hAnsiTheme="minorHAnsi" w:cstheme="minorHAnsi"/>
          <w:bCs/>
        </w:rPr>
        <w:t xml:space="preserve">insieme al </w:t>
      </w:r>
      <w:r w:rsidR="004B38B4" w:rsidRPr="00D36F79">
        <w:rPr>
          <w:rFonts w:asciiTheme="minorHAnsi" w:hAnsiTheme="minorHAnsi" w:cstheme="minorHAnsi"/>
          <w:bCs/>
        </w:rPr>
        <w:t>PFC;</w:t>
      </w:r>
    </w:p>
    <w:p w:rsidR="004B38B4" w:rsidRPr="00D36F79" w:rsidRDefault="00FD51B2" w:rsidP="00831452">
      <w:pPr>
        <w:pStyle w:val="Paragrafoelenco"/>
        <w:numPr>
          <w:ilvl w:val="0"/>
          <w:numId w:val="1"/>
        </w:numPr>
        <w:jc w:val="both"/>
        <w:rPr>
          <w:rFonts w:asciiTheme="minorHAnsi" w:hAnsiTheme="minorHAnsi" w:cstheme="minorHAnsi"/>
          <w:bCs/>
        </w:rPr>
      </w:pPr>
      <w:r w:rsidRPr="00D36F79">
        <w:rPr>
          <w:rFonts w:asciiTheme="minorHAnsi" w:hAnsiTheme="minorHAnsi" w:cstheme="minorHAnsi"/>
          <w:bCs/>
        </w:rPr>
        <w:t xml:space="preserve">che la Dott.ssa </w:t>
      </w:r>
      <w:proofErr w:type="spellStart"/>
      <w:r w:rsidRPr="00D36F79">
        <w:rPr>
          <w:rFonts w:asciiTheme="minorHAnsi" w:hAnsiTheme="minorHAnsi" w:cstheme="minorHAnsi"/>
          <w:bCs/>
        </w:rPr>
        <w:t>Bertolinelli</w:t>
      </w:r>
      <w:proofErr w:type="spellEnd"/>
      <w:r w:rsidRPr="00D36F79">
        <w:rPr>
          <w:rFonts w:asciiTheme="minorHAnsi" w:hAnsiTheme="minorHAnsi" w:cstheme="minorHAnsi"/>
          <w:bCs/>
        </w:rPr>
        <w:t>,  quale c</w:t>
      </w:r>
      <w:r w:rsidR="004B38B4" w:rsidRPr="00D36F79">
        <w:rPr>
          <w:rFonts w:asciiTheme="minorHAnsi" w:hAnsiTheme="minorHAnsi" w:cstheme="minorHAnsi"/>
          <w:bCs/>
        </w:rPr>
        <w:t xml:space="preserve">omponente </w:t>
      </w:r>
      <w:r w:rsidRPr="00D36F79">
        <w:rPr>
          <w:rFonts w:asciiTheme="minorHAnsi" w:hAnsiTheme="minorHAnsi" w:cstheme="minorHAnsi"/>
          <w:bCs/>
        </w:rPr>
        <w:t xml:space="preserve">della </w:t>
      </w:r>
      <w:r w:rsidR="004B38B4" w:rsidRPr="00D36F79">
        <w:rPr>
          <w:rFonts w:asciiTheme="minorHAnsi" w:hAnsiTheme="minorHAnsi" w:cstheme="minorHAnsi"/>
          <w:bCs/>
        </w:rPr>
        <w:t xml:space="preserve">Fondazione </w:t>
      </w:r>
      <w:proofErr w:type="spellStart"/>
      <w:r w:rsidR="004B38B4" w:rsidRPr="00D36F79">
        <w:rPr>
          <w:rFonts w:asciiTheme="minorHAnsi" w:hAnsiTheme="minorHAnsi" w:cstheme="minorHAnsi"/>
          <w:bCs/>
        </w:rPr>
        <w:t>Ravà</w:t>
      </w:r>
      <w:proofErr w:type="spellEnd"/>
      <w:r w:rsidRPr="00D36F79">
        <w:rPr>
          <w:rFonts w:asciiTheme="minorHAnsi" w:hAnsiTheme="minorHAnsi" w:cstheme="minorHAnsi"/>
          <w:bCs/>
        </w:rPr>
        <w:t xml:space="preserve">, </w:t>
      </w:r>
      <w:r w:rsidR="00D31DA5">
        <w:rPr>
          <w:rFonts w:asciiTheme="minorHAnsi" w:hAnsiTheme="minorHAnsi" w:cstheme="minorHAnsi"/>
          <w:bCs/>
        </w:rPr>
        <w:t>h</w:t>
      </w:r>
      <w:r w:rsidRPr="00D36F79">
        <w:rPr>
          <w:rFonts w:asciiTheme="minorHAnsi" w:hAnsiTheme="minorHAnsi" w:cstheme="minorHAnsi"/>
          <w:bCs/>
        </w:rPr>
        <w:t xml:space="preserve">a richiesto di stabilire una data ed un evento nel quale effettuare la premiazione del vincitore. Il Consiglio decide di che tale premiazione avrà luogo in concomitanza con l'evento organizzato dal </w:t>
      </w:r>
      <w:proofErr w:type="spellStart"/>
      <w:r w:rsidRPr="00D36F79">
        <w:rPr>
          <w:rFonts w:asciiTheme="minorHAnsi" w:hAnsiTheme="minorHAnsi" w:cstheme="minorHAnsi"/>
          <w:bCs/>
        </w:rPr>
        <w:t>Ceset</w:t>
      </w:r>
      <w:proofErr w:type="spellEnd"/>
      <w:r w:rsidRPr="00D36F79">
        <w:rPr>
          <w:rFonts w:asciiTheme="minorHAnsi" w:hAnsiTheme="minorHAnsi" w:cstheme="minorHAnsi"/>
          <w:bCs/>
        </w:rPr>
        <w:t xml:space="preserve"> a Bologna il 27 e 28 </w:t>
      </w:r>
      <w:r w:rsidR="004B38B4" w:rsidRPr="00D36F79">
        <w:rPr>
          <w:rFonts w:asciiTheme="minorHAnsi" w:hAnsiTheme="minorHAnsi" w:cstheme="minorHAnsi"/>
          <w:bCs/>
        </w:rPr>
        <w:t xml:space="preserve">Settembre il 27 </w:t>
      </w:r>
      <w:r w:rsidRPr="00D36F79">
        <w:rPr>
          <w:rFonts w:asciiTheme="minorHAnsi" w:hAnsiTheme="minorHAnsi" w:cstheme="minorHAnsi"/>
          <w:bCs/>
        </w:rPr>
        <w:t xml:space="preserve">- </w:t>
      </w:r>
      <w:r w:rsidR="004B38B4" w:rsidRPr="00D36F79">
        <w:rPr>
          <w:rFonts w:asciiTheme="minorHAnsi" w:hAnsiTheme="minorHAnsi" w:cstheme="minorHAnsi"/>
          <w:bCs/>
        </w:rPr>
        <w:t>28</w:t>
      </w:r>
      <w:r w:rsidRPr="00D36F79">
        <w:rPr>
          <w:rFonts w:asciiTheme="minorHAnsi" w:hAnsiTheme="minorHAnsi" w:cstheme="minorHAnsi"/>
          <w:bCs/>
        </w:rPr>
        <w:t xml:space="preserve">.  Il Consigliere </w:t>
      </w:r>
      <w:proofErr w:type="spellStart"/>
      <w:r w:rsidRPr="00D36F79">
        <w:rPr>
          <w:rFonts w:asciiTheme="minorHAnsi" w:hAnsiTheme="minorHAnsi" w:cstheme="minorHAnsi"/>
          <w:bCs/>
        </w:rPr>
        <w:t>G</w:t>
      </w:r>
      <w:r w:rsidR="004B38B4" w:rsidRPr="00D36F79">
        <w:rPr>
          <w:rFonts w:asciiTheme="minorHAnsi" w:hAnsiTheme="minorHAnsi" w:cstheme="minorHAnsi"/>
          <w:bCs/>
        </w:rPr>
        <w:t>uizzardi</w:t>
      </w:r>
      <w:proofErr w:type="spellEnd"/>
      <w:r w:rsidR="004B38B4" w:rsidRPr="00D36F79">
        <w:rPr>
          <w:rFonts w:asciiTheme="minorHAnsi" w:hAnsiTheme="minorHAnsi" w:cstheme="minorHAnsi"/>
          <w:bCs/>
        </w:rPr>
        <w:t xml:space="preserve"> </w:t>
      </w:r>
      <w:r w:rsidRPr="00D36F79">
        <w:rPr>
          <w:rFonts w:asciiTheme="minorHAnsi" w:hAnsiTheme="minorHAnsi" w:cstheme="minorHAnsi"/>
          <w:bCs/>
        </w:rPr>
        <w:t>viene delegato a seguire l'organizzazione dell'evento</w:t>
      </w:r>
      <w:r w:rsidR="004B38B4" w:rsidRPr="00D36F79">
        <w:rPr>
          <w:rFonts w:asciiTheme="minorHAnsi" w:hAnsiTheme="minorHAnsi" w:cstheme="minorHAnsi"/>
          <w:bCs/>
        </w:rPr>
        <w:t>;</w:t>
      </w:r>
    </w:p>
    <w:p w:rsidR="004B38B4" w:rsidRPr="00D36F79" w:rsidRDefault="00FD51B2" w:rsidP="00831452">
      <w:pPr>
        <w:pStyle w:val="Paragrafoelenco"/>
        <w:numPr>
          <w:ilvl w:val="0"/>
          <w:numId w:val="1"/>
        </w:numPr>
        <w:jc w:val="both"/>
        <w:rPr>
          <w:rFonts w:asciiTheme="minorHAnsi" w:hAnsiTheme="minorHAnsi" w:cstheme="minorHAnsi"/>
          <w:bCs/>
        </w:rPr>
      </w:pPr>
      <w:r w:rsidRPr="00D36F79">
        <w:rPr>
          <w:rFonts w:asciiTheme="minorHAnsi" w:hAnsiTheme="minorHAnsi" w:cstheme="minorHAnsi"/>
          <w:bCs/>
        </w:rPr>
        <w:lastRenderedPageBreak/>
        <w:t>che l'</w:t>
      </w:r>
      <w:r w:rsidR="004B38B4" w:rsidRPr="00D36F79">
        <w:rPr>
          <w:rFonts w:asciiTheme="minorHAnsi" w:hAnsiTheme="minorHAnsi" w:cstheme="minorHAnsi"/>
          <w:bCs/>
        </w:rPr>
        <w:t xml:space="preserve">Unione Nazionale Arma Carabinieri </w:t>
      </w:r>
      <w:r w:rsidRPr="00D36F79">
        <w:rPr>
          <w:rFonts w:asciiTheme="minorHAnsi" w:hAnsiTheme="minorHAnsi" w:cstheme="minorHAnsi"/>
          <w:bCs/>
        </w:rPr>
        <w:t>ha richiesto l'importi di € 60 per l'abbonamento alla propria rivista, e che il Consiglio ritiene di aderire a tale richiesta, dando mandato al Segretario di procedere in tal senso</w:t>
      </w:r>
      <w:r w:rsidR="004B38B4" w:rsidRPr="00D36F79">
        <w:rPr>
          <w:rFonts w:asciiTheme="minorHAnsi" w:hAnsiTheme="minorHAnsi" w:cstheme="minorHAnsi"/>
          <w:bCs/>
        </w:rPr>
        <w:t>;</w:t>
      </w:r>
    </w:p>
    <w:p w:rsidR="004B38B4" w:rsidRPr="00D36F79" w:rsidRDefault="00FD51B2" w:rsidP="00831452">
      <w:pPr>
        <w:pStyle w:val="Paragrafoelenco"/>
        <w:numPr>
          <w:ilvl w:val="0"/>
          <w:numId w:val="1"/>
        </w:numPr>
        <w:jc w:val="both"/>
        <w:rPr>
          <w:rFonts w:asciiTheme="minorHAnsi" w:hAnsiTheme="minorHAnsi" w:cstheme="minorHAnsi"/>
          <w:bCs/>
        </w:rPr>
      </w:pPr>
      <w:r w:rsidRPr="00D36F79">
        <w:rPr>
          <w:rFonts w:asciiTheme="minorHAnsi" w:hAnsiTheme="minorHAnsi" w:cstheme="minorHAnsi"/>
          <w:bCs/>
        </w:rPr>
        <w:t xml:space="preserve">che il </w:t>
      </w:r>
      <w:r w:rsidR="00D869F1" w:rsidRPr="00D36F79">
        <w:rPr>
          <w:rFonts w:asciiTheme="minorHAnsi" w:hAnsiTheme="minorHAnsi" w:cstheme="minorHAnsi"/>
          <w:bCs/>
        </w:rPr>
        <w:t xml:space="preserve">Prof. Terribile della </w:t>
      </w:r>
      <w:r w:rsidR="004B38B4" w:rsidRPr="00D36F79">
        <w:rPr>
          <w:rFonts w:asciiTheme="minorHAnsi" w:hAnsiTheme="minorHAnsi" w:cstheme="minorHAnsi"/>
          <w:bCs/>
        </w:rPr>
        <w:t xml:space="preserve">Società Italiana Pedologia </w:t>
      </w:r>
      <w:r w:rsidRPr="00D36F79">
        <w:rPr>
          <w:rFonts w:asciiTheme="minorHAnsi" w:hAnsiTheme="minorHAnsi" w:cstheme="minorHAnsi"/>
          <w:bCs/>
        </w:rPr>
        <w:t>ha inviato al Conaf una lettera sul tema della</w:t>
      </w:r>
      <w:r w:rsidR="004B38B4" w:rsidRPr="00D36F79">
        <w:rPr>
          <w:rFonts w:asciiTheme="minorHAnsi" w:hAnsiTheme="minorHAnsi" w:cstheme="minorHAnsi"/>
          <w:bCs/>
        </w:rPr>
        <w:t xml:space="preserve"> presenza delle pedologia nei corsi di laurea di </w:t>
      </w:r>
      <w:r w:rsidR="00D869F1" w:rsidRPr="00D36F79">
        <w:rPr>
          <w:rFonts w:asciiTheme="minorHAnsi" w:hAnsiTheme="minorHAnsi" w:cstheme="minorHAnsi"/>
          <w:bCs/>
        </w:rPr>
        <w:t>Scienze</w:t>
      </w:r>
      <w:r w:rsidR="004B38B4" w:rsidRPr="00D36F79">
        <w:rPr>
          <w:rFonts w:asciiTheme="minorHAnsi" w:hAnsiTheme="minorHAnsi" w:cstheme="minorHAnsi"/>
          <w:bCs/>
        </w:rPr>
        <w:t xml:space="preserve"> agrarie e forestali, lamentan</w:t>
      </w:r>
      <w:r w:rsidRPr="00D36F79">
        <w:rPr>
          <w:rFonts w:asciiTheme="minorHAnsi" w:hAnsiTheme="minorHAnsi" w:cstheme="minorHAnsi"/>
          <w:bCs/>
        </w:rPr>
        <w:t>d</w:t>
      </w:r>
      <w:r w:rsidR="004B38B4" w:rsidRPr="00D36F79">
        <w:rPr>
          <w:rFonts w:asciiTheme="minorHAnsi" w:hAnsiTheme="minorHAnsi" w:cstheme="minorHAnsi"/>
          <w:bCs/>
        </w:rPr>
        <w:t xml:space="preserve">o </w:t>
      </w:r>
      <w:r w:rsidRPr="00D36F79">
        <w:rPr>
          <w:rFonts w:asciiTheme="minorHAnsi" w:hAnsiTheme="minorHAnsi" w:cstheme="minorHAnsi"/>
          <w:bCs/>
        </w:rPr>
        <w:t>l'assenza di questa materia. I</w:t>
      </w:r>
      <w:r w:rsidR="004B38B4" w:rsidRPr="00D36F79">
        <w:rPr>
          <w:rFonts w:asciiTheme="minorHAnsi" w:hAnsiTheme="minorHAnsi" w:cstheme="minorHAnsi"/>
          <w:bCs/>
        </w:rPr>
        <w:t xml:space="preserve">l consiglio ritiene che fondamentale questa materia, per cui occorre prevedere nella convenzione con le Università la </w:t>
      </w:r>
      <w:r w:rsidRPr="00D36F79">
        <w:rPr>
          <w:rFonts w:asciiTheme="minorHAnsi" w:hAnsiTheme="minorHAnsi" w:cstheme="minorHAnsi"/>
          <w:bCs/>
        </w:rPr>
        <w:t xml:space="preserve">sua </w:t>
      </w:r>
      <w:r w:rsidR="004B38B4" w:rsidRPr="00D36F79">
        <w:rPr>
          <w:rFonts w:asciiTheme="minorHAnsi" w:hAnsiTheme="minorHAnsi" w:cstheme="minorHAnsi"/>
          <w:bCs/>
        </w:rPr>
        <w:t>presenza</w:t>
      </w:r>
      <w:r w:rsidR="004D1EB2" w:rsidRPr="00D36F79">
        <w:rPr>
          <w:rFonts w:asciiTheme="minorHAnsi" w:hAnsiTheme="minorHAnsi" w:cstheme="minorHAnsi"/>
          <w:bCs/>
        </w:rPr>
        <w:t xml:space="preserve">. Inoltre riguardo alla </w:t>
      </w:r>
      <w:r w:rsidR="004B38B4" w:rsidRPr="00D36F79">
        <w:rPr>
          <w:rFonts w:asciiTheme="minorHAnsi" w:hAnsiTheme="minorHAnsi" w:cstheme="minorHAnsi"/>
          <w:bCs/>
        </w:rPr>
        <w:t xml:space="preserve">Giunta esecutiva della Conferenza dei Presidi di Facoltà </w:t>
      </w:r>
      <w:r w:rsidR="004D1EB2" w:rsidRPr="00D36F79">
        <w:rPr>
          <w:rFonts w:asciiTheme="minorHAnsi" w:hAnsiTheme="minorHAnsi" w:cstheme="minorHAnsi"/>
          <w:bCs/>
        </w:rPr>
        <w:t>occorre</w:t>
      </w:r>
      <w:r w:rsidR="004B38B4" w:rsidRPr="00D36F79">
        <w:rPr>
          <w:rFonts w:asciiTheme="minorHAnsi" w:hAnsiTheme="minorHAnsi" w:cstheme="minorHAnsi"/>
          <w:bCs/>
        </w:rPr>
        <w:t xml:space="preserve"> costituire un gruppo di lavoro per discutere e risolvere questa vicenda e quindi rapportarsi con l’Università in modo diverso</w:t>
      </w:r>
      <w:r w:rsidR="004D1EB2" w:rsidRPr="00D36F79">
        <w:rPr>
          <w:rFonts w:asciiTheme="minorHAnsi" w:hAnsiTheme="minorHAnsi" w:cstheme="minorHAnsi"/>
          <w:bCs/>
        </w:rPr>
        <w:t>,</w:t>
      </w:r>
      <w:r w:rsidR="004B38B4" w:rsidRPr="00D36F79">
        <w:rPr>
          <w:rFonts w:asciiTheme="minorHAnsi" w:hAnsiTheme="minorHAnsi" w:cstheme="minorHAnsi"/>
          <w:bCs/>
        </w:rPr>
        <w:t xml:space="preserve"> arrivando ad una definizione delle implementazioni dei corsi di laurea che consenta di recuperare tale carenza nel corso dell’aggiornamento professionale degli iscritti;</w:t>
      </w:r>
    </w:p>
    <w:p w:rsidR="004B38B4" w:rsidRPr="00D36F79" w:rsidRDefault="00833E2C" w:rsidP="00831452">
      <w:pPr>
        <w:pStyle w:val="Paragrafoelenco"/>
        <w:numPr>
          <w:ilvl w:val="0"/>
          <w:numId w:val="1"/>
        </w:numPr>
        <w:jc w:val="both"/>
        <w:rPr>
          <w:rFonts w:asciiTheme="minorHAnsi" w:hAnsiTheme="minorHAnsi" w:cstheme="minorHAnsi"/>
          <w:bCs/>
        </w:rPr>
      </w:pPr>
      <w:r w:rsidRPr="00D36F79">
        <w:rPr>
          <w:rFonts w:asciiTheme="minorHAnsi" w:hAnsiTheme="minorHAnsi" w:cstheme="minorHAnsi"/>
          <w:bCs/>
        </w:rPr>
        <w:t xml:space="preserve">che è pervenuta una richiesta del collega </w:t>
      </w:r>
      <w:r w:rsidR="00D86027" w:rsidRPr="00D36F79">
        <w:rPr>
          <w:rFonts w:asciiTheme="minorHAnsi" w:hAnsiTheme="minorHAnsi" w:cstheme="minorHAnsi"/>
          <w:bCs/>
        </w:rPr>
        <w:t xml:space="preserve">Martella </w:t>
      </w:r>
      <w:r w:rsidRPr="00D36F79">
        <w:rPr>
          <w:rFonts w:asciiTheme="minorHAnsi" w:hAnsiTheme="minorHAnsi" w:cstheme="minorHAnsi"/>
          <w:bCs/>
        </w:rPr>
        <w:t xml:space="preserve">del </w:t>
      </w:r>
      <w:r w:rsidR="00D86027" w:rsidRPr="00D36F79">
        <w:rPr>
          <w:rFonts w:asciiTheme="minorHAnsi" w:hAnsiTheme="minorHAnsi" w:cstheme="minorHAnsi"/>
          <w:bCs/>
        </w:rPr>
        <w:t>C</w:t>
      </w:r>
      <w:r w:rsidRPr="00D36F79">
        <w:rPr>
          <w:rFonts w:asciiTheme="minorHAnsi" w:hAnsiTheme="minorHAnsi" w:cstheme="minorHAnsi"/>
          <w:bCs/>
        </w:rPr>
        <w:t>esar, interessato a costituire</w:t>
      </w:r>
      <w:r w:rsidR="00D86027" w:rsidRPr="00D36F79">
        <w:rPr>
          <w:rFonts w:asciiTheme="minorHAnsi" w:hAnsiTheme="minorHAnsi" w:cstheme="minorHAnsi"/>
          <w:bCs/>
        </w:rPr>
        <w:t xml:space="preserve"> una Commissione per la formazione nell’ambito dei danni da avversità atmosferiche</w:t>
      </w:r>
      <w:r w:rsidRPr="00D36F79">
        <w:rPr>
          <w:rFonts w:asciiTheme="minorHAnsi" w:hAnsiTheme="minorHAnsi" w:cstheme="minorHAnsi"/>
          <w:bCs/>
        </w:rPr>
        <w:t>, richiedendo il nominativo di un delegato al Conaf</w:t>
      </w:r>
      <w:r w:rsidR="00D86027" w:rsidRPr="00D36F79">
        <w:rPr>
          <w:rFonts w:asciiTheme="minorHAnsi" w:hAnsiTheme="minorHAnsi" w:cstheme="minorHAnsi"/>
          <w:bCs/>
        </w:rPr>
        <w:t xml:space="preserve">. </w:t>
      </w:r>
      <w:r w:rsidRPr="00D36F79">
        <w:rPr>
          <w:rFonts w:asciiTheme="minorHAnsi" w:hAnsiTheme="minorHAnsi" w:cstheme="minorHAnsi"/>
          <w:bCs/>
        </w:rPr>
        <w:t>Il Consiglio delega il Consigliere</w:t>
      </w:r>
      <w:r w:rsidR="00D86027" w:rsidRPr="00D36F79">
        <w:rPr>
          <w:rFonts w:asciiTheme="minorHAnsi" w:hAnsiTheme="minorHAnsi" w:cstheme="minorHAnsi"/>
          <w:bCs/>
        </w:rPr>
        <w:t xml:space="preserve"> </w:t>
      </w:r>
      <w:proofErr w:type="spellStart"/>
      <w:r w:rsidR="00D86027" w:rsidRPr="00D36F79">
        <w:rPr>
          <w:rFonts w:asciiTheme="minorHAnsi" w:hAnsiTheme="minorHAnsi" w:cstheme="minorHAnsi"/>
          <w:bCs/>
        </w:rPr>
        <w:t>Guizzardi</w:t>
      </w:r>
      <w:proofErr w:type="spellEnd"/>
      <w:r w:rsidRPr="00D36F79">
        <w:rPr>
          <w:rFonts w:asciiTheme="minorHAnsi" w:hAnsiTheme="minorHAnsi" w:cstheme="minorHAnsi"/>
          <w:bCs/>
        </w:rPr>
        <w:t xml:space="preserve"> a rappresentare il Conaf nella citata Commissione</w:t>
      </w:r>
      <w:r w:rsidR="00D86027" w:rsidRPr="00D36F79">
        <w:rPr>
          <w:rFonts w:asciiTheme="minorHAnsi" w:hAnsiTheme="minorHAnsi" w:cstheme="minorHAnsi"/>
          <w:bCs/>
        </w:rPr>
        <w:t>;</w:t>
      </w:r>
    </w:p>
    <w:p w:rsidR="00ED2FD0" w:rsidRPr="00D36F79" w:rsidRDefault="00833E2C" w:rsidP="00831452">
      <w:pPr>
        <w:pStyle w:val="Paragrafoelenco"/>
        <w:numPr>
          <w:ilvl w:val="0"/>
          <w:numId w:val="1"/>
        </w:numPr>
        <w:jc w:val="both"/>
        <w:rPr>
          <w:rFonts w:asciiTheme="minorHAnsi" w:hAnsiTheme="minorHAnsi" w:cstheme="minorHAnsi"/>
          <w:bCs/>
        </w:rPr>
      </w:pPr>
      <w:r w:rsidRPr="00D36F79">
        <w:rPr>
          <w:rFonts w:asciiTheme="minorHAnsi" w:hAnsiTheme="minorHAnsi" w:cstheme="minorHAnsi"/>
          <w:bCs/>
        </w:rPr>
        <w:t xml:space="preserve">che è pervenuta una lettera del Comitato promotore per la </w:t>
      </w:r>
      <w:r w:rsidR="00D86027" w:rsidRPr="00D36F79">
        <w:rPr>
          <w:rFonts w:asciiTheme="minorHAnsi" w:hAnsiTheme="minorHAnsi" w:cstheme="minorHAnsi"/>
          <w:bCs/>
        </w:rPr>
        <w:t xml:space="preserve">reintroduzione del titolo di </w:t>
      </w:r>
      <w:r w:rsidRPr="00D36F79">
        <w:rPr>
          <w:rFonts w:asciiTheme="minorHAnsi" w:hAnsiTheme="minorHAnsi" w:cstheme="minorHAnsi"/>
          <w:bCs/>
        </w:rPr>
        <w:t xml:space="preserve">ingegnere agronomo e forestale. Si richiede </w:t>
      </w:r>
      <w:r w:rsidR="00D86027" w:rsidRPr="00D36F79">
        <w:rPr>
          <w:rFonts w:asciiTheme="minorHAnsi" w:hAnsiTheme="minorHAnsi" w:cstheme="minorHAnsi"/>
          <w:bCs/>
        </w:rPr>
        <w:t xml:space="preserve">l’apertura di una discussione in seno alla categoria. </w:t>
      </w:r>
      <w:proofErr w:type="spellStart"/>
      <w:r w:rsidR="00D86027" w:rsidRPr="00D36F79">
        <w:rPr>
          <w:rFonts w:asciiTheme="minorHAnsi" w:hAnsiTheme="minorHAnsi" w:cstheme="minorHAnsi"/>
          <w:bCs/>
        </w:rPr>
        <w:t>Sisti</w:t>
      </w:r>
      <w:proofErr w:type="spellEnd"/>
      <w:r w:rsidR="00D86027" w:rsidRPr="00D36F79">
        <w:rPr>
          <w:rFonts w:asciiTheme="minorHAnsi" w:hAnsiTheme="minorHAnsi" w:cstheme="minorHAnsi"/>
          <w:bCs/>
        </w:rPr>
        <w:t xml:space="preserve"> ribadisce quanto già precisato nelle scorse sedute e nel corso dell’assembl</w:t>
      </w:r>
      <w:r w:rsidR="00ED2FD0" w:rsidRPr="00D36F79">
        <w:rPr>
          <w:rFonts w:asciiTheme="minorHAnsi" w:hAnsiTheme="minorHAnsi" w:cstheme="minorHAnsi"/>
          <w:bCs/>
        </w:rPr>
        <w:t>ea dei Presidenti degli ordini</w:t>
      </w:r>
      <w:r w:rsidRPr="00D36F79">
        <w:rPr>
          <w:rFonts w:asciiTheme="minorHAnsi" w:hAnsiTheme="minorHAnsi" w:cstheme="minorHAnsi"/>
          <w:bCs/>
        </w:rPr>
        <w:t xml:space="preserve">, sottolineando che proposte del genere generano solo  </w:t>
      </w:r>
      <w:r w:rsidR="00ED2FD0" w:rsidRPr="00D36F79">
        <w:rPr>
          <w:rFonts w:asciiTheme="minorHAnsi" w:hAnsiTheme="minorHAnsi" w:cstheme="minorHAnsi"/>
          <w:bCs/>
        </w:rPr>
        <w:t>confusione</w:t>
      </w:r>
      <w:r w:rsidRPr="00D36F79">
        <w:rPr>
          <w:rFonts w:asciiTheme="minorHAnsi" w:hAnsiTheme="minorHAnsi" w:cstheme="minorHAnsi"/>
          <w:bCs/>
        </w:rPr>
        <w:t xml:space="preserve"> all'interno della categoria</w:t>
      </w:r>
      <w:r w:rsidR="00ED2FD0" w:rsidRPr="00D36F79">
        <w:rPr>
          <w:rFonts w:asciiTheme="minorHAnsi" w:hAnsiTheme="minorHAnsi" w:cstheme="minorHAnsi"/>
          <w:bCs/>
        </w:rPr>
        <w:t>. Occorre</w:t>
      </w:r>
      <w:r w:rsidRPr="00D36F79">
        <w:rPr>
          <w:rFonts w:asciiTheme="minorHAnsi" w:hAnsiTheme="minorHAnsi" w:cstheme="minorHAnsi"/>
          <w:bCs/>
        </w:rPr>
        <w:t xml:space="preserve">, comunque, conclude </w:t>
      </w:r>
      <w:proofErr w:type="spellStart"/>
      <w:r w:rsidRPr="00D36F79">
        <w:rPr>
          <w:rFonts w:asciiTheme="minorHAnsi" w:hAnsiTheme="minorHAnsi" w:cstheme="minorHAnsi"/>
          <w:bCs/>
        </w:rPr>
        <w:t>Sisti</w:t>
      </w:r>
      <w:proofErr w:type="spellEnd"/>
      <w:r w:rsidRPr="00D36F79">
        <w:rPr>
          <w:rFonts w:asciiTheme="minorHAnsi" w:hAnsiTheme="minorHAnsi" w:cstheme="minorHAnsi"/>
          <w:bCs/>
        </w:rPr>
        <w:t>,</w:t>
      </w:r>
      <w:r w:rsidR="00ED2FD0" w:rsidRPr="00D36F79">
        <w:rPr>
          <w:rFonts w:asciiTheme="minorHAnsi" w:hAnsiTheme="minorHAnsi" w:cstheme="minorHAnsi"/>
          <w:bCs/>
        </w:rPr>
        <w:t xml:space="preserve"> confrontarci con i nostri dirigenti sull</w:t>
      </w:r>
      <w:r w:rsidRPr="00D36F79">
        <w:rPr>
          <w:rFonts w:asciiTheme="minorHAnsi" w:hAnsiTheme="minorHAnsi" w:cstheme="minorHAnsi"/>
          <w:bCs/>
        </w:rPr>
        <w:t>a questione.</w:t>
      </w:r>
    </w:p>
    <w:p w:rsidR="00B46503" w:rsidRPr="00D36F79" w:rsidRDefault="00B46503" w:rsidP="00B46503">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D11DBC" w:rsidRPr="00D36F79" w:rsidRDefault="00D11DBC" w:rsidP="00D11DBC">
      <w:pPr>
        <w:jc w:val="both"/>
        <w:rPr>
          <w:rFonts w:asciiTheme="minorHAnsi" w:hAnsiTheme="minorHAnsi" w:cstheme="minorHAnsi"/>
          <w:bCs/>
        </w:rPr>
      </w:pPr>
      <w:r w:rsidRPr="00D36F79">
        <w:rPr>
          <w:rFonts w:asciiTheme="minorHAnsi" w:hAnsiTheme="minorHAnsi" w:cstheme="minorHAnsi"/>
          <w:bCs/>
        </w:rPr>
        <w:t>Sentite le comunicazioni del Presidente</w:t>
      </w:r>
    </w:p>
    <w:p w:rsidR="00B46503" w:rsidRPr="00D36F79" w:rsidRDefault="00B46503" w:rsidP="00B46503">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DA496F" w:rsidRPr="00D36F79" w:rsidRDefault="00E06D25" w:rsidP="00831452">
      <w:pPr>
        <w:pStyle w:val="Paragrafoelenco"/>
        <w:numPr>
          <w:ilvl w:val="0"/>
          <w:numId w:val="3"/>
        </w:numPr>
        <w:jc w:val="both"/>
        <w:rPr>
          <w:rFonts w:ascii="Calibri" w:hAnsi="Calibri" w:cs="Calibri"/>
          <w:bCs/>
        </w:rPr>
      </w:pPr>
      <w:r w:rsidRPr="00D36F79">
        <w:rPr>
          <w:rFonts w:ascii="Calibri" w:hAnsi="Calibri" w:cs="Calibri"/>
          <w:bCs/>
        </w:rPr>
        <w:t xml:space="preserve">Di </w:t>
      </w:r>
      <w:r w:rsidR="00C52B8A" w:rsidRPr="00D36F79">
        <w:rPr>
          <w:rFonts w:ascii="Calibri" w:hAnsi="Calibri" w:cs="Calibri"/>
          <w:bCs/>
        </w:rPr>
        <w:t>prendere atto</w:t>
      </w:r>
      <w:r w:rsidR="00D11DBC" w:rsidRPr="00D36F79">
        <w:rPr>
          <w:rFonts w:ascii="Calibri" w:hAnsi="Calibri" w:cs="Calibri"/>
          <w:bCs/>
        </w:rPr>
        <w:t xml:space="preserve"> delle comunicazioni del Presidente.</w:t>
      </w:r>
    </w:p>
    <w:p w:rsidR="00833E2C" w:rsidRPr="00D36F79" w:rsidRDefault="00833E2C" w:rsidP="00831452">
      <w:pPr>
        <w:pStyle w:val="Paragrafoelenco"/>
        <w:numPr>
          <w:ilvl w:val="0"/>
          <w:numId w:val="3"/>
        </w:numPr>
        <w:jc w:val="both"/>
        <w:rPr>
          <w:rFonts w:asciiTheme="minorHAnsi" w:hAnsiTheme="minorHAnsi" w:cstheme="minorHAnsi"/>
          <w:bCs/>
        </w:rPr>
      </w:pPr>
      <w:r w:rsidRPr="00D36F79">
        <w:rPr>
          <w:rFonts w:asciiTheme="minorHAnsi" w:hAnsiTheme="minorHAnsi" w:cstheme="minorHAnsi"/>
          <w:bCs/>
        </w:rPr>
        <w:t xml:space="preserve">Di prendere atto dell'aggiornamento del calendario delle attività del Conaf, che sarà posto in area comune </w:t>
      </w:r>
      <w:proofErr w:type="spellStart"/>
      <w:r w:rsidRPr="00D36F79">
        <w:rPr>
          <w:rFonts w:asciiTheme="minorHAnsi" w:hAnsiTheme="minorHAnsi" w:cstheme="minorHAnsi"/>
          <w:bCs/>
        </w:rPr>
        <w:t>Gmail</w:t>
      </w:r>
      <w:proofErr w:type="spellEnd"/>
      <w:r w:rsidRPr="00D36F79">
        <w:rPr>
          <w:rFonts w:asciiTheme="minorHAnsi" w:hAnsiTheme="minorHAnsi" w:cstheme="minorHAnsi"/>
          <w:bCs/>
        </w:rPr>
        <w:t xml:space="preserve"> per consentire a tutti i Consiglieri una sua costante consultazione.</w:t>
      </w:r>
    </w:p>
    <w:p w:rsidR="00833E2C" w:rsidRPr="00D36F79" w:rsidRDefault="00833E2C" w:rsidP="00831452">
      <w:pPr>
        <w:pStyle w:val="Paragrafoelenco"/>
        <w:numPr>
          <w:ilvl w:val="0"/>
          <w:numId w:val="3"/>
        </w:numPr>
        <w:jc w:val="both"/>
        <w:rPr>
          <w:rFonts w:asciiTheme="minorHAnsi" w:hAnsiTheme="minorHAnsi" w:cstheme="minorHAnsi"/>
          <w:bCs/>
        </w:rPr>
      </w:pPr>
      <w:r w:rsidRPr="00D36F79">
        <w:rPr>
          <w:rFonts w:asciiTheme="minorHAnsi" w:hAnsiTheme="minorHAnsi" w:cstheme="minorHAnsi"/>
          <w:bCs/>
        </w:rPr>
        <w:t>Di inviare una circolare agli Ordini per illustrare ancora una volta la disciplina delle nostre prestazioni professionali.</w:t>
      </w:r>
    </w:p>
    <w:p w:rsidR="00833E2C" w:rsidRPr="00D36F79" w:rsidRDefault="00833E2C" w:rsidP="00831452">
      <w:pPr>
        <w:pStyle w:val="Paragrafoelenco"/>
        <w:numPr>
          <w:ilvl w:val="0"/>
          <w:numId w:val="3"/>
        </w:numPr>
        <w:jc w:val="both"/>
        <w:rPr>
          <w:rFonts w:asciiTheme="minorHAnsi" w:hAnsiTheme="minorHAnsi" w:cstheme="minorHAnsi"/>
          <w:bCs/>
        </w:rPr>
      </w:pPr>
      <w:r w:rsidRPr="00D36F79">
        <w:rPr>
          <w:rFonts w:asciiTheme="minorHAnsi" w:hAnsiTheme="minorHAnsi" w:cstheme="minorHAnsi"/>
          <w:bCs/>
        </w:rPr>
        <w:t>Che i Consiglieri Pecora, Diamanti e Martello sono delegati ad organizzare un incontro con Italia Nostra per il progetto life sugli orti urbani.</w:t>
      </w:r>
    </w:p>
    <w:p w:rsidR="00833E2C" w:rsidRPr="00D36F79" w:rsidRDefault="00833E2C" w:rsidP="00831452">
      <w:pPr>
        <w:pStyle w:val="Paragrafoelenco"/>
        <w:numPr>
          <w:ilvl w:val="0"/>
          <w:numId w:val="3"/>
        </w:numPr>
        <w:jc w:val="both"/>
        <w:rPr>
          <w:rFonts w:asciiTheme="minorHAnsi" w:hAnsiTheme="minorHAnsi" w:cstheme="minorHAnsi"/>
          <w:bCs/>
        </w:rPr>
      </w:pPr>
      <w:r w:rsidRPr="00D36F79">
        <w:rPr>
          <w:rFonts w:asciiTheme="minorHAnsi" w:hAnsiTheme="minorHAnsi" w:cstheme="minorHAnsi"/>
          <w:bCs/>
        </w:rPr>
        <w:t xml:space="preserve">Che la  premiazione del Premio </w:t>
      </w:r>
      <w:proofErr w:type="spellStart"/>
      <w:r w:rsidRPr="00D36F79">
        <w:rPr>
          <w:rFonts w:asciiTheme="minorHAnsi" w:hAnsiTheme="minorHAnsi" w:cstheme="minorHAnsi"/>
          <w:bCs/>
        </w:rPr>
        <w:t>Ravà</w:t>
      </w:r>
      <w:proofErr w:type="spellEnd"/>
      <w:r w:rsidRPr="00D36F79">
        <w:rPr>
          <w:rFonts w:asciiTheme="minorHAnsi" w:hAnsiTheme="minorHAnsi" w:cstheme="minorHAnsi"/>
          <w:bCs/>
        </w:rPr>
        <w:t xml:space="preserve"> 2013 avrà luogo in concomitanza con l'evento organizzato dal </w:t>
      </w:r>
      <w:proofErr w:type="spellStart"/>
      <w:r w:rsidRPr="00D36F79">
        <w:rPr>
          <w:rFonts w:asciiTheme="minorHAnsi" w:hAnsiTheme="minorHAnsi" w:cstheme="minorHAnsi"/>
          <w:bCs/>
        </w:rPr>
        <w:t>Ceset</w:t>
      </w:r>
      <w:proofErr w:type="spellEnd"/>
      <w:r w:rsidRPr="00D36F79">
        <w:rPr>
          <w:rFonts w:asciiTheme="minorHAnsi" w:hAnsiTheme="minorHAnsi" w:cstheme="minorHAnsi"/>
          <w:bCs/>
        </w:rPr>
        <w:t xml:space="preserve"> a Bologna il 27 e 28 Settembre il 27 - 28 e che il Consigliere </w:t>
      </w:r>
      <w:proofErr w:type="spellStart"/>
      <w:r w:rsidRPr="00D36F79">
        <w:rPr>
          <w:rFonts w:asciiTheme="minorHAnsi" w:hAnsiTheme="minorHAnsi" w:cstheme="minorHAnsi"/>
          <w:bCs/>
        </w:rPr>
        <w:t>Guizzardi</w:t>
      </w:r>
      <w:proofErr w:type="spellEnd"/>
      <w:r w:rsidRPr="00D36F79">
        <w:rPr>
          <w:rFonts w:asciiTheme="minorHAnsi" w:hAnsiTheme="minorHAnsi" w:cstheme="minorHAnsi"/>
          <w:bCs/>
        </w:rPr>
        <w:t xml:space="preserve"> viene delegato a seguire l'organizzazione dell'evento;</w:t>
      </w:r>
    </w:p>
    <w:p w:rsidR="00833E2C" w:rsidRPr="00D36F79" w:rsidRDefault="00833E2C" w:rsidP="00831452">
      <w:pPr>
        <w:pStyle w:val="Paragrafoelenco"/>
        <w:numPr>
          <w:ilvl w:val="0"/>
          <w:numId w:val="3"/>
        </w:numPr>
        <w:jc w:val="both"/>
        <w:rPr>
          <w:rFonts w:asciiTheme="minorHAnsi" w:hAnsiTheme="minorHAnsi" w:cstheme="minorHAnsi"/>
          <w:bCs/>
        </w:rPr>
      </w:pPr>
      <w:r w:rsidRPr="00D36F79">
        <w:rPr>
          <w:rFonts w:asciiTheme="minorHAnsi" w:hAnsiTheme="minorHAnsi" w:cstheme="minorHAnsi"/>
          <w:bCs/>
        </w:rPr>
        <w:t>Di dare mandato al Segretario Pisanti di acquistare la rivista dell''Unione Nazionale Arma Carabinieri per un importo di € 60.</w:t>
      </w:r>
    </w:p>
    <w:p w:rsidR="00833E2C" w:rsidRPr="00D36F79" w:rsidRDefault="00833E2C" w:rsidP="00831452">
      <w:pPr>
        <w:pStyle w:val="Paragrafoelenco"/>
        <w:numPr>
          <w:ilvl w:val="0"/>
          <w:numId w:val="3"/>
        </w:numPr>
        <w:jc w:val="both"/>
        <w:rPr>
          <w:rFonts w:asciiTheme="minorHAnsi" w:hAnsiTheme="minorHAnsi" w:cstheme="minorHAnsi"/>
          <w:bCs/>
        </w:rPr>
      </w:pPr>
      <w:r w:rsidRPr="00D36F79">
        <w:rPr>
          <w:rFonts w:asciiTheme="minorHAnsi" w:hAnsiTheme="minorHAnsi" w:cstheme="minorHAnsi"/>
          <w:bCs/>
        </w:rPr>
        <w:t xml:space="preserve">Di delegare il Consigliere </w:t>
      </w:r>
      <w:proofErr w:type="spellStart"/>
      <w:r w:rsidRPr="00D36F79">
        <w:rPr>
          <w:rFonts w:asciiTheme="minorHAnsi" w:hAnsiTheme="minorHAnsi" w:cstheme="minorHAnsi"/>
          <w:bCs/>
        </w:rPr>
        <w:t>Guizzardi</w:t>
      </w:r>
      <w:proofErr w:type="spellEnd"/>
      <w:r w:rsidRPr="00D36F79">
        <w:rPr>
          <w:rFonts w:asciiTheme="minorHAnsi" w:hAnsiTheme="minorHAnsi" w:cstheme="minorHAnsi"/>
          <w:bCs/>
        </w:rPr>
        <w:t xml:space="preserve"> a far parte della Commissione per la formazione nell’ambito dei danni da avversità atmosferiche, relativamente alla richiesta formulata dal collega Martella.</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2D61F4" w:rsidRPr="00662B63" w:rsidTr="00316F82">
        <w:trPr>
          <w:trHeight w:val="321"/>
        </w:trPr>
        <w:tc>
          <w:tcPr>
            <w:tcW w:w="7585" w:type="dxa"/>
          </w:tcPr>
          <w:p w:rsidR="002D61F4" w:rsidRPr="00662B63" w:rsidRDefault="002D61F4"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2911" w:type="dxa"/>
          </w:tcPr>
          <w:p w:rsidR="002D61F4" w:rsidRPr="00662B63" w:rsidRDefault="00CA65BF"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D61F4" w:rsidRPr="00662B63" w:rsidTr="00316F82">
        <w:trPr>
          <w:trHeight w:val="321"/>
        </w:trPr>
        <w:tc>
          <w:tcPr>
            <w:tcW w:w="7585" w:type="dxa"/>
            <w:tcBorders>
              <w:bottom w:val="dotted" w:sz="4" w:space="0" w:color="C6D9F1"/>
            </w:tcBorders>
          </w:tcPr>
          <w:p w:rsidR="002D61F4" w:rsidRPr="00662B63" w:rsidRDefault="002D61F4" w:rsidP="00E06D2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sidR="00E06D25">
              <w:rPr>
                <w:rFonts w:asciiTheme="minorHAnsi" w:hAnsiTheme="minorHAnsi" w:cstheme="minorHAnsi"/>
                <w:bCs/>
                <w:sz w:val="20"/>
                <w:szCs w:val="20"/>
              </w:rPr>
              <w:t>Segretario</w:t>
            </w:r>
          </w:p>
        </w:tc>
        <w:tc>
          <w:tcPr>
            <w:tcW w:w="2911" w:type="dxa"/>
            <w:tcBorders>
              <w:bottom w:val="dotted" w:sz="4" w:space="0" w:color="C6D9F1"/>
            </w:tcBorders>
          </w:tcPr>
          <w:p w:rsidR="002D61F4" w:rsidRPr="00662B63" w:rsidRDefault="00E06D25"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4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0806DB" w:rsidRPr="00334667" w:rsidTr="006F381A">
        <w:trPr>
          <w:trHeight w:val="364"/>
        </w:trPr>
        <w:tc>
          <w:tcPr>
            <w:tcW w:w="493" w:type="dxa"/>
          </w:tcPr>
          <w:p w:rsidR="000806DB" w:rsidRPr="00D36F79" w:rsidRDefault="000806DB" w:rsidP="000806DB">
            <w:pPr>
              <w:spacing w:line="360" w:lineRule="auto"/>
              <w:jc w:val="both"/>
              <w:rPr>
                <w:rFonts w:asciiTheme="minorHAnsi" w:hAnsiTheme="minorHAnsi" w:cstheme="minorHAnsi"/>
                <w:b/>
              </w:rPr>
            </w:pPr>
            <w:r w:rsidRPr="00D36F79">
              <w:rPr>
                <w:rFonts w:asciiTheme="minorHAnsi" w:hAnsiTheme="minorHAnsi" w:cstheme="minorHAnsi"/>
                <w:b/>
              </w:rPr>
              <w:t>3</w:t>
            </w:r>
          </w:p>
        </w:tc>
        <w:tc>
          <w:tcPr>
            <w:tcW w:w="9832" w:type="dxa"/>
            <w:gridSpan w:val="5"/>
          </w:tcPr>
          <w:p w:rsidR="000806DB" w:rsidRPr="00D36F79" w:rsidRDefault="000806DB" w:rsidP="000806DB">
            <w:pPr>
              <w:rPr>
                <w:rFonts w:asciiTheme="minorHAnsi" w:hAnsiTheme="minorHAnsi" w:cstheme="minorHAnsi"/>
                <w:b/>
              </w:rPr>
            </w:pPr>
            <w:r w:rsidRPr="00D36F79">
              <w:rPr>
                <w:rFonts w:asciiTheme="minorHAnsi" w:hAnsiTheme="minorHAnsi" w:cstheme="minorHAnsi"/>
                <w:b/>
              </w:rPr>
              <w:t>Decreto presidenziale n.6/2014: ratifica.</w:t>
            </w:r>
          </w:p>
        </w:tc>
      </w:tr>
      <w:tr w:rsidR="000806DB" w:rsidRPr="00334667" w:rsidTr="006F381A">
        <w:trPr>
          <w:trHeight w:val="185"/>
        </w:trPr>
        <w:tc>
          <w:tcPr>
            <w:tcW w:w="493"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0806DB" w:rsidRPr="00762F2C" w:rsidRDefault="000806DB" w:rsidP="000806DB">
            <w:pPr>
              <w:spacing w:line="360" w:lineRule="auto"/>
              <w:jc w:val="both"/>
              <w:rPr>
                <w:rFonts w:asciiTheme="minorHAnsi" w:hAnsiTheme="minorHAnsi" w:cstheme="minorHAnsi"/>
                <w:sz w:val="20"/>
                <w:szCs w:val="20"/>
              </w:rPr>
            </w:pPr>
            <w:r w:rsidRPr="00762F2C">
              <w:rPr>
                <w:rFonts w:asciiTheme="minorHAnsi" w:hAnsiTheme="minorHAnsi" w:cstheme="minorHAnsi"/>
                <w:sz w:val="20"/>
                <w:szCs w:val="20"/>
              </w:rPr>
              <w:t>206</w:t>
            </w:r>
          </w:p>
        </w:tc>
        <w:tc>
          <w:tcPr>
            <w:tcW w:w="2622" w:type="dxa"/>
          </w:tcPr>
          <w:p w:rsidR="000806DB" w:rsidRPr="00762F2C" w:rsidRDefault="000806DB" w:rsidP="000806DB">
            <w:pPr>
              <w:spacing w:line="360" w:lineRule="auto"/>
              <w:jc w:val="both"/>
              <w:rPr>
                <w:rFonts w:asciiTheme="minorHAnsi" w:hAnsiTheme="minorHAnsi" w:cstheme="minorHAnsi"/>
                <w:sz w:val="20"/>
                <w:szCs w:val="20"/>
              </w:rPr>
            </w:pPr>
            <w:r w:rsidRPr="00762F2C">
              <w:rPr>
                <w:rFonts w:asciiTheme="minorHAnsi" w:hAnsiTheme="minorHAnsi" w:cstheme="minorHAnsi"/>
                <w:sz w:val="20"/>
                <w:szCs w:val="20"/>
              </w:rPr>
              <w:t xml:space="preserve">Relatore </w:t>
            </w:r>
            <w:r w:rsidR="00C52B8A" w:rsidRPr="00762F2C">
              <w:rPr>
                <w:rFonts w:asciiTheme="minorHAnsi" w:hAnsiTheme="minorHAnsi" w:cstheme="minorHAnsi"/>
                <w:sz w:val="20"/>
                <w:szCs w:val="20"/>
              </w:rPr>
              <w:t xml:space="preserve"> </w:t>
            </w:r>
            <w:proofErr w:type="spellStart"/>
            <w:r w:rsidR="00C52B8A" w:rsidRPr="00762F2C">
              <w:rPr>
                <w:rFonts w:asciiTheme="minorHAnsi" w:hAnsiTheme="minorHAnsi" w:cstheme="minorHAnsi"/>
                <w:sz w:val="20"/>
                <w:szCs w:val="20"/>
              </w:rPr>
              <w:t>Sisti</w:t>
            </w:r>
            <w:proofErr w:type="spellEnd"/>
          </w:p>
        </w:tc>
        <w:tc>
          <w:tcPr>
            <w:tcW w:w="1333"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0806DB" w:rsidRPr="00334667" w:rsidRDefault="000806DB" w:rsidP="000806DB">
            <w:pPr>
              <w:jc w:val="center"/>
              <w:rPr>
                <w:rFonts w:asciiTheme="minorHAnsi" w:hAnsiTheme="minorHAnsi" w:cstheme="minorHAnsi"/>
                <w:sz w:val="20"/>
                <w:szCs w:val="20"/>
              </w:rPr>
            </w:pPr>
          </w:p>
        </w:tc>
      </w:tr>
    </w:tbl>
    <w:p w:rsidR="002C03CA" w:rsidRDefault="002C03CA" w:rsidP="002C03CA">
      <w:pPr>
        <w:pStyle w:val="Paragrafoelenco"/>
        <w:ind w:left="0"/>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337D8">
        <w:trPr>
          <w:trHeight w:val="76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c>
          <w:tcPr>
            <w:tcW w:w="162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C337D8">
        <w:trPr>
          <w:trHeight w:val="456"/>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16F8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B4723" w:rsidRPr="00662B63" w:rsidRDefault="00AB4723"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sz w:val="20"/>
                <w:szCs w:val="20"/>
              </w:rPr>
            </w:pPr>
          </w:p>
        </w:tc>
      </w:tr>
      <w:tr w:rsidR="00AB4723"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B4723" w:rsidRPr="00662B63" w:rsidRDefault="00AB4723"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B4723" w:rsidRPr="00662B63" w:rsidRDefault="00AB4723" w:rsidP="00316F8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316F8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316F82">
            <w:pPr>
              <w:spacing w:before="40" w:after="40"/>
              <w:ind w:left="-109"/>
              <w:jc w:val="center"/>
              <w:rPr>
                <w:rFonts w:asciiTheme="minorHAnsi" w:hAnsiTheme="minorHAnsi" w:cstheme="minorHAnsi"/>
                <w:b/>
                <w:bCs/>
                <w:sz w:val="20"/>
                <w:szCs w:val="20"/>
              </w:rPr>
            </w:pPr>
          </w:p>
        </w:tc>
      </w:tr>
    </w:tbl>
    <w:p w:rsidR="008144FA" w:rsidRPr="00762F2C" w:rsidRDefault="00296F22" w:rsidP="00296F22">
      <w:pPr>
        <w:jc w:val="both"/>
        <w:rPr>
          <w:rFonts w:asciiTheme="minorHAnsi" w:hAnsiTheme="minorHAnsi" w:cstheme="minorHAnsi"/>
          <w:bCs/>
        </w:rPr>
      </w:pPr>
      <w:r w:rsidRPr="00762F2C">
        <w:rPr>
          <w:rFonts w:asciiTheme="minorHAnsi" w:hAnsiTheme="minorHAnsi" w:cstheme="minorHAnsi"/>
          <w:bCs/>
        </w:rPr>
        <w:t>Il Presidente ricorda che motivi di urgenza hanno indotto la promulgazione di un Decreto Presidenziale relativo a</w:t>
      </w:r>
      <w:r w:rsidR="00E64E9C" w:rsidRPr="00762F2C">
        <w:rPr>
          <w:rFonts w:asciiTheme="minorHAnsi" w:hAnsiTheme="minorHAnsi" w:cstheme="minorHAnsi"/>
          <w:bCs/>
        </w:rPr>
        <w:t>lla</w:t>
      </w:r>
      <w:r w:rsidRPr="00762F2C">
        <w:rPr>
          <w:rFonts w:asciiTheme="minorHAnsi" w:hAnsiTheme="minorHAnsi" w:cstheme="minorHAnsi"/>
          <w:bCs/>
        </w:rPr>
        <w:t xml:space="preserve"> </w:t>
      </w:r>
      <w:r w:rsidR="00D03432" w:rsidRPr="00762F2C">
        <w:rPr>
          <w:rFonts w:asciiTheme="minorHAnsi" w:hAnsiTheme="minorHAnsi" w:cstheme="minorHAnsi"/>
          <w:bCs/>
        </w:rPr>
        <w:t xml:space="preserve">designazione della dott.ssa Sabrina Diamanti al tavolo tecnico del </w:t>
      </w:r>
      <w:proofErr w:type="spellStart"/>
      <w:r w:rsidR="002A1AD6" w:rsidRPr="00762F2C">
        <w:rPr>
          <w:rFonts w:asciiTheme="minorHAnsi" w:hAnsiTheme="minorHAnsi" w:cstheme="minorHAnsi"/>
          <w:bCs/>
        </w:rPr>
        <w:t>florovivaismo</w:t>
      </w:r>
      <w:proofErr w:type="spellEnd"/>
      <w:r w:rsidR="00E64E9C" w:rsidRPr="00762F2C">
        <w:rPr>
          <w:rFonts w:asciiTheme="minorHAnsi" w:hAnsiTheme="minorHAnsi" w:cstheme="minorHAnsi"/>
          <w:bCs/>
        </w:rPr>
        <w:t xml:space="preserve">, </w:t>
      </w:r>
      <w:r w:rsidR="00D03432" w:rsidRPr="00762F2C">
        <w:rPr>
          <w:rFonts w:asciiTheme="minorHAnsi" w:hAnsiTheme="minorHAnsi" w:cstheme="minorHAnsi"/>
          <w:bCs/>
        </w:rPr>
        <w:t xml:space="preserve">su richiesta </w:t>
      </w:r>
      <w:r w:rsidR="00E64E9C" w:rsidRPr="00762F2C">
        <w:rPr>
          <w:rFonts w:asciiTheme="minorHAnsi" w:hAnsiTheme="minorHAnsi" w:cstheme="minorHAnsi"/>
          <w:bCs/>
        </w:rPr>
        <w:t>dal Direttore Generale del MIPAF Dott. Emilio Gatto</w:t>
      </w:r>
      <w:r w:rsidR="00D03432" w:rsidRPr="00762F2C">
        <w:rPr>
          <w:rFonts w:asciiTheme="minorHAnsi" w:hAnsiTheme="minorHAnsi" w:cstheme="minorHAnsi"/>
          <w:bCs/>
        </w:rPr>
        <w:t xml:space="preserve">. </w:t>
      </w:r>
      <w:r w:rsidR="00E64E9C" w:rsidRPr="00762F2C">
        <w:rPr>
          <w:rFonts w:asciiTheme="minorHAnsi" w:hAnsiTheme="minorHAnsi" w:cstheme="minorHAnsi"/>
          <w:bCs/>
        </w:rPr>
        <w:t xml:space="preserve">Il </w:t>
      </w:r>
      <w:r w:rsidR="00B17A24" w:rsidRPr="00762F2C">
        <w:rPr>
          <w:rFonts w:asciiTheme="minorHAnsi" w:hAnsiTheme="minorHAnsi" w:cstheme="minorHAnsi"/>
          <w:bCs/>
        </w:rPr>
        <w:t>C</w:t>
      </w:r>
      <w:r w:rsidR="00E64E9C" w:rsidRPr="00762F2C">
        <w:rPr>
          <w:rFonts w:asciiTheme="minorHAnsi" w:hAnsiTheme="minorHAnsi" w:cstheme="minorHAnsi"/>
          <w:bCs/>
        </w:rPr>
        <w:t xml:space="preserve">onsiglio, inoltre, valuterà in una prossima seduta la designazione di un membro supplente avente comprovata esperienza </w:t>
      </w:r>
      <w:r w:rsidR="00B17A24" w:rsidRPr="00762F2C">
        <w:rPr>
          <w:rFonts w:asciiTheme="minorHAnsi" w:hAnsiTheme="minorHAnsi" w:cstheme="minorHAnsi"/>
          <w:bCs/>
        </w:rPr>
        <w:t>in tale settore</w:t>
      </w:r>
      <w:r w:rsidR="00E64E9C" w:rsidRPr="00762F2C">
        <w:rPr>
          <w:rFonts w:asciiTheme="minorHAnsi" w:hAnsiTheme="minorHAnsi" w:cstheme="minorHAnsi"/>
          <w:bCs/>
        </w:rPr>
        <w:t xml:space="preserve">. </w:t>
      </w:r>
    </w:p>
    <w:p w:rsidR="00E06D25" w:rsidRPr="00762F2C"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DC5653" w:rsidRPr="00762F2C" w:rsidRDefault="00DC5653" w:rsidP="00DC5653">
      <w:pPr>
        <w:jc w:val="both"/>
        <w:rPr>
          <w:rFonts w:asciiTheme="minorHAnsi" w:hAnsiTheme="minorHAnsi" w:cstheme="minorHAnsi"/>
          <w:bCs/>
        </w:rPr>
      </w:pPr>
      <w:r w:rsidRPr="00762F2C">
        <w:rPr>
          <w:rFonts w:asciiTheme="minorHAnsi" w:hAnsiTheme="minorHAnsi" w:cstheme="minorHAnsi"/>
          <w:bCs/>
        </w:rPr>
        <w:t>Ascoltata la relazione del Presidente,</w:t>
      </w:r>
    </w:p>
    <w:p w:rsidR="00E06D25" w:rsidRPr="00762F2C"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E06D25" w:rsidRPr="00762F2C" w:rsidRDefault="00DC5653" w:rsidP="00E06D25">
      <w:pPr>
        <w:jc w:val="both"/>
        <w:rPr>
          <w:rFonts w:asciiTheme="minorHAnsi" w:hAnsiTheme="minorHAnsi" w:cstheme="minorHAnsi"/>
          <w:bCs/>
        </w:rPr>
      </w:pPr>
      <w:r w:rsidRPr="00762F2C">
        <w:rPr>
          <w:rFonts w:asciiTheme="minorHAnsi" w:hAnsiTheme="minorHAnsi" w:cstheme="minorHAnsi"/>
        </w:rPr>
        <w:t>La ratifica del Decreto Presidenziale n.6/2014.</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E06D25" w:rsidRPr="00662B63" w:rsidRDefault="00C86DF9" w:rsidP="00AF05A9">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0806DB" w:rsidRPr="00334667" w:rsidTr="006F381A">
        <w:trPr>
          <w:trHeight w:val="364"/>
        </w:trPr>
        <w:tc>
          <w:tcPr>
            <w:tcW w:w="491" w:type="dxa"/>
          </w:tcPr>
          <w:p w:rsidR="000806DB" w:rsidRPr="00762F2C" w:rsidRDefault="000806DB" w:rsidP="000806DB">
            <w:pPr>
              <w:spacing w:line="360" w:lineRule="auto"/>
              <w:jc w:val="both"/>
              <w:rPr>
                <w:rFonts w:asciiTheme="minorHAnsi" w:hAnsiTheme="minorHAnsi" w:cstheme="minorHAnsi"/>
                <w:b/>
              </w:rPr>
            </w:pPr>
            <w:r w:rsidRPr="00762F2C">
              <w:rPr>
                <w:rFonts w:asciiTheme="minorHAnsi" w:hAnsiTheme="minorHAnsi" w:cstheme="minorHAnsi"/>
                <w:b/>
              </w:rPr>
              <w:lastRenderedPageBreak/>
              <w:t>4</w:t>
            </w:r>
          </w:p>
        </w:tc>
        <w:tc>
          <w:tcPr>
            <w:tcW w:w="9809" w:type="dxa"/>
            <w:gridSpan w:val="5"/>
          </w:tcPr>
          <w:p w:rsidR="000806DB" w:rsidRPr="00762F2C" w:rsidRDefault="000806DB" w:rsidP="000806DB">
            <w:pPr>
              <w:rPr>
                <w:rFonts w:asciiTheme="minorHAnsi" w:hAnsiTheme="minorHAnsi" w:cstheme="minorHAnsi"/>
                <w:b/>
              </w:rPr>
            </w:pPr>
            <w:r w:rsidRPr="00762F2C">
              <w:rPr>
                <w:rFonts w:asciiTheme="minorHAnsi" w:hAnsiTheme="minorHAnsi" w:cstheme="minorHAnsi"/>
                <w:b/>
              </w:rPr>
              <w:t>Decreto presidenziale n.7/2014: ratifica.</w:t>
            </w:r>
          </w:p>
        </w:tc>
      </w:tr>
      <w:tr w:rsidR="000806DB" w:rsidRPr="00334667" w:rsidTr="006F381A">
        <w:trPr>
          <w:trHeight w:val="185"/>
        </w:trPr>
        <w:tc>
          <w:tcPr>
            <w:tcW w:w="491"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296F22">
              <w:rPr>
                <w:rFonts w:asciiTheme="minorHAnsi" w:hAnsiTheme="minorHAnsi" w:cstheme="minorHAnsi"/>
                <w:sz w:val="20"/>
                <w:szCs w:val="20"/>
              </w:rPr>
              <w:t>207</w:t>
            </w:r>
          </w:p>
        </w:tc>
        <w:tc>
          <w:tcPr>
            <w:tcW w:w="875"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083" w:type="dxa"/>
          </w:tcPr>
          <w:p w:rsidR="000806DB" w:rsidRPr="00334667" w:rsidRDefault="00C52B8A" w:rsidP="000806DB">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Pisanti - </w:t>
            </w:r>
            <w:proofErr w:type="spellStart"/>
            <w:r>
              <w:rPr>
                <w:rFonts w:asciiTheme="minorHAnsi" w:hAnsiTheme="minorHAnsi" w:cstheme="minorHAnsi"/>
                <w:b/>
                <w:sz w:val="20"/>
                <w:szCs w:val="20"/>
              </w:rPr>
              <w:t>Sisti</w:t>
            </w:r>
            <w:proofErr w:type="spellEnd"/>
          </w:p>
        </w:tc>
        <w:tc>
          <w:tcPr>
            <w:tcW w:w="1496"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0806DB" w:rsidRPr="00334667" w:rsidRDefault="000806DB" w:rsidP="000806DB">
            <w:pPr>
              <w:jc w:val="center"/>
              <w:rPr>
                <w:rFonts w:asciiTheme="minorHAnsi" w:hAnsiTheme="minorHAnsi" w:cstheme="minorHAnsi"/>
                <w:sz w:val="20"/>
                <w:szCs w:val="20"/>
              </w:rPr>
            </w:pPr>
          </w:p>
        </w:tc>
      </w:tr>
    </w:tbl>
    <w:p w:rsidR="0090039F" w:rsidRDefault="0090039F" w:rsidP="00BE3768">
      <w:pPr>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67FF1">
        <w:trPr>
          <w:trHeight w:val="76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c>
          <w:tcPr>
            <w:tcW w:w="162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C67FF1">
        <w:trPr>
          <w:trHeight w:val="456"/>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C67FF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C67FF1">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C67FF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B4723" w:rsidRPr="00662B63" w:rsidRDefault="00AB4723"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sz w:val="20"/>
                <w:szCs w:val="20"/>
              </w:rPr>
            </w:pPr>
          </w:p>
        </w:tc>
      </w:tr>
      <w:tr w:rsidR="00AB4723"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B4723" w:rsidRPr="00662B63" w:rsidRDefault="00AB4723" w:rsidP="00C67FF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B4723" w:rsidRPr="00662B63" w:rsidRDefault="00AB4723" w:rsidP="00C67FF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C67FF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C67FF1">
            <w:pPr>
              <w:spacing w:before="40" w:after="40"/>
              <w:ind w:left="-109"/>
              <w:jc w:val="center"/>
              <w:rPr>
                <w:rFonts w:asciiTheme="minorHAnsi" w:hAnsiTheme="minorHAnsi" w:cstheme="minorHAnsi"/>
                <w:b/>
                <w:bCs/>
                <w:sz w:val="20"/>
                <w:szCs w:val="20"/>
              </w:rPr>
            </w:pPr>
          </w:p>
        </w:tc>
      </w:tr>
    </w:tbl>
    <w:p w:rsidR="00296F22" w:rsidRPr="0026350C" w:rsidRDefault="00296F22" w:rsidP="00296F22">
      <w:pPr>
        <w:jc w:val="both"/>
        <w:rPr>
          <w:rFonts w:asciiTheme="minorHAnsi" w:hAnsiTheme="minorHAnsi" w:cstheme="minorHAnsi"/>
          <w:bCs/>
        </w:rPr>
      </w:pPr>
      <w:r w:rsidRPr="0026350C">
        <w:rPr>
          <w:rFonts w:asciiTheme="minorHAnsi" w:hAnsiTheme="minorHAnsi" w:cstheme="minorHAnsi"/>
          <w:bCs/>
        </w:rPr>
        <w:t>Il Presidente ricorda che motivi di urgenza hanno indotto la promulgazione di un D</w:t>
      </w:r>
      <w:r w:rsidR="00146B4F" w:rsidRPr="0026350C">
        <w:rPr>
          <w:rFonts w:asciiTheme="minorHAnsi" w:hAnsiTheme="minorHAnsi" w:cstheme="minorHAnsi"/>
          <w:bCs/>
        </w:rPr>
        <w:t xml:space="preserve">ecreto Presidenziale relativo alla designazione di nominativi da parte del Conaf da inserire nel tavolo tecnico </w:t>
      </w:r>
      <w:r w:rsidR="00B26CEE" w:rsidRPr="0026350C">
        <w:rPr>
          <w:rFonts w:asciiTheme="minorHAnsi" w:hAnsiTheme="minorHAnsi" w:cstheme="minorHAnsi"/>
          <w:bCs/>
        </w:rPr>
        <w:t xml:space="preserve">MIPAAF </w:t>
      </w:r>
      <w:r w:rsidR="00146B4F" w:rsidRPr="0026350C">
        <w:rPr>
          <w:rFonts w:asciiTheme="minorHAnsi" w:hAnsiTheme="minorHAnsi" w:cstheme="minorHAnsi"/>
          <w:bCs/>
        </w:rPr>
        <w:t xml:space="preserve">sulla direttiva nitrati del Consigliere Antignati e del Presidente dell’Ordine di Rovigo Carraro come supplente. </w:t>
      </w:r>
      <w:r w:rsidR="00B26CEE" w:rsidRPr="0026350C">
        <w:rPr>
          <w:rFonts w:asciiTheme="minorHAnsi" w:hAnsiTheme="minorHAnsi" w:cstheme="minorHAnsi"/>
          <w:bCs/>
        </w:rPr>
        <w:t xml:space="preserve">L’obiettivo è quello della modifica del </w:t>
      </w:r>
      <w:r w:rsidR="001F130F" w:rsidRPr="0026350C">
        <w:rPr>
          <w:rFonts w:asciiTheme="minorHAnsi" w:hAnsiTheme="minorHAnsi" w:cstheme="minorHAnsi"/>
          <w:bCs/>
        </w:rPr>
        <w:t>Decreto</w:t>
      </w:r>
      <w:r w:rsidR="00B26CEE" w:rsidRPr="0026350C">
        <w:rPr>
          <w:rFonts w:asciiTheme="minorHAnsi" w:hAnsiTheme="minorHAnsi" w:cstheme="minorHAnsi"/>
          <w:bCs/>
        </w:rPr>
        <w:t xml:space="preserve"> Ministeriale del 3/4/2006 per il piano di utilizzazione agronomica, dove non c’è scritto </w:t>
      </w:r>
      <w:r w:rsidR="001F130F" w:rsidRPr="0026350C">
        <w:rPr>
          <w:rFonts w:asciiTheme="minorHAnsi" w:hAnsiTheme="minorHAnsi" w:cstheme="minorHAnsi"/>
          <w:bCs/>
        </w:rPr>
        <w:t>quale tecnico debba</w:t>
      </w:r>
      <w:r w:rsidR="00B26CEE" w:rsidRPr="0026350C">
        <w:rPr>
          <w:rFonts w:asciiTheme="minorHAnsi" w:hAnsiTheme="minorHAnsi" w:cstheme="minorHAnsi"/>
          <w:bCs/>
        </w:rPr>
        <w:t xml:space="preserve"> redigere questo elaborato. </w:t>
      </w:r>
      <w:r w:rsidR="008D719F" w:rsidRPr="0026350C">
        <w:rPr>
          <w:rFonts w:asciiTheme="minorHAnsi" w:hAnsiTheme="minorHAnsi" w:cstheme="minorHAnsi"/>
          <w:bCs/>
        </w:rPr>
        <w:t xml:space="preserve">Occorre preparare gli emendamenti da comunicare anche all’ISPRA, e fissare un incontro con questi ultimi e con il MIPAAF. </w:t>
      </w:r>
      <w:r w:rsidR="00FE0B22" w:rsidRPr="0026350C">
        <w:rPr>
          <w:rFonts w:asciiTheme="minorHAnsi" w:hAnsiTheme="minorHAnsi" w:cstheme="minorHAnsi"/>
          <w:bCs/>
        </w:rPr>
        <w:t xml:space="preserve">Antignati ricorda che anche il tavolo che si occupa dei fertilizzanti del MIPAAF è importante e andrebbe prevista una nostra partecipazione. </w:t>
      </w:r>
      <w:r w:rsidR="00C716DA" w:rsidRPr="0026350C">
        <w:rPr>
          <w:rFonts w:asciiTheme="minorHAnsi" w:hAnsiTheme="minorHAnsi" w:cstheme="minorHAnsi"/>
          <w:bCs/>
        </w:rPr>
        <w:t xml:space="preserve">Il Consiglio decide che occorre stilare l'elenco dei tavoli dove sarebbe opportuna una presenza del Conaf chiedendo di poter essere presenti. </w:t>
      </w:r>
      <w:r w:rsidR="00FE0B22" w:rsidRPr="0026350C">
        <w:rPr>
          <w:rFonts w:asciiTheme="minorHAnsi" w:hAnsiTheme="minorHAnsi" w:cstheme="minorHAnsi"/>
          <w:bCs/>
        </w:rPr>
        <w:t xml:space="preserve">Il </w:t>
      </w:r>
      <w:r w:rsidR="00C716DA" w:rsidRPr="0026350C">
        <w:rPr>
          <w:rFonts w:asciiTheme="minorHAnsi" w:hAnsiTheme="minorHAnsi" w:cstheme="minorHAnsi"/>
          <w:bCs/>
        </w:rPr>
        <w:t xml:space="preserve">giorno </w:t>
      </w:r>
      <w:r w:rsidR="00FE0B22" w:rsidRPr="0026350C">
        <w:rPr>
          <w:rFonts w:asciiTheme="minorHAnsi" w:hAnsiTheme="minorHAnsi" w:cstheme="minorHAnsi"/>
          <w:bCs/>
        </w:rPr>
        <w:t xml:space="preserve">30 </w:t>
      </w:r>
      <w:r w:rsidR="00C716DA" w:rsidRPr="0026350C">
        <w:rPr>
          <w:rFonts w:asciiTheme="minorHAnsi" w:hAnsiTheme="minorHAnsi" w:cstheme="minorHAnsi"/>
          <w:bCs/>
        </w:rPr>
        <w:t>p.v. il Presidente sarà</w:t>
      </w:r>
      <w:r w:rsidR="00FE0B22" w:rsidRPr="0026350C">
        <w:rPr>
          <w:rFonts w:asciiTheme="minorHAnsi" w:hAnsiTheme="minorHAnsi" w:cstheme="minorHAnsi"/>
          <w:bCs/>
        </w:rPr>
        <w:t xml:space="preserve"> </w:t>
      </w:r>
      <w:r w:rsidR="00C716DA" w:rsidRPr="0026350C">
        <w:rPr>
          <w:rFonts w:asciiTheme="minorHAnsi" w:hAnsiTheme="minorHAnsi" w:cstheme="minorHAnsi"/>
          <w:bCs/>
        </w:rPr>
        <w:t>presente al Co</w:t>
      </w:r>
      <w:r w:rsidR="00FE0B22" w:rsidRPr="0026350C">
        <w:rPr>
          <w:rFonts w:asciiTheme="minorHAnsi" w:hAnsiTheme="minorHAnsi" w:cstheme="minorHAnsi"/>
          <w:bCs/>
        </w:rPr>
        <w:t xml:space="preserve">mitato </w:t>
      </w:r>
      <w:r w:rsidR="00C716DA" w:rsidRPr="0026350C">
        <w:rPr>
          <w:rFonts w:asciiTheme="minorHAnsi" w:hAnsiTheme="minorHAnsi" w:cstheme="minorHAnsi"/>
          <w:bCs/>
        </w:rPr>
        <w:t>del V</w:t>
      </w:r>
      <w:r w:rsidR="00FE0B22" w:rsidRPr="0026350C">
        <w:rPr>
          <w:rFonts w:asciiTheme="minorHAnsi" w:hAnsiTheme="minorHAnsi" w:cstheme="minorHAnsi"/>
          <w:bCs/>
        </w:rPr>
        <w:t xml:space="preserve">erde </w:t>
      </w:r>
      <w:r w:rsidR="00C716DA" w:rsidRPr="0026350C">
        <w:rPr>
          <w:rFonts w:asciiTheme="minorHAnsi" w:hAnsiTheme="minorHAnsi" w:cstheme="minorHAnsi"/>
          <w:bCs/>
        </w:rPr>
        <w:t xml:space="preserve">ed in tale occasione chiederà al Dott. </w:t>
      </w:r>
      <w:proofErr w:type="spellStart"/>
      <w:r w:rsidR="00FE0B22" w:rsidRPr="0026350C">
        <w:rPr>
          <w:rFonts w:asciiTheme="minorHAnsi" w:hAnsiTheme="minorHAnsi" w:cstheme="minorHAnsi"/>
          <w:bCs/>
        </w:rPr>
        <w:t>Atelli</w:t>
      </w:r>
      <w:proofErr w:type="spellEnd"/>
      <w:r w:rsidR="00FE0B22" w:rsidRPr="0026350C">
        <w:rPr>
          <w:rFonts w:asciiTheme="minorHAnsi" w:hAnsiTheme="minorHAnsi" w:cstheme="minorHAnsi"/>
          <w:bCs/>
        </w:rPr>
        <w:t xml:space="preserve"> </w:t>
      </w:r>
      <w:r w:rsidR="00C716DA" w:rsidRPr="0026350C">
        <w:rPr>
          <w:rFonts w:asciiTheme="minorHAnsi" w:hAnsiTheme="minorHAnsi" w:cstheme="minorHAnsi"/>
          <w:bCs/>
        </w:rPr>
        <w:t>la possibilità che il Conaf sia inserito nelle diverse commissioni. In tal senso ciascun D</w:t>
      </w:r>
      <w:r w:rsidR="008357C4" w:rsidRPr="0026350C">
        <w:rPr>
          <w:rFonts w:asciiTheme="minorHAnsi" w:hAnsiTheme="minorHAnsi" w:cstheme="minorHAnsi"/>
          <w:bCs/>
        </w:rPr>
        <w:t xml:space="preserve">ipartimento si occuperà del Ministero di competenza. </w:t>
      </w:r>
    </w:p>
    <w:p w:rsidR="009C13F2" w:rsidRPr="0026350C" w:rsidRDefault="009C13F2" w:rsidP="009C13F2">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DC5653" w:rsidRPr="0026350C" w:rsidRDefault="00DC5653" w:rsidP="00DC5653">
      <w:pPr>
        <w:jc w:val="both"/>
        <w:rPr>
          <w:rFonts w:asciiTheme="minorHAnsi" w:hAnsiTheme="minorHAnsi" w:cstheme="minorHAnsi"/>
          <w:bCs/>
        </w:rPr>
      </w:pPr>
      <w:r w:rsidRPr="0026350C">
        <w:rPr>
          <w:rFonts w:asciiTheme="minorHAnsi" w:hAnsiTheme="minorHAnsi" w:cstheme="minorHAnsi"/>
          <w:bCs/>
        </w:rPr>
        <w:t>Ascoltata la relazione del Presidente,</w:t>
      </w:r>
    </w:p>
    <w:p w:rsidR="009C13F2" w:rsidRPr="0026350C" w:rsidRDefault="009C13F2" w:rsidP="009C13F2">
      <w:pPr>
        <w:jc w:val="center"/>
        <w:rPr>
          <w:rFonts w:asciiTheme="minorHAnsi" w:hAnsiTheme="minorHAnsi" w:cstheme="minorHAnsi"/>
          <w:b/>
          <w:bCs/>
          <w:u w:val="single"/>
        </w:rPr>
      </w:pPr>
      <w:r w:rsidRPr="0026350C">
        <w:rPr>
          <w:rFonts w:asciiTheme="minorHAnsi" w:hAnsiTheme="minorHAnsi" w:cstheme="minorHAnsi"/>
          <w:b/>
          <w:bCs/>
          <w:u w:val="single"/>
        </w:rPr>
        <w:lastRenderedPageBreak/>
        <w:t>DELIBERA</w:t>
      </w:r>
    </w:p>
    <w:p w:rsidR="00DC5653" w:rsidRPr="0026350C" w:rsidRDefault="00DC5653" w:rsidP="00DC5653">
      <w:pPr>
        <w:jc w:val="both"/>
        <w:rPr>
          <w:rFonts w:asciiTheme="minorHAnsi" w:hAnsiTheme="minorHAnsi" w:cstheme="minorHAnsi"/>
          <w:bCs/>
        </w:rPr>
      </w:pPr>
      <w:r w:rsidRPr="0026350C">
        <w:rPr>
          <w:rFonts w:asciiTheme="minorHAnsi" w:hAnsiTheme="minorHAnsi" w:cstheme="minorHAnsi"/>
        </w:rPr>
        <w:t>La ratifica del Decreto Presidenziale n.7/2014.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C67FF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C67FF1">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34667" w:rsidTr="006F381A">
        <w:trPr>
          <w:trHeight w:val="708"/>
        </w:trPr>
        <w:tc>
          <w:tcPr>
            <w:tcW w:w="479" w:type="dxa"/>
          </w:tcPr>
          <w:p w:rsidR="006F381A" w:rsidRPr="0026350C" w:rsidRDefault="006F381A" w:rsidP="006F381A">
            <w:pPr>
              <w:spacing w:line="360" w:lineRule="auto"/>
              <w:jc w:val="both"/>
              <w:rPr>
                <w:rFonts w:asciiTheme="minorHAnsi" w:hAnsiTheme="minorHAnsi" w:cstheme="minorHAnsi"/>
                <w:b/>
              </w:rPr>
            </w:pPr>
            <w:r w:rsidRPr="0026350C">
              <w:rPr>
                <w:rFonts w:asciiTheme="minorHAnsi" w:hAnsiTheme="minorHAnsi" w:cstheme="minorHAnsi"/>
                <w:b/>
              </w:rPr>
              <w:t>5</w:t>
            </w:r>
            <w:r w:rsidR="00296F22" w:rsidRPr="0026350C">
              <w:rPr>
                <w:rFonts w:asciiTheme="minorHAnsi" w:hAnsiTheme="minorHAnsi" w:cstheme="minorHAnsi"/>
                <w:b/>
              </w:rPr>
              <w:t>.</w:t>
            </w:r>
          </w:p>
        </w:tc>
        <w:tc>
          <w:tcPr>
            <w:tcW w:w="9569" w:type="dxa"/>
            <w:gridSpan w:val="5"/>
          </w:tcPr>
          <w:p w:rsidR="006F381A" w:rsidRPr="0026350C" w:rsidRDefault="006F381A" w:rsidP="006F381A">
            <w:pPr>
              <w:jc w:val="both"/>
              <w:rPr>
                <w:rFonts w:asciiTheme="minorHAnsi" w:hAnsiTheme="minorHAnsi" w:cstheme="minorHAnsi"/>
                <w:b/>
              </w:rPr>
            </w:pPr>
            <w:r w:rsidRPr="0026350C">
              <w:rPr>
                <w:rFonts w:asciiTheme="minorHAnsi" w:hAnsiTheme="minorHAnsi"/>
                <w:b/>
              </w:rPr>
              <w:t xml:space="preserve">Richiesta di rateizzazione degli importi dovuti dalla Dott.ssa </w:t>
            </w:r>
            <w:proofErr w:type="spellStart"/>
            <w:r w:rsidRPr="0026350C">
              <w:rPr>
                <w:rFonts w:asciiTheme="minorHAnsi" w:hAnsiTheme="minorHAnsi"/>
                <w:b/>
              </w:rPr>
              <w:t>Porazzini</w:t>
            </w:r>
            <w:proofErr w:type="spellEnd"/>
            <w:r w:rsidRPr="0026350C">
              <w:rPr>
                <w:rFonts w:asciiTheme="minorHAnsi" w:hAnsiTheme="minorHAnsi"/>
                <w:b/>
              </w:rPr>
              <w:t xml:space="preserve"> per la Sentenza n. 18521/2012 del Tribunale di Roma e per la Sentenza n. 339/2014 del Tribunale di Perugia</w:t>
            </w:r>
            <w:r w:rsidRPr="0026350C">
              <w:rPr>
                <w:rFonts w:asciiTheme="minorHAnsi" w:hAnsiTheme="minorHAnsi" w:cstheme="minorHAnsi"/>
                <w:b/>
              </w:rPr>
              <w:t>: esame  istruttoria e relative determinazioni.</w:t>
            </w:r>
          </w:p>
        </w:tc>
      </w:tr>
      <w:tr w:rsidR="006F381A" w:rsidRPr="00334667" w:rsidTr="006F381A">
        <w:trPr>
          <w:trHeight w:val="177"/>
        </w:trPr>
        <w:tc>
          <w:tcPr>
            <w:tcW w:w="479" w:type="dxa"/>
          </w:tcPr>
          <w:p w:rsidR="006F381A" w:rsidRPr="00334667" w:rsidRDefault="006F381A" w:rsidP="006F381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6F381A" w:rsidRPr="00334667" w:rsidRDefault="006F381A" w:rsidP="006F381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6F381A" w:rsidRPr="001139A4" w:rsidRDefault="006F381A" w:rsidP="006F381A">
            <w:pPr>
              <w:spacing w:line="360" w:lineRule="auto"/>
              <w:jc w:val="both"/>
              <w:rPr>
                <w:rFonts w:asciiTheme="minorHAnsi" w:hAnsiTheme="minorHAnsi" w:cstheme="minorHAnsi"/>
                <w:sz w:val="20"/>
                <w:szCs w:val="20"/>
              </w:rPr>
            </w:pPr>
            <w:r w:rsidRPr="001139A4">
              <w:rPr>
                <w:rFonts w:asciiTheme="minorHAnsi" w:hAnsiTheme="minorHAnsi" w:cstheme="minorHAnsi"/>
                <w:sz w:val="20"/>
                <w:szCs w:val="20"/>
              </w:rPr>
              <w:t>208</w:t>
            </w:r>
          </w:p>
        </w:tc>
        <w:tc>
          <w:tcPr>
            <w:tcW w:w="2552" w:type="dxa"/>
          </w:tcPr>
          <w:p w:rsidR="006F381A" w:rsidRPr="001139A4" w:rsidRDefault="006F381A" w:rsidP="00296F22">
            <w:pPr>
              <w:spacing w:line="360" w:lineRule="auto"/>
              <w:jc w:val="both"/>
              <w:rPr>
                <w:rFonts w:asciiTheme="minorHAnsi" w:hAnsiTheme="minorHAnsi" w:cstheme="minorHAnsi"/>
                <w:sz w:val="20"/>
                <w:szCs w:val="20"/>
              </w:rPr>
            </w:pPr>
            <w:r w:rsidRPr="001139A4">
              <w:rPr>
                <w:rFonts w:asciiTheme="minorHAnsi" w:hAnsiTheme="minorHAnsi" w:cstheme="minorHAnsi"/>
                <w:sz w:val="20"/>
                <w:szCs w:val="20"/>
              </w:rPr>
              <w:t xml:space="preserve">Relatore </w:t>
            </w:r>
            <w:proofErr w:type="spellStart"/>
            <w:r w:rsidR="00296F22" w:rsidRPr="001139A4">
              <w:rPr>
                <w:rFonts w:asciiTheme="minorHAnsi" w:hAnsiTheme="minorHAnsi" w:cstheme="minorHAnsi"/>
                <w:sz w:val="20"/>
                <w:szCs w:val="20"/>
              </w:rPr>
              <w:t>Sisti</w:t>
            </w:r>
            <w:proofErr w:type="spellEnd"/>
            <w:r w:rsidR="00296F22" w:rsidRPr="001139A4">
              <w:rPr>
                <w:rFonts w:asciiTheme="minorHAnsi" w:hAnsiTheme="minorHAnsi" w:cstheme="minorHAnsi"/>
                <w:sz w:val="20"/>
                <w:szCs w:val="20"/>
              </w:rPr>
              <w:t xml:space="preserve"> - Pisanti</w:t>
            </w:r>
          </w:p>
        </w:tc>
        <w:tc>
          <w:tcPr>
            <w:tcW w:w="1297" w:type="dxa"/>
          </w:tcPr>
          <w:p w:rsidR="006F381A" w:rsidRPr="00334667" w:rsidRDefault="006F381A" w:rsidP="006F381A">
            <w:pPr>
              <w:spacing w:line="360" w:lineRule="auto"/>
              <w:jc w:val="both"/>
              <w:rPr>
                <w:rFonts w:asciiTheme="minorHAnsi" w:hAnsiTheme="minorHAnsi" w:cstheme="minorHAnsi"/>
                <w:sz w:val="20"/>
                <w:szCs w:val="20"/>
              </w:rPr>
            </w:pPr>
          </w:p>
        </w:tc>
        <w:tc>
          <w:tcPr>
            <w:tcW w:w="1300" w:type="dxa"/>
          </w:tcPr>
          <w:p w:rsidR="006F381A" w:rsidRPr="00334667" w:rsidRDefault="006F381A" w:rsidP="006F381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B4723" w:rsidRPr="00662B63" w:rsidTr="00AF05A9">
        <w:trPr>
          <w:trHeight w:val="768"/>
        </w:trPr>
        <w:tc>
          <w:tcPr>
            <w:tcW w:w="2856" w:type="dxa"/>
          </w:tcPr>
          <w:p w:rsidR="00AB4723" w:rsidRPr="00662B63" w:rsidRDefault="00AB4723"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c>
          <w:tcPr>
            <w:tcW w:w="1622" w:type="dxa"/>
            <w:gridSpan w:val="2"/>
          </w:tcPr>
          <w:p w:rsidR="00AB4723" w:rsidRPr="00662B63" w:rsidRDefault="00AB4723"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AB4723" w:rsidRPr="00662B63" w:rsidRDefault="00AB4723"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AF05A9">
        <w:trPr>
          <w:trHeight w:val="456"/>
        </w:trPr>
        <w:tc>
          <w:tcPr>
            <w:tcW w:w="2856" w:type="dxa"/>
          </w:tcPr>
          <w:p w:rsidR="00AB4723" w:rsidRPr="00662B63" w:rsidRDefault="00AB4723"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AB4723" w:rsidRPr="00662B63" w:rsidRDefault="00AB4723"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4723" w:rsidRPr="00662B63" w:rsidRDefault="00AB4723" w:rsidP="00AF05A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B4723" w:rsidRPr="00662B63" w:rsidRDefault="00AB4723"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sz w:val="20"/>
                <w:szCs w:val="20"/>
              </w:rPr>
            </w:pPr>
          </w:p>
        </w:tc>
      </w:tr>
      <w:tr w:rsidR="00AB472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B4723" w:rsidRPr="00662B63" w:rsidRDefault="00AB4723"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B4723" w:rsidRPr="00662B63" w:rsidRDefault="00AB4723" w:rsidP="00AF05A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B4723" w:rsidRPr="00662B63" w:rsidRDefault="00AB4723" w:rsidP="005030C8">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B4723" w:rsidRPr="00662B63" w:rsidRDefault="00AB4723" w:rsidP="00AF05A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B4723" w:rsidRPr="00662B63" w:rsidRDefault="00AB4723" w:rsidP="00AF05A9">
            <w:pPr>
              <w:spacing w:before="40" w:after="40"/>
              <w:ind w:left="-109"/>
              <w:jc w:val="center"/>
              <w:rPr>
                <w:rFonts w:asciiTheme="minorHAnsi" w:hAnsiTheme="minorHAnsi" w:cstheme="minorHAnsi"/>
                <w:b/>
                <w:bCs/>
                <w:sz w:val="20"/>
                <w:szCs w:val="20"/>
              </w:rPr>
            </w:pPr>
          </w:p>
        </w:tc>
      </w:tr>
    </w:tbl>
    <w:p w:rsidR="00251027" w:rsidRPr="0026350C" w:rsidRDefault="00251027" w:rsidP="00325FD8">
      <w:pPr>
        <w:jc w:val="both"/>
        <w:rPr>
          <w:rFonts w:asciiTheme="minorHAnsi" w:hAnsiTheme="minorHAnsi" w:cs="Arial"/>
        </w:rPr>
      </w:pPr>
      <w:r w:rsidRPr="0026350C">
        <w:rPr>
          <w:rFonts w:asciiTheme="minorHAnsi" w:hAnsiTheme="minorHAnsi" w:cs="Arial"/>
        </w:rPr>
        <w:t>In data 30/04/2014 l’Ufficio Conaf riceve</w:t>
      </w:r>
      <w:r w:rsidR="000505EF" w:rsidRPr="0026350C">
        <w:rPr>
          <w:rFonts w:asciiTheme="minorHAnsi" w:hAnsiTheme="minorHAnsi" w:cs="Arial"/>
        </w:rPr>
        <w:t>va</w:t>
      </w:r>
      <w:r w:rsidRPr="0026350C">
        <w:rPr>
          <w:rFonts w:asciiTheme="minorHAnsi" w:hAnsiTheme="minorHAnsi" w:cs="Arial"/>
        </w:rPr>
        <w:t xml:space="preserve"> comunicazione raccomandata da parte della dott. </w:t>
      </w:r>
      <w:proofErr w:type="spellStart"/>
      <w:r w:rsidRPr="0026350C">
        <w:rPr>
          <w:rFonts w:asciiTheme="minorHAnsi" w:hAnsiTheme="minorHAnsi" w:cs="Arial"/>
        </w:rPr>
        <w:t>ssa</w:t>
      </w:r>
      <w:proofErr w:type="spellEnd"/>
      <w:r w:rsidRPr="0026350C">
        <w:rPr>
          <w:rFonts w:asciiTheme="minorHAnsi" w:hAnsiTheme="minorHAnsi" w:cs="Arial"/>
        </w:rPr>
        <w:t xml:space="preserve"> </w:t>
      </w:r>
      <w:r w:rsidR="000505EF" w:rsidRPr="0026350C">
        <w:rPr>
          <w:rFonts w:asciiTheme="minorHAnsi" w:hAnsiTheme="minorHAnsi" w:cs="Arial"/>
        </w:rPr>
        <w:t xml:space="preserve">Dina </w:t>
      </w:r>
      <w:proofErr w:type="spellStart"/>
      <w:r w:rsidRPr="0026350C">
        <w:rPr>
          <w:rFonts w:asciiTheme="minorHAnsi" w:hAnsiTheme="minorHAnsi" w:cs="Arial"/>
        </w:rPr>
        <w:t>Porazzini</w:t>
      </w:r>
      <w:proofErr w:type="spellEnd"/>
      <w:r w:rsidRPr="0026350C">
        <w:rPr>
          <w:rFonts w:asciiTheme="minorHAnsi" w:hAnsiTheme="minorHAnsi" w:cs="Arial"/>
        </w:rPr>
        <w:t xml:space="preserve"> dove viene richiest</w:t>
      </w:r>
      <w:r w:rsidR="00CD7E51" w:rsidRPr="0026350C">
        <w:rPr>
          <w:rFonts w:asciiTheme="minorHAnsi" w:hAnsiTheme="minorHAnsi" w:cs="Arial"/>
        </w:rPr>
        <w:t xml:space="preserve">a la rateizzazione di quanto dovuto,  insieme al </w:t>
      </w:r>
      <w:r w:rsidRPr="0026350C">
        <w:rPr>
          <w:rFonts w:asciiTheme="minorHAnsi" w:hAnsiTheme="minorHAnsi" w:cs="Arial"/>
        </w:rPr>
        <w:t>calcolo delle somme dovute al Conaf</w:t>
      </w:r>
      <w:r w:rsidR="000505EF" w:rsidRPr="0026350C">
        <w:rPr>
          <w:rFonts w:asciiTheme="minorHAnsi" w:hAnsiTheme="minorHAnsi" w:cs="Arial"/>
        </w:rPr>
        <w:t xml:space="preserve">, al netto </w:t>
      </w:r>
      <w:r w:rsidRPr="0026350C">
        <w:rPr>
          <w:rFonts w:asciiTheme="minorHAnsi" w:hAnsiTheme="minorHAnsi" w:cs="Arial"/>
        </w:rPr>
        <w:t>d</w:t>
      </w:r>
      <w:r w:rsidR="000505EF" w:rsidRPr="0026350C">
        <w:rPr>
          <w:rFonts w:asciiTheme="minorHAnsi" w:hAnsiTheme="minorHAnsi" w:cs="Arial"/>
        </w:rPr>
        <w:t>e</w:t>
      </w:r>
      <w:r w:rsidRPr="0026350C">
        <w:rPr>
          <w:rFonts w:asciiTheme="minorHAnsi" w:hAnsiTheme="minorHAnsi" w:cs="Arial"/>
        </w:rPr>
        <w:t xml:space="preserve">gli </w:t>
      </w:r>
      <w:r w:rsidR="000505EF" w:rsidRPr="0026350C">
        <w:rPr>
          <w:rFonts w:asciiTheme="minorHAnsi" w:hAnsiTheme="minorHAnsi" w:cs="Arial"/>
        </w:rPr>
        <w:t xml:space="preserve">importi </w:t>
      </w:r>
      <w:r w:rsidRPr="0026350C">
        <w:rPr>
          <w:rFonts w:asciiTheme="minorHAnsi" w:hAnsiTheme="minorHAnsi" w:cs="Arial"/>
        </w:rPr>
        <w:t xml:space="preserve">che </w:t>
      </w:r>
      <w:r w:rsidR="000505EF" w:rsidRPr="0026350C">
        <w:rPr>
          <w:rFonts w:asciiTheme="minorHAnsi" w:hAnsiTheme="minorHAnsi" w:cs="Arial"/>
        </w:rPr>
        <w:t xml:space="preserve">la stessa aveva richiesto </w:t>
      </w:r>
      <w:r w:rsidRPr="0026350C">
        <w:rPr>
          <w:rFonts w:asciiTheme="minorHAnsi" w:hAnsiTheme="minorHAnsi" w:cs="Arial"/>
        </w:rPr>
        <w:t xml:space="preserve">tramite il Suo legale Studio </w:t>
      </w:r>
      <w:proofErr w:type="spellStart"/>
      <w:r w:rsidRPr="0026350C">
        <w:rPr>
          <w:rFonts w:asciiTheme="minorHAnsi" w:hAnsiTheme="minorHAnsi" w:cs="Arial"/>
        </w:rPr>
        <w:t>Balducci</w:t>
      </w:r>
      <w:proofErr w:type="spellEnd"/>
      <w:r w:rsidRPr="0026350C">
        <w:rPr>
          <w:rFonts w:asciiTheme="minorHAnsi" w:hAnsiTheme="minorHAnsi" w:cs="Arial"/>
        </w:rPr>
        <w:t xml:space="preserve"> &amp; </w:t>
      </w:r>
      <w:proofErr w:type="spellStart"/>
      <w:r w:rsidRPr="0026350C">
        <w:rPr>
          <w:rFonts w:asciiTheme="minorHAnsi" w:hAnsiTheme="minorHAnsi" w:cs="Arial"/>
        </w:rPr>
        <w:t>Partners</w:t>
      </w:r>
      <w:proofErr w:type="spellEnd"/>
      <w:r w:rsidRPr="0026350C">
        <w:rPr>
          <w:rFonts w:asciiTheme="minorHAnsi" w:hAnsiTheme="minorHAnsi" w:cs="Arial"/>
        </w:rPr>
        <w:t xml:space="preserve"> con comunicazione </w:t>
      </w:r>
      <w:proofErr w:type="spellStart"/>
      <w:r w:rsidRPr="0026350C">
        <w:rPr>
          <w:rFonts w:asciiTheme="minorHAnsi" w:hAnsiTheme="minorHAnsi" w:cs="Arial"/>
        </w:rPr>
        <w:t>prot</w:t>
      </w:r>
      <w:proofErr w:type="spellEnd"/>
      <w:r w:rsidRPr="0026350C">
        <w:rPr>
          <w:rFonts w:asciiTheme="minorHAnsi" w:hAnsiTheme="minorHAnsi" w:cs="Arial"/>
        </w:rPr>
        <w:t>. 3514 del 13/11/2017</w:t>
      </w:r>
      <w:r w:rsidR="00E24C80" w:rsidRPr="0026350C">
        <w:rPr>
          <w:rFonts w:asciiTheme="minorHAnsi" w:hAnsiTheme="minorHAnsi" w:cs="Arial"/>
        </w:rPr>
        <w:t>.</w:t>
      </w:r>
      <w:r w:rsidR="00CD7E51" w:rsidRPr="0026350C">
        <w:rPr>
          <w:rFonts w:asciiTheme="minorHAnsi" w:hAnsiTheme="minorHAnsi" w:cs="Arial"/>
        </w:rPr>
        <w:t xml:space="preserve"> </w:t>
      </w:r>
      <w:r w:rsidRPr="0026350C">
        <w:rPr>
          <w:rFonts w:asciiTheme="minorHAnsi" w:hAnsiTheme="minorHAnsi" w:cs="Arial"/>
        </w:rPr>
        <w:t xml:space="preserve">L’ufficio Conaf ha redatto un’istruttoria relativa alle somme richieste dalla dott.ssa </w:t>
      </w:r>
      <w:r w:rsidR="000505EF" w:rsidRPr="0026350C">
        <w:rPr>
          <w:rFonts w:asciiTheme="minorHAnsi" w:hAnsiTheme="minorHAnsi" w:cs="Arial"/>
        </w:rPr>
        <w:t xml:space="preserve">Dina </w:t>
      </w:r>
      <w:proofErr w:type="spellStart"/>
      <w:r w:rsidRPr="0026350C">
        <w:rPr>
          <w:rFonts w:asciiTheme="minorHAnsi" w:hAnsiTheme="minorHAnsi" w:cs="Arial"/>
        </w:rPr>
        <w:t>Porazzini</w:t>
      </w:r>
      <w:proofErr w:type="spellEnd"/>
      <w:r w:rsidRPr="0026350C">
        <w:rPr>
          <w:rFonts w:asciiTheme="minorHAnsi" w:hAnsiTheme="minorHAnsi" w:cs="Arial"/>
        </w:rPr>
        <w:t xml:space="preserve"> basata su ricerche documentali e contabili negli archivi dell’ Ente relativi agli anni 2004 e successivi che risultassero giustificativi di quanto preteso. </w:t>
      </w:r>
      <w:r w:rsidR="00CD7E51" w:rsidRPr="0026350C">
        <w:rPr>
          <w:rFonts w:asciiTheme="minorHAnsi" w:hAnsiTheme="minorHAnsi" w:cs="Arial"/>
        </w:rPr>
        <w:t xml:space="preserve"> </w:t>
      </w:r>
      <w:r w:rsidR="00CD7E51" w:rsidRPr="0026350C">
        <w:rPr>
          <w:rFonts w:asciiTheme="minorHAnsi" w:hAnsiTheme="minorHAnsi" w:cstheme="minorHAnsi"/>
          <w:bCs/>
        </w:rPr>
        <w:t xml:space="preserve">Dagli atti dell’Ufficio risulta in riscontro si comunico che si evidenzia con nota del 7/12/2007 </w:t>
      </w:r>
      <w:proofErr w:type="spellStart"/>
      <w:r w:rsidR="00CD7E51" w:rsidRPr="0026350C">
        <w:rPr>
          <w:rFonts w:asciiTheme="minorHAnsi" w:hAnsiTheme="minorHAnsi" w:cstheme="minorHAnsi"/>
          <w:bCs/>
        </w:rPr>
        <w:t>prot</w:t>
      </w:r>
      <w:proofErr w:type="spellEnd"/>
      <w:r w:rsidR="00CD7E51" w:rsidRPr="0026350C">
        <w:rPr>
          <w:rFonts w:asciiTheme="minorHAnsi" w:hAnsiTheme="minorHAnsi" w:cstheme="minorHAnsi"/>
          <w:bCs/>
        </w:rPr>
        <w:t>. 3643 del 12/12/2007 si pr</w:t>
      </w:r>
      <w:r w:rsidR="00022747" w:rsidRPr="0026350C">
        <w:rPr>
          <w:rFonts w:asciiTheme="minorHAnsi" w:hAnsiTheme="minorHAnsi" w:cstheme="minorHAnsi"/>
          <w:bCs/>
        </w:rPr>
        <w:t>ecisa che il C</w:t>
      </w:r>
      <w:r w:rsidR="00CD7E51" w:rsidRPr="0026350C">
        <w:rPr>
          <w:rFonts w:asciiTheme="minorHAnsi" w:hAnsiTheme="minorHAnsi" w:cstheme="minorHAnsi"/>
          <w:bCs/>
        </w:rPr>
        <w:t>onaf</w:t>
      </w:r>
      <w:r w:rsidR="00022747" w:rsidRPr="0026350C">
        <w:rPr>
          <w:rFonts w:asciiTheme="minorHAnsi" w:hAnsiTheme="minorHAnsi" w:cstheme="minorHAnsi"/>
          <w:bCs/>
        </w:rPr>
        <w:t>,</w:t>
      </w:r>
      <w:r w:rsidR="00CD7E51" w:rsidRPr="0026350C">
        <w:rPr>
          <w:rFonts w:asciiTheme="minorHAnsi" w:hAnsiTheme="minorHAnsi" w:cstheme="minorHAnsi"/>
          <w:bCs/>
        </w:rPr>
        <w:t xml:space="preserve"> per il tramite </w:t>
      </w:r>
      <w:r w:rsidR="00CD7E51" w:rsidRPr="0026350C">
        <w:rPr>
          <w:rFonts w:asciiTheme="minorHAnsi" w:hAnsiTheme="minorHAnsi" w:cstheme="minorHAnsi"/>
          <w:bCs/>
        </w:rPr>
        <w:lastRenderedPageBreak/>
        <w:t>dell’Avv. Lucarelli</w:t>
      </w:r>
      <w:r w:rsidR="00022747" w:rsidRPr="0026350C">
        <w:rPr>
          <w:rFonts w:asciiTheme="minorHAnsi" w:hAnsiTheme="minorHAnsi" w:cstheme="minorHAnsi"/>
          <w:bCs/>
        </w:rPr>
        <w:t>,</w:t>
      </w:r>
      <w:r w:rsidR="00CD7E51" w:rsidRPr="0026350C">
        <w:rPr>
          <w:rFonts w:asciiTheme="minorHAnsi" w:hAnsiTheme="minorHAnsi" w:cstheme="minorHAnsi"/>
          <w:bCs/>
        </w:rPr>
        <w:t xml:space="preserve"> nella quale </w:t>
      </w:r>
      <w:r w:rsidR="00022747" w:rsidRPr="0026350C">
        <w:rPr>
          <w:rFonts w:asciiTheme="minorHAnsi" w:hAnsiTheme="minorHAnsi" w:cstheme="minorHAnsi"/>
          <w:bCs/>
        </w:rPr>
        <w:t xml:space="preserve">si </w:t>
      </w:r>
      <w:r w:rsidR="00CD7E51" w:rsidRPr="0026350C">
        <w:rPr>
          <w:rFonts w:asciiTheme="minorHAnsi" w:hAnsiTheme="minorHAnsi" w:cstheme="minorHAnsi"/>
          <w:bCs/>
        </w:rPr>
        <w:t xml:space="preserve">chiariva l’oggetto della richiesta, cioè che nulla è dovuto dal Conaf per le reiterate richieste. </w:t>
      </w:r>
    </w:p>
    <w:p w:rsidR="00E06D25" w:rsidRPr="0026350C"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882D9C" w:rsidRPr="0026350C" w:rsidRDefault="00882D9C" w:rsidP="00882D9C">
      <w:pPr>
        <w:jc w:val="both"/>
        <w:rPr>
          <w:rFonts w:asciiTheme="minorHAnsi" w:hAnsiTheme="minorHAnsi" w:cstheme="minorHAnsi"/>
          <w:bCs/>
        </w:rPr>
      </w:pPr>
      <w:r w:rsidRPr="0026350C">
        <w:rPr>
          <w:rFonts w:asciiTheme="minorHAnsi" w:hAnsiTheme="minorHAnsi" w:cstheme="minorHAnsi"/>
          <w:bCs/>
        </w:rPr>
        <w:t>Ascolt</w:t>
      </w:r>
      <w:r w:rsidR="00CD7E51" w:rsidRPr="0026350C">
        <w:rPr>
          <w:rFonts w:asciiTheme="minorHAnsi" w:hAnsiTheme="minorHAnsi" w:cstheme="minorHAnsi"/>
          <w:bCs/>
        </w:rPr>
        <w:t xml:space="preserve">ata la relazione del Presidente e le richieste della Dott.ssa Dina </w:t>
      </w:r>
      <w:proofErr w:type="spellStart"/>
      <w:r w:rsidR="00CD7E51" w:rsidRPr="0026350C">
        <w:rPr>
          <w:rFonts w:asciiTheme="minorHAnsi" w:hAnsiTheme="minorHAnsi" w:cstheme="minorHAnsi"/>
          <w:bCs/>
        </w:rPr>
        <w:t>Porazzini</w:t>
      </w:r>
      <w:proofErr w:type="spellEnd"/>
      <w:r w:rsidR="00CD7E51" w:rsidRPr="0026350C">
        <w:rPr>
          <w:rFonts w:asciiTheme="minorHAnsi" w:hAnsiTheme="minorHAnsi" w:cstheme="minorHAnsi"/>
          <w:bCs/>
        </w:rPr>
        <w:t xml:space="preserve">, verificato il riscontro della nota del 7/12/2007 </w:t>
      </w:r>
      <w:proofErr w:type="spellStart"/>
      <w:r w:rsidR="00CD7E51" w:rsidRPr="0026350C">
        <w:rPr>
          <w:rFonts w:asciiTheme="minorHAnsi" w:hAnsiTheme="minorHAnsi" w:cstheme="minorHAnsi"/>
          <w:bCs/>
        </w:rPr>
        <w:t>prot</w:t>
      </w:r>
      <w:proofErr w:type="spellEnd"/>
      <w:r w:rsidR="00CD7E51" w:rsidRPr="0026350C">
        <w:rPr>
          <w:rFonts w:asciiTheme="minorHAnsi" w:hAnsiTheme="minorHAnsi" w:cstheme="minorHAnsi"/>
          <w:bCs/>
        </w:rPr>
        <w:t xml:space="preserve">. 3643 del 12/12/2007 a firma dell'Avv. Lucarelli alla stessa Dina </w:t>
      </w:r>
      <w:proofErr w:type="spellStart"/>
      <w:r w:rsidR="00CD7E51" w:rsidRPr="0026350C">
        <w:rPr>
          <w:rFonts w:asciiTheme="minorHAnsi" w:hAnsiTheme="minorHAnsi" w:cstheme="minorHAnsi"/>
          <w:bCs/>
        </w:rPr>
        <w:t>Porazzini</w:t>
      </w:r>
      <w:proofErr w:type="spellEnd"/>
      <w:r w:rsidR="00CD7E51" w:rsidRPr="0026350C">
        <w:rPr>
          <w:rFonts w:asciiTheme="minorHAnsi" w:hAnsiTheme="minorHAnsi" w:cstheme="minorHAnsi"/>
          <w:bCs/>
        </w:rPr>
        <w:t>,</w:t>
      </w:r>
    </w:p>
    <w:p w:rsidR="00E06D25" w:rsidRPr="0026350C"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CD7E51" w:rsidRPr="0026350C" w:rsidRDefault="00736BEB" w:rsidP="00831452">
      <w:pPr>
        <w:pStyle w:val="Paragrafoelenco"/>
        <w:numPr>
          <w:ilvl w:val="0"/>
          <w:numId w:val="4"/>
        </w:numPr>
        <w:jc w:val="both"/>
        <w:rPr>
          <w:rFonts w:asciiTheme="minorHAnsi" w:hAnsiTheme="minorHAnsi" w:cstheme="minorHAnsi"/>
          <w:bCs/>
        </w:rPr>
      </w:pPr>
      <w:r w:rsidRPr="0026350C">
        <w:rPr>
          <w:rFonts w:asciiTheme="minorHAnsi" w:hAnsiTheme="minorHAnsi" w:cstheme="minorHAnsi"/>
          <w:bCs/>
        </w:rPr>
        <w:t>di accettare la richiesta di rateizzazione, con n. 6 rate semestrali a partire dal 15/7/2014</w:t>
      </w:r>
      <w:r w:rsidR="00CD7E51" w:rsidRPr="0026350C">
        <w:rPr>
          <w:rFonts w:asciiTheme="minorHAnsi" w:hAnsiTheme="minorHAnsi" w:cstheme="minorHAnsi"/>
          <w:bCs/>
        </w:rPr>
        <w:t>, con riscontro dell'</w:t>
      </w:r>
      <w:r w:rsidRPr="0026350C">
        <w:rPr>
          <w:rFonts w:asciiTheme="minorHAnsi" w:hAnsiTheme="minorHAnsi" w:cstheme="minorHAnsi"/>
          <w:bCs/>
        </w:rPr>
        <w:t xml:space="preserve"> accettazione </w:t>
      </w:r>
      <w:r w:rsidR="00CD7E51" w:rsidRPr="0026350C">
        <w:rPr>
          <w:rFonts w:asciiTheme="minorHAnsi" w:hAnsiTheme="minorHAnsi" w:cstheme="minorHAnsi"/>
          <w:bCs/>
        </w:rPr>
        <w:t xml:space="preserve">da parte della Dott.ssa </w:t>
      </w:r>
      <w:proofErr w:type="spellStart"/>
      <w:r w:rsidR="00CD7E51" w:rsidRPr="0026350C">
        <w:rPr>
          <w:rFonts w:asciiTheme="minorHAnsi" w:hAnsiTheme="minorHAnsi" w:cstheme="minorHAnsi"/>
          <w:bCs/>
        </w:rPr>
        <w:t>Porazzini</w:t>
      </w:r>
      <w:proofErr w:type="spellEnd"/>
      <w:r w:rsidR="00CD7E51" w:rsidRPr="0026350C">
        <w:rPr>
          <w:rFonts w:asciiTheme="minorHAnsi" w:hAnsiTheme="minorHAnsi" w:cstheme="minorHAnsi"/>
          <w:bCs/>
        </w:rPr>
        <w:t xml:space="preserve"> e </w:t>
      </w:r>
      <w:r w:rsidRPr="0026350C">
        <w:rPr>
          <w:rFonts w:asciiTheme="minorHAnsi" w:hAnsiTheme="minorHAnsi" w:cstheme="minorHAnsi"/>
          <w:bCs/>
        </w:rPr>
        <w:t>contestual</w:t>
      </w:r>
      <w:r w:rsidR="00CD7E51" w:rsidRPr="0026350C">
        <w:rPr>
          <w:rFonts w:asciiTheme="minorHAnsi" w:hAnsiTheme="minorHAnsi" w:cstheme="minorHAnsi"/>
          <w:bCs/>
        </w:rPr>
        <w:t xml:space="preserve">e </w:t>
      </w:r>
      <w:r w:rsidRPr="0026350C">
        <w:rPr>
          <w:rFonts w:asciiTheme="minorHAnsi" w:hAnsiTheme="minorHAnsi" w:cstheme="minorHAnsi"/>
          <w:bCs/>
        </w:rPr>
        <w:t>versa</w:t>
      </w:r>
      <w:r w:rsidR="00CD7E51" w:rsidRPr="0026350C">
        <w:rPr>
          <w:rFonts w:asciiTheme="minorHAnsi" w:hAnsiTheme="minorHAnsi" w:cstheme="minorHAnsi"/>
          <w:bCs/>
        </w:rPr>
        <w:t>mento</w:t>
      </w:r>
      <w:r w:rsidRPr="0026350C">
        <w:rPr>
          <w:rFonts w:asciiTheme="minorHAnsi" w:hAnsiTheme="minorHAnsi" w:cstheme="minorHAnsi"/>
          <w:bCs/>
        </w:rPr>
        <w:t xml:space="preserve"> </w:t>
      </w:r>
      <w:r w:rsidR="00CD7E51" w:rsidRPr="0026350C">
        <w:rPr>
          <w:rFonts w:asciiTheme="minorHAnsi" w:hAnsiTheme="minorHAnsi" w:cstheme="minorHAnsi"/>
          <w:bCs/>
        </w:rPr>
        <w:t>del</w:t>
      </w:r>
      <w:r w:rsidRPr="0026350C">
        <w:rPr>
          <w:rFonts w:asciiTheme="minorHAnsi" w:hAnsiTheme="minorHAnsi" w:cstheme="minorHAnsi"/>
          <w:bCs/>
        </w:rPr>
        <w:t xml:space="preserve">la prima rata. </w:t>
      </w:r>
    </w:p>
    <w:p w:rsidR="00736BEB" w:rsidRPr="0026350C" w:rsidRDefault="00CD7E51" w:rsidP="00831452">
      <w:pPr>
        <w:pStyle w:val="Paragrafoelenco"/>
        <w:numPr>
          <w:ilvl w:val="0"/>
          <w:numId w:val="4"/>
        </w:numPr>
        <w:jc w:val="both"/>
        <w:rPr>
          <w:rFonts w:asciiTheme="minorHAnsi" w:hAnsiTheme="minorHAnsi" w:cstheme="minorHAnsi"/>
          <w:bCs/>
        </w:rPr>
      </w:pPr>
      <w:r w:rsidRPr="0026350C">
        <w:rPr>
          <w:rFonts w:asciiTheme="minorHAnsi" w:hAnsiTheme="minorHAnsi" w:cstheme="minorHAnsi"/>
          <w:bCs/>
        </w:rPr>
        <w:t xml:space="preserve">Che qualora la Dott.ssa </w:t>
      </w:r>
      <w:proofErr w:type="spellStart"/>
      <w:r w:rsidRPr="0026350C">
        <w:rPr>
          <w:rFonts w:asciiTheme="minorHAnsi" w:hAnsiTheme="minorHAnsi" w:cstheme="minorHAnsi"/>
          <w:bCs/>
        </w:rPr>
        <w:t>Porazzini</w:t>
      </w:r>
      <w:proofErr w:type="spellEnd"/>
      <w:r w:rsidRPr="0026350C">
        <w:rPr>
          <w:rFonts w:asciiTheme="minorHAnsi" w:hAnsiTheme="minorHAnsi" w:cstheme="minorHAnsi"/>
          <w:bCs/>
        </w:rPr>
        <w:t xml:space="preserve"> non desse seguito immediato al versamento della prima rata si procederà a termini di Legge.</w:t>
      </w:r>
    </w:p>
    <w:p w:rsidR="00CD7E51" w:rsidRPr="0026350C" w:rsidRDefault="003E7F59" w:rsidP="00831452">
      <w:pPr>
        <w:pStyle w:val="Paragrafoelenco"/>
        <w:numPr>
          <w:ilvl w:val="0"/>
          <w:numId w:val="4"/>
        </w:numPr>
        <w:jc w:val="both"/>
        <w:rPr>
          <w:rFonts w:asciiTheme="minorHAnsi" w:hAnsiTheme="minorHAnsi" w:cs="Arial"/>
        </w:rPr>
      </w:pPr>
      <w:r w:rsidRPr="0026350C">
        <w:rPr>
          <w:rFonts w:asciiTheme="minorHAnsi" w:hAnsiTheme="minorHAnsi" w:cstheme="minorHAnsi"/>
          <w:bCs/>
        </w:rPr>
        <w:t xml:space="preserve">la presa d'atto della comunicazione del 7/12/2007 </w:t>
      </w:r>
      <w:proofErr w:type="spellStart"/>
      <w:r w:rsidRPr="0026350C">
        <w:rPr>
          <w:rFonts w:asciiTheme="minorHAnsi" w:hAnsiTheme="minorHAnsi" w:cstheme="minorHAnsi"/>
          <w:bCs/>
        </w:rPr>
        <w:t>prot</w:t>
      </w:r>
      <w:proofErr w:type="spellEnd"/>
      <w:r w:rsidRPr="0026350C">
        <w:rPr>
          <w:rFonts w:asciiTheme="minorHAnsi" w:hAnsiTheme="minorHAnsi" w:cstheme="minorHAnsi"/>
          <w:bCs/>
        </w:rPr>
        <w:t xml:space="preserve">. 3643 del 12/12/2007 nella quale il Conaf, per il tramite dell’Avv. Lucarelli, riscontrata la nota dell’Av. Luzon per conto della Dott.ssa </w:t>
      </w:r>
      <w:proofErr w:type="spellStart"/>
      <w:r w:rsidRPr="0026350C">
        <w:rPr>
          <w:rFonts w:asciiTheme="minorHAnsi" w:hAnsiTheme="minorHAnsi" w:cstheme="minorHAnsi"/>
          <w:bCs/>
        </w:rPr>
        <w:t>Porazzini</w:t>
      </w:r>
      <w:proofErr w:type="spellEnd"/>
      <w:r w:rsidRPr="0026350C">
        <w:rPr>
          <w:rFonts w:asciiTheme="minorHAnsi" w:hAnsiTheme="minorHAnsi" w:cstheme="minorHAnsi"/>
          <w:bCs/>
        </w:rPr>
        <w:t>, che nulla è dovuto dal Conaf per le reiterate richieste.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BC44B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sidR="00BC44B9">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BC44B9" w:rsidP="00AF05A9">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41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C543F6" w:rsidRPr="00334667" w:rsidTr="00C543F6">
        <w:trPr>
          <w:trHeight w:val="709"/>
        </w:trPr>
        <w:tc>
          <w:tcPr>
            <w:tcW w:w="492" w:type="dxa"/>
          </w:tcPr>
          <w:p w:rsidR="00C543F6" w:rsidRPr="0026350C" w:rsidRDefault="00C543F6" w:rsidP="00C543F6">
            <w:pPr>
              <w:spacing w:line="360" w:lineRule="auto"/>
              <w:jc w:val="both"/>
              <w:rPr>
                <w:rFonts w:asciiTheme="minorHAnsi" w:hAnsiTheme="minorHAnsi" w:cstheme="minorHAnsi"/>
                <w:b/>
              </w:rPr>
            </w:pPr>
            <w:r w:rsidRPr="0026350C">
              <w:rPr>
                <w:rFonts w:asciiTheme="minorHAnsi" w:hAnsiTheme="minorHAnsi" w:cstheme="minorHAnsi"/>
                <w:b/>
              </w:rPr>
              <w:t>6</w:t>
            </w:r>
          </w:p>
        </w:tc>
        <w:tc>
          <w:tcPr>
            <w:tcW w:w="9820" w:type="dxa"/>
            <w:gridSpan w:val="5"/>
          </w:tcPr>
          <w:p w:rsidR="00C543F6" w:rsidRPr="0026350C" w:rsidRDefault="00C543F6" w:rsidP="00C543F6">
            <w:pPr>
              <w:jc w:val="both"/>
              <w:rPr>
                <w:rFonts w:asciiTheme="minorHAnsi" w:hAnsiTheme="minorHAnsi" w:cstheme="minorHAnsi"/>
                <w:b/>
              </w:rPr>
            </w:pPr>
            <w:r w:rsidRPr="0026350C">
              <w:rPr>
                <w:rFonts w:asciiTheme="minorHAnsi" w:hAnsiTheme="minorHAnsi"/>
                <w:b/>
              </w:rPr>
              <w:t xml:space="preserve">Richiesta da parte della Federazione Sicilia del contributo partecipazione alle spese di trasferta per attività istituzionali CONFERENZA PERMANENTE FEDERAZIONI </w:t>
            </w:r>
            <w:proofErr w:type="spellStart"/>
            <w:r w:rsidRPr="0026350C">
              <w:rPr>
                <w:rFonts w:asciiTheme="minorHAnsi" w:hAnsiTheme="minorHAnsi"/>
                <w:b/>
              </w:rPr>
              <w:t>REG.LI</w:t>
            </w:r>
            <w:proofErr w:type="spellEnd"/>
            <w:r w:rsidRPr="0026350C">
              <w:rPr>
                <w:rFonts w:asciiTheme="minorHAnsi" w:hAnsiTheme="minorHAnsi"/>
                <w:b/>
              </w:rPr>
              <w:t xml:space="preserve">/CONAF - </w:t>
            </w:r>
            <w:r w:rsidRPr="0026350C">
              <w:rPr>
                <w:rFonts w:ascii="Calibri" w:hAnsi="Calibri" w:cs="Calibri"/>
                <w:b/>
              </w:rPr>
              <w:t>art. 7, comma 1 c) del Regolamento della Conferenza Permanente: esame e determinazioni.</w:t>
            </w:r>
          </w:p>
        </w:tc>
      </w:tr>
      <w:tr w:rsidR="00C543F6" w:rsidRPr="00334667" w:rsidTr="00C543F6">
        <w:trPr>
          <w:trHeight w:val="177"/>
        </w:trPr>
        <w:tc>
          <w:tcPr>
            <w:tcW w:w="492" w:type="dxa"/>
          </w:tcPr>
          <w:p w:rsidR="00C543F6" w:rsidRPr="00334667" w:rsidRDefault="00C543F6" w:rsidP="00C543F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C543F6" w:rsidRPr="00334667" w:rsidRDefault="00C543F6" w:rsidP="00C543F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C543F6" w:rsidRPr="00334667" w:rsidRDefault="00C543F6" w:rsidP="00C543F6">
            <w:pPr>
              <w:spacing w:line="360" w:lineRule="auto"/>
              <w:jc w:val="both"/>
              <w:rPr>
                <w:rFonts w:asciiTheme="minorHAnsi" w:hAnsiTheme="minorHAnsi" w:cstheme="minorHAnsi"/>
                <w:b/>
                <w:sz w:val="20"/>
                <w:szCs w:val="20"/>
              </w:rPr>
            </w:pPr>
            <w:r>
              <w:rPr>
                <w:rFonts w:asciiTheme="minorHAnsi" w:hAnsiTheme="minorHAnsi" w:cstheme="minorHAnsi"/>
                <w:b/>
                <w:sz w:val="20"/>
                <w:szCs w:val="20"/>
              </w:rPr>
              <w:t>209</w:t>
            </w:r>
          </w:p>
        </w:tc>
        <w:tc>
          <w:tcPr>
            <w:tcW w:w="2619" w:type="dxa"/>
          </w:tcPr>
          <w:p w:rsidR="00C543F6" w:rsidRPr="00334667" w:rsidRDefault="00C543F6" w:rsidP="00C543F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BC44B9" w:rsidRPr="00334667">
              <w:rPr>
                <w:rFonts w:asciiTheme="minorHAnsi" w:hAnsiTheme="minorHAnsi" w:cstheme="minorHAnsi"/>
                <w:b/>
                <w:sz w:val="20"/>
                <w:szCs w:val="20"/>
              </w:rPr>
              <w:t xml:space="preserve"> </w:t>
            </w:r>
            <w:proofErr w:type="spellStart"/>
            <w:r w:rsidR="00BC44B9" w:rsidRPr="00334667">
              <w:rPr>
                <w:rFonts w:asciiTheme="minorHAnsi" w:hAnsiTheme="minorHAnsi" w:cstheme="minorHAnsi"/>
                <w:b/>
                <w:sz w:val="20"/>
                <w:szCs w:val="20"/>
              </w:rPr>
              <w:t>Sisti</w:t>
            </w:r>
            <w:proofErr w:type="spellEnd"/>
            <w:r w:rsidR="00BC44B9" w:rsidRPr="00334667">
              <w:rPr>
                <w:rFonts w:asciiTheme="minorHAnsi" w:hAnsiTheme="minorHAnsi" w:cstheme="minorHAnsi"/>
                <w:b/>
                <w:sz w:val="20"/>
                <w:szCs w:val="20"/>
              </w:rPr>
              <w:t xml:space="preserve"> </w:t>
            </w:r>
            <w:r w:rsidR="00BC44B9">
              <w:rPr>
                <w:rFonts w:asciiTheme="minorHAnsi" w:hAnsiTheme="minorHAnsi" w:cstheme="minorHAnsi"/>
                <w:b/>
                <w:sz w:val="20"/>
                <w:szCs w:val="20"/>
              </w:rPr>
              <w:t>- Pisanti</w:t>
            </w:r>
          </w:p>
        </w:tc>
        <w:tc>
          <w:tcPr>
            <w:tcW w:w="1331" w:type="dxa"/>
          </w:tcPr>
          <w:p w:rsidR="00C543F6" w:rsidRPr="00334667" w:rsidRDefault="00C543F6" w:rsidP="00C543F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C543F6" w:rsidRPr="00334667" w:rsidRDefault="00C543F6" w:rsidP="00C543F6">
            <w:pPr>
              <w:jc w:val="center"/>
              <w:rPr>
                <w:rFonts w:asciiTheme="minorHAnsi" w:hAnsiTheme="minorHAnsi" w:cstheme="minorHAnsi"/>
                <w:sz w:val="20"/>
                <w:szCs w:val="20"/>
              </w:rPr>
            </w:pPr>
          </w:p>
        </w:tc>
      </w:tr>
    </w:tbl>
    <w:p w:rsidR="00E06D25" w:rsidRPr="00437F2D" w:rsidRDefault="00E06D25" w:rsidP="00E06D25">
      <w:pPr>
        <w:jc w:val="both"/>
        <w:rPr>
          <w:rFonts w:asciiTheme="minorHAnsi" w:hAnsiTheme="minorHAnsi" w:cstheme="minorHAnsi"/>
          <w:b/>
          <w:bCs/>
          <w:sz w:val="22"/>
          <w:szCs w:val="22"/>
          <w:u w:val="single"/>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2A6100" w:rsidRPr="00662B63" w:rsidTr="00AF05A9">
        <w:trPr>
          <w:trHeight w:val="768"/>
        </w:trPr>
        <w:tc>
          <w:tcPr>
            <w:tcW w:w="2856" w:type="dxa"/>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c>
          <w:tcPr>
            <w:tcW w:w="1622" w:type="dxa"/>
            <w:gridSpan w:val="2"/>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AF05A9">
        <w:trPr>
          <w:trHeight w:val="456"/>
        </w:trPr>
        <w:tc>
          <w:tcPr>
            <w:tcW w:w="2856" w:type="dxa"/>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183B9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4B9" w:rsidRPr="00662B63" w:rsidRDefault="00BC44B9" w:rsidP="00AF05A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C44B9" w:rsidRPr="00662B63" w:rsidRDefault="00BC44B9"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AF05A9">
            <w:pPr>
              <w:spacing w:before="40" w:after="40"/>
              <w:ind w:left="-109"/>
              <w:jc w:val="center"/>
              <w:rPr>
                <w:rFonts w:asciiTheme="minorHAnsi" w:hAnsiTheme="minorHAnsi" w:cstheme="minorHAnsi"/>
                <w:sz w:val="20"/>
                <w:szCs w:val="20"/>
              </w:rPr>
            </w:pPr>
          </w:p>
        </w:tc>
      </w:tr>
      <w:tr w:rsidR="00BC44B9"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C44B9" w:rsidRPr="00662B63" w:rsidRDefault="00BC44B9" w:rsidP="002F77D6">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C44B9" w:rsidRPr="00662B63" w:rsidRDefault="00BC44B9" w:rsidP="002F77D6">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C44B9" w:rsidRPr="00662B63" w:rsidRDefault="00BC44B9" w:rsidP="002F77D6">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BC44B9" w:rsidRPr="00662B63" w:rsidRDefault="00BC44B9" w:rsidP="002F77D6">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BC44B9" w:rsidRPr="00662B63" w:rsidRDefault="00BC44B9" w:rsidP="002F77D6">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BC44B9" w:rsidRPr="00662B63" w:rsidRDefault="00BC44B9" w:rsidP="002F77D6">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C44B9" w:rsidRPr="00662B63" w:rsidRDefault="00BC44B9" w:rsidP="002F77D6">
            <w:pPr>
              <w:ind w:left="-109"/>
              <w:jc w:val="center"/>
              <w:rPr>
                <w:rFonts w:asciiTheme="minorHAnsi" w:hAnsiTheme="minorHAnsi" w:cstheme="minorHAnsi"/>
                <w:b/>
                <w:bCs/>
                <w:sz w:val="20"/>
                <w:szCs w:val="20"/>
              </w:rPr>
            </w:pPr>
          </w:p>
        </w:tc>
      </w:tr>
    </w:tbl>
    <w:p w:rsidR="00BC44B9" w:rsidRPr="0026350C" w:rsidRDefault="002F77D6" w:rsidP="002F77D6">
      <w:pPr>
        <w:jc w:val="both"/>
        <w:rPr>
          <w:rFonts w:asciiTheme="minorHAnsi" w:hAnsiTheme="minorHAnsi" w:cs="Arial"/>
          <w:b/>
        </w:rPr>
      </w:pPr>
      <w:r w:rsidRPr="0026350C">
        <w:rPr>
          <w:rFonts w:asciiTheme="minorHAnsi" w:hAnsiTheme="minorHAnsi" w:cs="Arial"/>
        </w:rPr>
        <w:t>Il Presidente informa che con</w:t>
      </w:r>
      <w:r w:rsidR="00BC44B9" w:rsidRPr="0026350C">
        <w:rPr>
          <w:rFonts w:asciiTheme="minorHAnsi" w:hAnsiTheme="minorHAnsi" w:cs="Arial"/>
        </w:rPr>
        <w:t xml:space="preserve">  comunicazione </w:t>
      </w:r>
      <w:proofErr w:type="spellStart"/>
      <w:r w:rsidR="00BC44B9" w:rsidRPr="0026350C">
        <w:rPr>
          <w:rFonts w:asciiTheme="minorHAnsi" w:hAnsiTheme="minorHAnsi" w:cs="Arial"/>
        </w:rPr>
        <w:t>prot</w:t>
      </w:r>
      <w:proofErr w:type="spellEnd"/>
      <w:r w:rsidR="00BC44B9" w:rsidRPr="0026350C">
        <w:rPr>
          <w:rFonts w:asciiTheme="minorHAnsi" w:hAnsiTheme="minorHAnsi" w:cs="Arial"/>
        </w:rPr>
        <w:t xml:space="preserve">. 775/14/Pec del 28/05/2014 il Presidente del Consiglio della Federazione Regionale degli Ordini dei Dottori Agronomi e Forestali della Sicilia, in riferimento alla partecipazione alle convocazioni della Conferenza Permanente di cui dettaglio di calendario e luogo di svolgimento  evidenziati nella sopra indicata comunicazione, chiede un rimborso contributivo da parte del CONAF per le spese sostenute in concomitanza di questi appuntamenti istituzionali, che nella medesima comunicazione vengono dettagliati ed allegati i giustificativi delle spese sostenute per un totale di € 793,11 il cui 50% chiesto a rimborso corrisponde ad € </w:t>
      </w:r>
      <w:r w:rsidR="00BC44B9" w:rsidRPr="0026350C">
        <w:rPr>
          <w:rFonts w:asciiTheme="minorHAnsi" w:hAnsiTheme="minorHAnsi" w:cs="Arial"/>
          <w:b/>
        </w:rPr>
        <w:t>396,55</w:t>
      </w:r>
      <w:r w:rsidR="00340253" w:rsidRPr="0026350C">
        <w:rPr>
          <w:rFonts w:asciiTheme="minorHAnsi" w:hAnsiTheme="minorHAnsi" w:cs="Arial"/>
          <w:b/>
        </w:rPr>
        <w:t>.</w:t>
      </w:r>
    </w:p>
    <w:p w:rsidR="00736BEB" w:rsidRPr="0026350C" w:rsidRDefault="00736BEB" w:rsidP="002F77D6">
      <w:pPr>
        <w:jc w:val="both"/>
        <w:rPr>
          <w:rFonts w:asciiTheme="minorHAnsi" w:hAnsiTheme="minorHAnsi" w:cs="Arial"/>
        </w:rPr>
      </w:pPr>
      <w:r w:rsidRPr="0026350C">
        <w:rPr>
          <w:rFonts w:asciiTheme="minorHAnsi" w:hAnsiTheme="minorHAnsi" w:cs="Arial"/>
        </w:rPr>
        <w:t>Il Presidente richiama il regolamento della Conferenza Permanente delle Federazioni Regionali.</w:t>
      </w:r>
    </w:p>
    <w:p w:rsidR="00E06D25" w:rsidRPr="0026350C"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2A6100" w:rsidRPr="0026350C" w:rsidRDefault="00BC44B9" w:rsidP="002A6100">
      <w:pPr>
        <w:jc w:val="both"/>
        <w:rPr>
          <w:rFonts w:asciiTheme="minorHAnsi" w:hAnsiTheme="minorHAnsi" w:cstheme="minorHAnsi"/>
          <w:bCs/>
        </w:rPr>
      </w:pPr>
      <w:r w:rsidRPr="0026350C">
        <w:rPr>
          <w:rFonts w:asciiTheme="minorHAnsi" w:hAnsiTheme="minorHAnsi" w:cstheme="minorHAnsi"/>
          <w:bCs/>
        </w:rPr>
        <w:t>Ascoltata la relazione del Presidente,</w:t>
      </w:r>
      <w:r w:rsidR="002A6100" w:rsidRPr="0026350C">
        <w:rPr>
          <w:rFonts w:asciiTheme="minorHAnsi" w:hAnsiTheme="minorHAnsi" w:cstheme="minorHAnsi"/>
          <w:bCs/>
        </w:rPr>
        <w:t xml:space="preserve">  preso atto che per l’anno corrente le precedenti le spese sono limitate e per il 2014 comma 1 lettera a) spese logistiche ma che tali spese non sono state stanziate per l'anno in riferimento,</w:t>
      </w:r>
    </w:p>
    <w:p w:rsidR="00E06D25" w:rsidRPr="0026350C"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736BEB" w:rsidRPr="0026350C" w:rsidRDefault="002A6100" w:rsidP="00736BEB">
      <w:pPr>
        <w:jc w:val="both"/>
        <w:rPr>
          <w:rFonts w:asciiTheme="minorHAnsi" w:hAnsiTheme="minorHAnsi" w:cstheme="minorHAnsi"/>
          <w:bCs/>
        </w:rPr>
      </w:pPr>
      <w:r w:rsidRPr="0026350C">
        <w:rPr>
          <w:rFonts w:asciiTheme="minorHAnsi" w:hAnsiTheme="minorHAnsi" w:cstheme="minorHAnsi"/>
          <w:bCs/>
        </w:rPr>
        <w:t xml:space="preserve">di non accogliere la richiesta </w:t>
      </w:r>
      <w:proofErr w:type="spellStart"/>
      <w:r w:rsidRPr="0026350C">
        <w:rPr>
          <w:rFonts w:asciiTheme="minorHAnsi" w:hAnsiTheme="minorHAnsi" w:cs="Arial"/>
        </w:rPr>
        <w:t>prot</w:t>
      </w:r>
      <w:proofErr w:type="spellEnd"/>
      <w:r w:rsidRPr="0026350C">
        <w:rPr>
          <w:rFonts w:asciiTheme="minorHAnsi" w:hAnsiTheme="minorHAnsi" w:cs="Arial"/>
        </w:rPr>
        <w:t>. 775/14/Pec del 28/05/2014 del Presidente del Consiglio della Federazione Regionale degli Ordini dei Dottori Agronomi e Forestali della Sicilia.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26350C" w:rsidRDefault="00B0505B" w:rsidP="005030C8">
            <w:pPr>
              <w:jc w:val="both"/>
              <w:rPr>
                <w:rFonts w:asciiTheme="minorHAnsi" w:hAnsiTheme="minorHAnsi" w:cstheme="minorHAnsi"/>
                <w:b/>
              </w:rPr>
            </w:pPr>
            <w:r w:rsidRPr="0026350C">
              <w:rPr>
                <w:rFonts w:asciiTheme="minorHAnsi" w:hAnsiTheme="minorHAnsi" w:cstheme="minorHAnsi"/>
                <w:b/>
              </w:rPr>
              <w:t>7</w:t>
            </w:r>
            <w:r w:rsidR="005030C8" w:rsidRPr="0026350C">
              <w:rPr>
                <w:rFonts w:asciiTheme="minorHAnsi" w:hAnsiTheme="minorHAnsi" w:cstheme="minorHAnsi"/>
                <w:b/>
              </w:rPr>
              <w:t>.</w:t>
            </w:r>
          </w:p>
        </w:tc>
        <w:tc>
          <w:tcPr>
            <w:tcW w:w="9844" w:type="dxa"/>
            <w:gridSpan w:val="5"/>
          </w:tcPr>
          <w:p w:rsidR="00B0505B" w:rsidRPr="0026350C" w:rsidRDefault="00B0505B" w:rsidP="005030C8">
            <w:pPr>
              <w:jc w:val="both"/>
              <w:rPr>
                <w:rFonts w:asciiTheme="minorHAnsi" w:hAnsiTheme="minorHAnsi" w:cstheme="minorHAnsi"/>
                <w:b/>
              </w:rPr>
            </w:pPr>
            <w:r w:rsidRPr="0026350C">
              <w:rPr>
                <w:rFonts w:asciiTheme="minorHAnsi" w:hAnsiTheme="minorHAnsi" w:cstheme="minorHAnsi"/>
                <w:b/>
              </w:rPr>
              <w:t>Procedura di mobilità per la copertura di n. 2 posti di area C, posizione economica C1: esame e determinazione</w:t>
            </w:r>
          </w:p>
        </w:tc>
      </w:tr>
      <w:tr w:rsidR="005030C8" w:rsidRPr="00334667" w:rsidTr="005030C8">
        <w:trPr>
          <w:trHeight w:val="176"/>
        </w:trPr>
        <w:tc>
          <w:tcPr>
            <w:tcW w:w="493"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5030C8" w:rsidRPr="00334667" w:rsidRDefault="005030C8" w:rsidP="005030C8">
            <w:pPr>
              <w:jc w:val="both"/>
              <w:rPr>
                <w:rFonts w:asciiTheme="minorHAnsi" w:hAnsiTheme="minorHAnsi" w:cstheme="minorHAnsi"/>
                <w:b/>
                <w:sz w:val="20"/>
                <w:szCs w:val="20"/>
              </w:rPr>
            </w:pPr>
            <w:r>
              <w:rPr>
                <w:rFonts w:asciiTheme="minorHAnsi" w:hAnsiTheme="minorHAnsi" w:cstheme="minorHAnsi"/>
                <w:b/>
                <w:sz w:val="20"/>
                <w:szCs w:val="20"/>
              </w:rPr>
              <w:t>210</w:t>
            </w:r>
          </w:p>
        </w:tc>
        <w:tc>
          <w:tcPr>
            <w:tcW w:w="2625"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proofErr w:type="spellStart"/>
            <w:r w:rsidRPr="00334667">
              <w:rPr>
                <w:rFonts w:asciiTheme="minorHAnsi" w:hAnsiTheme="minorHAnsi" w:cstheme="minorHAnsi"/>
                <w:b/>
                <w:sz w:val="20"/>
                <w:szCs w:val="20"/>
              </w:rPr>
              <w:t>Sisti</w:t>
            </w:r>
            <w:proofErr w:type="spellEnd"/>
          </w:p>
        </w:tc>
        <w:tc>
          <w:tcPr>
            <w:tcW w:w="1334"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5030C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F05A9">
        <w:trPr>
          <w:trHeight w:val="456"/>
        </w:trPr>
        <w:tc>
          <w:tcPr>
            <w:tcW w:w="2856" w:type="dxa"/>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5030C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Giuliano D’Antonio</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030C8" w:rsidRPr="00662B63" w:rsidRDefault="005030C8" w:rsidP="00AF05A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030C8" w:rsidRPr="00662B63" w:rsidRDefault="005030C8"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sz w:val="20"/>
                <w:szCs w:val="20"/>
              </w:rPr>
            </w:pPr>
          </w:p>
        </w:tc>
      </w:tr>
      <w:tr w:rsidR="005030C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030C8" w:rsidRPr="00662B63" w:rsidRDefault="005030C8"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030C8" w:rsidRPr="00662B63" w:rsidRDefault="005030C8" w:rsidP="00AF05A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5030C8" w:rsidRPr="00662B63" w:rsidRDefault="005030C8" w:rsidP="005030C8">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5030C8" w:rsidRPr="00662B63" w:rsidRDefault="005030C8" w:rsidP="00AF05A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030C8" w:rsidRPr="00662B63" w:rsidRDefault="005030C8" w:rsidP="00AF05A9">
            <w:pPr>
              <w:spacing w:before="40" w:after="40"/>
              <w:ind w:left="-109"/>
              <w:jc w:val="center"/>
              <w:rPr>
                <w:rFonts w:asciiTheme="minorHAnsi" w:hAnsiTheme="minorHAnsi" w:cstheme="minorHAnsi"/>
                <w:b/>
                <w:bCs/>
                <w:sz w:val="20"/>
                <w:szCs w:val="20"/>
              </w:rPr>
            </w:pPr>
          </w:p>
        </w:tc>
      </w:tr>
    </w:tbl>
    <w:p w:rsidR="005030C8" w:rsidRPr="00D36F79" w:rsidRDefault="005030C8" w:rsidP="00736BEB">
      <w:pPr>
        <w:pStyle w:val="Paragrafoelenco"/>
        <w:autoSpaceDE w:val="0"/>
        <w:autoSpaceDN w:val="0"/>
        <w:adjustRightInd w:val="0"/>
        <w:ind w:left="0"/>
        <w:jc w:val="both"/>
        <w:rPr>
          <w:rFonts w:asciiTheme="minorHAnsi" w:hAnsiTheme="minorHAnsi"/>
        </w:rPr>
      </w:pPr>
      <w:r w:rsidRPr="00D36F79">
        <w:rPr>
          <w:rFonts w:asciiTheme="minorHAnsi" w:hAnsiTheme="minorHAnsi"/>
        </w:rPr>
        <w:t xml:space="preserve">Il Presidente informa che il CONAF con deliberazione n. 155 del 15/04/2014 avviava la procedura per la copertura di n.2 posti  vacanti in pianta organica; che </w:t>
      </w:r>
      <w:r w:rsidRPr="00D36F79">
        <w:rPr>
          <w:rFonts w:asciiTheme="minorHAnsi" w:hAnsiTheme="minorHAnsi" w:cstheme="minorHAnsi"/>
          <w:color w:val="000000"/>
        </w:rPr>
        <w:t xml:space="preserve">in data 24 aprile 2014 sono stati pubblicati sul sito </w:t>
      </w:r>
      <w:hyperlink r:id="rId9" w:history="1">
        <w:r w:rsidRPr="00D36F79">
          <w:rPr>
            <w:rStyle w:val="Collegamentoipertestuale"/>
            <w:rFonts w:asciiTheme="minorHAnsi" w:hAnsiTheme="minorHAnsi" w:cstheme="minorHAnsi"/>
          </w:rPr>
          <w:t>www.conaf.it</w:t>
        </w:r>
      </w:hyperlink>
      <w:r w:rsidRPr="00D36F79">
        <w:rPr>
          <w:rFonts w:asciiTheme="minorHAnsi" w:hAnsiTheme="minorHAnsi" w:cstheme="minorHAnsi"/>
          <w:color w:val="000000"/>
        </w:rPr>
        <w:t xml:space="preserve"> , ai sensi dell’Art. 30 comma 2 bis del Decreto Legislativo  165/2011 e </w:t>
      </w:r>
      <w:proofErr w:type="spellStart"/>
      <w:r w:rsidRPr="00D36F79">
        <w:rPr>
          <w:rFonts w:asciiTheme="minorHAnsi" w:hAnsiTheme="minorHAnsi" w:cstheme="minorHAnsi"/>
          <w:color w:val="000000"/>
        </w:rPr>
        <w:t>ss.mm.ii</w:t>
      </w:r>
      <w:proofErr w:type="spellEnd"/>
      <w:r w:rsidRPr="00D36F79">
        <w:rPr>
          <w:rFonts w:asciiTheme="minorHAnsi" w:hAnsiTheme="minorHAnsi" w:cstheme="minorHAnsi"/>
          <w:color w:val="000000"/>
        </w:rPr>
        <w:t>, gli avvisi di mobilità esterna volontaria per la copertura di n. 2 posti di Area “C”, posizione economica “C1”, qualifica di “funzionario amministrativo” e di “funzionario contabile” a tempo pieno ed indeterminato.</w:t>
      </w:r>
    </w:p>
    <w:p w:rsidR="005030C8" w:rsidRPr="00D36F79" w:rsidRDefault="005030C8" w:rsidP="00831452">
      <w:pPr>
        <w:pStyle w:val="Paragrafoelenco"/>
        <w:numPr>
          <w:ilvl w:val="0"/>
          <w:numId w:val="2"/>
        </w:numPr>
        <w:autoSpaceDE w:val="0"/>
        <w:autoSpaceDN w:val="0"/>
        <w:adjustRightInd w:val="0"/>
        <w:ind w:left="0"/>
        <w:jc w:val="both"/>
        <w:rPr>
          <w:rFonts w:asciiTheme="minorHAnsi" w:hAnsiTheme="minorHAnsi"/>
        </w:rPr>
      </w:pPr>
      <w:r w:rsidRPr="00D36F79">
        <w:rPr>
          <w:rFonts w:asciiTheme="minorHAnsi" w:hAnsiTheme="minorHAnsi" w:cstheme="minorHAnsi"/>
          <w:color w:val="000000"/>
        </w:rPr>
        <w:t>Visto che nessuna domanda di ammissione alla selezione è pervenuta entro il termine previsto, come risulta dall’attestazione della Coordinatrice dell’Ufficio di Segreteria in data 28 maggio 2014</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5030C8" w:rsidRPr="00D36F79" w:rsidRDefault="004D3D10" w:rsidP="004D3D10">
      <w:pPr>
        <w:jc w:val="both"/>
        <w:rPr>
          <w:rFonts w:asciiTheme="minorHAnsi" w:hAnsiTheme="minorHAnsi" w:cstheme="minorHAnsi"/>
          <w:bCs/>
        </w:rPr>
      </w:pPr>
      <w:r w:rsidRPr="00D36F79">
        <w:rPr>
          <w:rFonts w:asciiTheme="minorHAnsi" w:hAnsiTheme="minorHAnsi" w:cstheme="minorHAnsi"/>
          <w:bCs/>
        </w:rPr>
        <w:t>Sentita la relazione del Presidente</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E06D25" w:rsidRPr="00D36F79" w:rsidRDefault="004D3D10" w:rsidP="004D3D10">
      <w:pPr>
        <w:jc w:val="both"/>
        <w:rPr>
          <w:rFonts w:asciiTheme="minorHAnsi" w:hAnsiTheme="minorHAnsi" w:cstheme="minorHAnsi"/>
          <w:bCs/>
        </w:rPr>
      </w:pPr>
      <w:r w:rsidRPr="00D36F79">
        <w:rPr>
          <w:rFonts w:asciiTheme="minorHAnsi" w:hAnsiTheme="minorHAnsi" w:cs="Arial"/>
        </w:rPr>
        <w:t xml:space="preserve">Di prendere atto dell’esito negativo della mobilità volontaria, ai sensi dell’art. 30 comma 2bis </w:t>
      </w:r>
      <w:proofErr w:type="spellStart"/>
      <w:r w:rsidRPr="00D36F79">
        <w:rPr>
          <w:rFonts w:asciiTheme="minorHAnsi" w:hAnsiTheme="minorHAnsi" w:cs="Arial"/>
        </w:rPr>
        <w:t>Dlgs</w:t>
      </w:r>
      <w:proofErr w:type="spellEnd"/>
      <w:r w:rsidRPr="00D36F79">
        <w:rPr>
          <w:rFonts w:asciiTheme="minorHAnsi" w:hAnsiTheme="minorHAnsi" w:cs="Arial"/>
        </w:rPr>
        <w:t xml:space="preserve"> 165/2001 e di conseguenza indire con successivo atto la procedura concorsuale per la copertura di n. 2 posti vacanti “C” con le qualifiche di “funzionario amministrativo” e “funzionario contabile”.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CE1208">
        <w:trPr>
          <w:trHeight w:val="775"/>
        </w:trPr>
        <w:tc>
          <w:tcPr>
            <w:tcW w:w="482" w:type="dxa"/>
          </w:tcPr>
          <w:p w:rsidR="00CE1208" w:rsidRPr="0026350C" w:rsidRDefault="00CE1208" w:rsidP="0082203D">
            <w:pPr>
              <w:spacing w:line="360" w:lineRule="auto"/>
              <w:jc w:val="both"/>
              <w:rPr>
                <w:rFonts w:asciiTheme="minorHAnsi" w:hAnsiTheme="minorHAnsi" w:cstheme="minorHAnsi"/>
                <w:b/>
              </w:rPr>
            </w:pPr>
            <w:r w:rsidRPr="0026350C">
              <w:rPr>
                <w:rFonts w:asciiTheme="minorHAnsi" w:hAnsiTheme="minorHAnsi" w:cstheme="minorHAnsi"/>
                <w:b/>
              </w:rPr>
              <w:t>8</w:t>
            </w:r>
          </w:p>
        </w:tc>
        <w:tc>
          <w:tcPr>
            <w:tcW w:w="9629" w:type="dxa"/>
            <w:gridSpan w:val="5"/>
          </w:tcPr>
          <w:p w:rsidR="00CE1208" w:rsidRPr="0026350C" w:rsidRDefault="00CE1208" w:rsidP="007E485A">
            <w:pPr>
              <w:jc w:val="both"/>
              <w:rPr>
                <w:rFonts w:asciiTheme="minorHAnsi" w:hAnsiTheme="minorHAnsi" w:cstheme="minorHAnsi"/>
                <w:b/>
              </w:rPr>
            </w:pPr>
            <w:r w:rsidRPr="0026350C">
              <w:rPr>
                <w:rFonts w:asciiTheme="minorHAnsi" w:hAnsiTheme="minorHAnsi" w:cstheme="minorHAnsi"/>
                <w:b/>
              </w:rPr>
              <w:t>Selezione pubblica per titoli ed esami per l’assunzione a tempo determinato di una unità di personale di area C, posizione economica C1, per la sostituzione della dipendente assente per congedo di maternità – Nomina commissione esaminatrice: esame e determinazioni.</w:t>
            </w:r>
          </w:p>
        </w:tc>
      </w:tr>
      <w:tr w:rsidR="00CE1208" w:rsidRPr="00334667" w:rsidTr="00CE1208">
        <w:trPr>
          <w:trHeight w:val="197"/>
        </w:trPr>
        <w:tc>
          <w:tcPr>
            <w:tcW w:w="482" w:type="dxa"/>
          </w:tcPr>
          <w:p w:rsidR="00CE1208" w:rsidRPr="00334667" w:rsidRDefault="00CE1208"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CE1208" w:rsidRPr="00334667" w:rsidRDefault="00CE1208"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211</w:t>
            </w:r>
          </w:p>
        </w:tc>
        <w:tc>
          <w:tcPr>
            <w:tcW w:w="2568" w:type="dxa"/>
          </w:tcPr>
          <w:p w:rsidR="00CE1208" w:rsidRPr="00334667" w:rsidRDefault="004D3D10" w:rsidP="007E485A">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Relatore </w:t>
            </w:r>
            <w:proofErr w:type="spellStart"/>
            <w:r>
              <w:rPr>
                <w:rFonts w:asciiTheme="minorHAnsi" w:hAnsiTheme="minorHAnsi" w:cstheme="minorHAnsi"/>
                <w:sz w:val="20"/>
                <w:szCs w:val="20"/>
              </w:rPr>
              <w:t>Sisti</w:t>
            </w:r>
            <w:proofErr w:type="spellEnd"/>
          </w:p>
        </w:tc>
        <w:tc>
          <w:tcPr>
            <w:tcW w:w="1305" w:type="dxa"/>
          </w:tcPr>
          <w:p w:rsidR="00CE1208" w:rsidRPr="00334667" w:rsidRDefault="00CE1208"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B32C9B"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E06D25" w:rsidRPr="00662B63" w:rsidRDefault="00E06D25" w:rsidP="001F285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E06D25" w:rsidRPr="00662B63" w:rsidRDefault="00E06D25"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F05A9">
        <w:trPr>
          <w:trHeight w:val="456"/>
        </w:trPr>
        <w:tc>
          <w:tcPr>
            <w:tcW w:w="2856" w:type="dxa"/>
          </w:tcPr>
          <w:p w:rsidR="00E06D25" w:rsidRPr="00662B63" w:rsidRDefault="00E06D25"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1454C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AF05A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D41DB" w:rsidRPr="00662B63" w:rsidRDefault="009D41DB"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D41DB" w:rsidRPr="00662B63" w:rsidRDefault="009D41DB" w:rsidP="00AF05A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b/>
                <w:bCs/>
                <w:sz w:val="20"/>
                <w:szCs w:val="20"/>
              </w:rPr>
            </w:pPr>
          </w:p>
        </w:tc>
      </w:tr>
    </w:tbl>
    <w:p w:rsidR="001139A4" w:rsidRPr="00D36F79" w:rsidRDefault="002A6100" w:rsidP="002A6100">
      <w:pPr>
        <w:jc w:val="both"/>
        <w:rPr>
          <w:rFonts w:asciiTheme="minorHAnsi" w:hAnsiTheme="minorHAnsi" w:cstheme="minorHAnsi"/>
          <w:bCs/>
        </w:rPr>
      </w:pPr>
      <w:r w:rsidRPr="00D36F79">
        <w:rPr>
          <w:rFonts w:asciiTheme="minorHAnsi" w:hAnsiTheme="minorHAnsi" w:cstheme="minorHAnsi"/>
          <w:bCs/>
        </w:rPr>
        <w:t xml:space="preserve">Su proposta del Presidente, sentite le disponibilità del dott. </w:t>
      </w:r>
      <w:proofErr w:type="spellStart"/>
      <w:r w:rsidRPr="00D36F79">
        <w:rPr>
          <w:rFonts w:asciiTheme="minorHAnsi" w:hAnsiTheme="minorHAnsi" w:cstheme="minorHAnsi"/>
          <w:bCs/>
        </w:rPr>
        <w:t>Contartese</w:t>
      </w:r>
      <w:proofErr w:type="spellEnd"/>
      <w:r w:rsidRPr="00D36F79">
        <w:rPr>
          <w:rFonts w:asciiTheme="minorHAnsi" w:hAnsiTheme="minorHAnsi" w:cstheme="minorHAnsi"/>
          <w:bCs/>
        </w:rPr>
        <w:t xml:space="preserve">, consulente amministrativo del Conaf e della collega Dott.ssa Agr. Anna Grazia Pirro, e appurata l'indisponibilità del collega Dott. Agr. Edoardo Corbucci,  vista la disponibilità del collega Dott. Agr. </w:t>
      </w:r>
      <w:proofErr w:type="spellStart"/>
      <w:r w:rsidRPr="00D36F79">
        <w:rPr>
          <w:rFonts w:asciiTheme="minorHAnsi" w:hAnsiTheme="minorHAnsi" w:cstheme="minorHAnsi"/>
          <w:bCs/>
        </w:rPr>
        <w:t>Michelino</w:t>
      </w:r>
      <w:proofErr w:type="spellEnd"/>
      <w:r w:rsidRPr="00D36F79">
        <w:rPr>
          <w:rFonts w:asciiTheme="minorHAnsi" w:hAnsiTheme="minorHAnsi" w:cstheme="minorHAnsi"/>
          <w:bCs/>
        </w:rPr>
        <w:t xml:space="preserve"> Ercolino, </w:t>
      </w:r>
    </w:p>
    <w:p w:rsidR="001454C8" w:rsidRPr="00D36F79" w:rsidRDefault="001454C8" w:rsidP="001454C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34158B" w:rsidRPr="00D36F79" w:rsidRDefault="002A6100" w:rsidP="002A6100">
      <w:pPr>
        <w:jc w:val="both"/>
        <w:rPr>
          <w:rFonts w:asciiTheme="minorHAnsi" w:hAnsiTheme="minorHAnsi" w:cstheme="minorHAnsi"/>
          <w:bCs/>
        </w:rPr>
      </w:pPr>
      <w:r w:rsidRPr="00D36F79">
        <w:rPr>
          <w:rFonts w:asciiTheme="minorHAnsi" w:hAnsiTheme="minorHAnsi" w:cstheme="minorHAnsi"/>
          <w:bCs/>
        </w:rPr>
        <w:t>su proposta del Presidente,</w:t>
      </w:r>
    </w:p>
    <w:p w:rsidR="00D36F79" w:rsidRPr="00D36F79" w:rsidRDefault="001454C8" w:rsidP="001454C8">
      <w:pPr>
        <w:jc w:val="center"/>
        <w:rPr>
          <w:rFonts w:asciiTheme="minorHAnsi" w:hAnsiTheme="minorHAnsi" w:cstheme="minorHAnsi"/>
          <w:b/>
          <w:bCs/>
          <w:u w:val="single"/>
        </w:rPr>
      </w:pPr>
      <w:r w:rsidRPr="00D36F79">
        <w:rPr>
          <w:rFonts w:asciiTheme="minorHAnsi" w:hAnsiTheme="minorHAnsi" w:cstheme="minorHAnsi"/>
          <w:b/>
          <w:bCs/>
          <w:u w:val="single"/>
        </w:rPr>
        <w:t>DELIBERA</w:t>
      </w:r>
    </w:p>
    <w:tbl>
      <w:tblPr>
        <w:tblW w:w="10282" w:type="dxa"/>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7230"/>
        <w:gridCol w:w="2409"/>
        <w:gridCol w:w="643"/>
      </w:tblGrid>
      <w:tr w:rsidR="00D36F79" w:rsidRPr="003C2C38" w:rsidTr="00D36F79">
        <w:trPr>
          <w:gridAfter w:val="1"/>
          <w:wAfter w:w="643" w:type="dxa"/>
        </w:trPr>
        <w:tc>
          <w:tcPr>
            <w:tcW w:w="9639" w:type="dxa"/>
            <w:gridSpan w:val="2"/>
          </w:tcPr>
          <w:p w:rsidR="00D36F79" w:rsidRPr="00D36F79" w:rsidRDefault="00D36F79" w:rsidP="00831452">
            <w:pPr>
              <w:pStyle w:val="Paragrafoelenco1"/>
              <w:numPr>
                <w:ilvl w:val="0"/>
                <w:numId w:val="11"/>
              </w:numPr>
              <w:spacing w:before="120" w:after="0" w:line="240" w:lineRule="auto"/>
              <w:ind w:right="-1116"/>
              <w:jc w:val="both"/>
              <w:rPr>
                <w:rFonts w:asciiTheme="minorHAnsi" w:hAnsiTheme="minorHAnsi"/>
                <w:sz w:val="24"/>
                <w:szCs w:val="24"/>
              </w:rPr>
            </w:pPr>
            <w:r w:rsidRPr="00D36F79">
              <w:rPr>
                <w:rFonts w:asciiTheme="minorHAnsi" w:hAnsiTheme="minorHAnsi" w:cs="Arial"/>
                <w:sz w:val="24"/>
                <w:szCs w:val="24"/>
              </w:rPr>
              <w:t xml:space="preserve">Di nominare la commissione giudicatrice per la </w:t>
            </w:r>
            <w:r w:rsidRPr="00D36F79">
              <w:rPr>
                <w:rFonts w:asciiTheme="minorHAnsi" w:hAnsiTheme="minorHAnsi"/>
                <w:sz w:val="24"/>
                <w:szCs w:val="24"/>
              </w:rPr>
              <w:t>selezione pubblica per titoli ed esami per l’assunzione a tempo determinato di una unità di personale di area C nelle persone:</w:t>
            </w:r>
          </w:p>
          <w:p w:rsidR="00D36F79" w:rsidRPr="00D36F79" w:rsidRDefault="00D36F79" w:rsidP="00831452">
            <w:pPr>
              <w:pStyle w:val="Paragrafoelenco1"/>
              <w:numPr>
                <w:ilvl w:val="0"/>
                <w:numId w:val="10"/>
              </w:numPr>
              <w:tabs>
                <w:tab w:val="left" w:pos="1120"/>
              </w:tabs>
              <w:spacing w:before="120" w:after="0" w:line="240" w:lineRule="auto"/>
              <w:ind w:right="-1116" w:firstLine="23"/>
              <w:jc w:val="both"/>
              <w:rPr>
                <w:rFonts w:asciiTheme="minorHAnsi" w:hAnsiTheme="minorHAnsi"/>
                <w:sz w:val="24"/>
                <w:szCs w:val="24"/>
              </w:rPr>
            </w:pPr>
            <w:r w:rsidRPr="00D36F79">
              <w:rPr>
                <w:rFonts w:asciiTheme="minorHAnsi" w:hAnsiTheme="minorHAnsi"/>
                <w:sz w:val="24"/>
                <w:szCs w:val="24"/>
              </w:rPr>
              <w:t xml:space="preserve">dott. Francesco </w:t>
            </w:r>
            <w:proofErr w:type="spellStart"/>
            <w:r w:rsidRPr="00D36F79">
              <w:rPr>
                <w:rFonts w:asciiTheme="minorHAnsi" w:hAnsiTheme="minorHAnsi"/>
                <w:sz w:val="24"/>
                <w:szCs w:val="24"/>
              </w:rPr>
              <w:t>Contartese</w:t>
            </w:r>
            <w:proofErr w:type="spellEnd"/>
            <w:r w:rsidRPr="00D36F79">
              <w:rPr>
                <w:rFonts w:asciiTheme="minorHAnsi" w:hAnsiTheme="minorHAnsi"/>
                <w:sz w:val="24"/>
                <w:szCs w:val="24"/>
              </w:rPr>
              <w:t xml:space="preserve">,  consulente amministrativo CONAF – </w:t>
            </w:r>
            <w:proofErr w:type="spellStart"/>
            <w:r w:rsidRPr="00D36F79">
              <w:rPr>
                <w:rFonts w:asciiTheme="minorHAnsi" w:hAnsiTheme="minorHAnsi"/>
                <w:sz w:val="24"/>
                <w:szCs w:val="24"/>
              </w:rPr>
              <w:t>Presidnete</w:t>
            </w:r>
            <w:proofErr w:type="spellEnd"/>
            <w:r w:rsidRPr="00D36F79">
              <w:rPr>
                <w:rFonts w:asciiTheme="minorHAnsi" w:hAnsiTheme="minorHAnsi"/>
                <w:sz w:val="24"/>
                <w:szCs w:val="24"/>
              </w:rPr>
              <w:t>;</w:t>
            </w:r>
          </w:p>
          <w:p w:rsidR="00D36F79" w:rsidRPr="00D36F79" w:rsidRDefault="00D36F79" w:rsidP="00831452">
            <w:pPr>
              <w:pStyle w:val="Paragrafoelenco1"/>
              <w:numPr>
                <w:ilvl w:val="0"/>
                <w:numId w:val="10"/>
              </w:numPr>
              <w:tabs>
                <w:tab w:val="left" w:pos="1120"/>
              </w:tabs>
              <w:spacing w:before="120" w:after="0" w:line="240" w:lineRule="auto"/>
              <w:ind w:right="-1116" w:firstLine="23"/>
              <w:jc w:val="both"/>
              <w:rPr>
                <w:rFonts w:asciiTheme="minorHAnsi" w:hAnsiTheme="minorHAnsi"/>
                <w:sz w:val="24"/>
                <w:szCs w:val="24"/>
              </w:rPr>
            </w:pPr>
            <w:r w:rsidRPr="00D36F79">
              <w:rPr>
                <w:rFonts w:asciiTheme="minorHAnsi" w:hAnsiTheme="minorHAnsi"/>
                <w:sz w:val="24"/>
                <w:szCs w:val="24"/>
              </w:rPr>
              <w:t>dott.ssa Maria Grazia Pirro, dottore agronomo, libero professionista – Membro;</w:t>
            </w:r>
          </w:p>
          <w:p w:rsidR="00D36F79" w:rsidRPr="003C2C38" w:rsidRDefault="00D36F79" w:rsidP="00831452">
            <w:pPr>
              <w:pStyle w:val="Paragrafoelenco1"/>
              <w:numPr>
                <w:ilvl w:val="0"/>
                <w:numId w:val="10"/>
              </w:numPr>
              <w:tabs>
                <w:tab w:val="left" w:pos="1120"/>
              </w:tabs>
              <w:spacing w:before="120" w:after="0" w:line="240" w:lineRule="auto"/>
              <w:ind w:right="-1116" w:firstLine="23"/>
              <w:jc w:val="both"/>
              <w:rPr>
                <w:rFonts w:asciiTheme="minorHAnsi" w:hAnsiTheme="minorHAnsi" w:cs="Arial"/>
                <w:sz w:val="20"/>
                <w:szCs w:val="20"/>
              </w:rPr>
            </w:pPr>
            <w:r w:rsidRPr="00D36F79">
              <w:rPr>
                <w:rFonts w:asciiTheme="minorHAnsi" w:hAnsiTheme="minorHAnsi"/>
                <w:sz w:val="24"/>
                <w:szCs w:val="24"/>
              </w:rPr>
              <w:t>dott. Michelino Ercolino, dottore agronomo - Membro</w:t>
            </w:r>
          </w:p>
        </w:tc>
      </w:tr>
      <w:tr w:rsidR="00D36F79" w:rsidRPr="00DC243A" w:rsidTr="00D36F79">
        <w:trPr>
          <w:gridAfter w:val="1"/>
          <w:wAfter w:w="643" w:type="dxa"/>
        </w:trPr>
        <w:tc>
          <w:tcPr>
            <w:tcW w:w="9639" w:type="dxa"/>
            <w:gridSpan w:val="2"/>
          </w:tcPr>
          <w:p w:rsidR="00D36F79" w:rsidRPr="00D36F79" w:rsidRDefault="00D36F79" w:rsidP="00831452">
            <w:pPr>
              <w:pStyle w:val="Paragrafoelenco"/>
              <w:numPr>
                <w:ilvl w:val="0"/>
                <w:numId w:val="11"/>
              </w:numPr>
              <w:jc w:val="both"/>
              <w:rPr>
                <w:rFonts w:asciiTheme="minorHAnsi" w:hAnsiTheme="minorHAnsi"/>
              </w:rPr>
            </w:pPr>
            <w:r w:rsidRPr="00D36F79">
              <w:rPr>
                <w:rFonts w:asciiTheme="minorHAnsi" w:hAnsiTheme="minorHAnsi"/>
              </w:rPr>
              <w:t xml:space="preserve">Di nominare segretaria della commissione la </w:t>
            </w:r>
            <w:r>
              <w:rPr>
                <w:rFonts w:asciiTheme="minorHAnsi" w:hAnsiTheme="minorHAnsi"/>
              </w:rPr>
              <w:t>Dott.ssa Barbara Bruni</w:t>
            </w:r>
          </w:p>
        </w:tc>
      </w:tr>
      <w:tr w:rsidR="00D36F79" w:rsidTr="00D36F79">
        <w:trPr>
          <w:gridAfter w:val="1"/>
          <w:wAfter w:w="643" w:type="dxa"/>
        </w:trPr>
        <w:tc>
          <w:tcPr>
            <w:tcW w:w="9639" w:type="dxa"/>
            <w:gridSpan w:val="2"/>
          </w:tcPr>
          <w:p w:rsidR="00D36F79" w:rsidRPr="00D36F79" w:rsidRDefault="00D36F79" w:rsidP="00831452">
            <w:pPr>
              <w:pStyle w:val="Paragrafoelenco"/>
              <w:numPr>
                <w:ilvl w:val="0"/>
                <w:numId w:val="11"/>
              </w:numPr>
              <w:jc w:val="both"/>
              <w:rPr>
                <w:rFonts w:asciiTheme="minorHAnsi" w:hAnsiTheme="minorHAnsi"/>
              </w:rPr>
            </w:pPr>
            <w:r w:rsidRPr="00D36F79">
              <w:rPr>
                <w:rFonts w:asciiTheme="minorHAnsi" w:hAnsiTheme="minorHAnsi"/>
              </w:rPr>
              <w:t xml:space="preserve">Di stabilire un compenso forfettario di € </w:t>
            </w:r>
            <w:r>
              <w:rPr>
                <w:rFonts w:asciiTheme="minorHAnsi" w:hAnsiTheme="minorHAnsi"/>
              </w:rPr>
              <w:t>500,00 lorde</w:t>
            </w:r>
            <w:r w:rsidRPr="00D36F79">
              <w:rPr>
                <w:rFonts w:asciiTheme="minorHAnsi" w:hAnsiTheme="minorHAnsi"/>
              </w:rPr>
              <w:t xml:space="preserve"> per i componenti della commissione.</w:t>
            </w:r>
          </w:p>
        </w:tc>
      </w:tr>
      <w:tr w:rsidR="001454C8" w:rsidRPr="00662B63" w:rsidTr="00D36F79">
        <w:tblPrEx>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Ex>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gridSpan w:val="2"/>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blPrEx>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Ex>
        <w:trPr>
          <w:trHeight w:val="321"/>
        </w:trPr>
        <w:tc>
          <w:tcPr>
            <w:tcW w:w="7230"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gridSpan w:val="2"/>
            <w:tcBorders>
              <w:bottom w:val="dotted" w:sz="4" w:space="0" w:color="C6D9F1"/>
            </w:tcBorders>
          </w:tcPr>
          <w:p w:rsidR="001454C8"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CE1208" w:rsidRPr="00334667" w:rsidTr="0034158B">
        <w:trPr>
          <w:trHeight w:val="554"/>
        </w:trPr>
        <w:tc>
          <w:tcPr>
            <w:tcW w:w="486" w:type="dxa"/>
          </w:tcPr>
          <w:p w:rsidR="00CE1208" w:rsidRPr="0026350C" w:rsidRDefault="00CE1208" w:rsidP="0082203D">
            <w:pPr>
              <w:spacing w:line="360" w:lineRule="auto"/>
              <w:jc w:val="both"/>
              <w:rPr>
                <w:rFonts w:asciiTheme="minorHAnsi" w:hAnsiTheme="minorHAnsi" w:cstheme="minorHAnsi"/>
                <w:b/>
              </w:rPr>
            </w:pPr>
            <w:r w:rsidRPr="0026350C">
              <w:rPr>
                <w:rFonts w:asciiTheme="minorHAnsi" w:hAnsiTheme="minorHAnsi" w:cstheme="minorHAnsi"/>
                <w:b/>
              </w:rPr>
              <w:t>9</w:t>
            </w:r>
          </w:p>
        </w:tc>
        <w:tc>
          <w:tcPr>
            <w:tcW w:w="9701" w:type="dxa"/>
            <w:gridSpan w:val="5"/>
          </w:tcPr>
          <w:p w:rsidR="00CE1208" w:rsidRPr="0026350C" w:rsidRDefault="00CE1208" w:rsidP="007E485A">
            <w:pPr>
              <w:jc w:val="both"/>
              <w:rPr>
                <w:rFonts w:asciiTheme="minorHAnsi" w:hAnsiTheme="minorHAnsi" w:cstheme="minorHAnsi"/>
                <w:b/>
              </w:rPr>
            </w:pPr>
            <w:r w:rsidRPr="0026350C">
              <w:rPr>
                <w:rFonts w:asciiTheme="minorHAnsi" w:hAnsiTheme="minorHAnsi" w:cstheme="minorHAnsi"/>
                <w:b/>
              </w:rPr>
              <w:t>Indizione bandi di concorso per titoli ed esami per la copertura a tempo pieno ed indeterminato  di n.2 posti vacanti area C, posizione economica C1 – posizione amministrativa e contabile: esame  e determinazioni.</w:t>
            </w:r>
          </w:p>
        </w:tc>
      </w:tr>
      <w:tr w:rsidR="00CE1208" w:rsidRPr="00334667" w:rsidTr="009D41DB">
        <w:trPr>
          <w:trHeight w:val="184"/>
        </w:trPr>
        <w:tc>
          <w:tcPr>
            <w:tcW w:w="486" w:type="dxa"/>
          </w:tcPr>
          <w:p w:rsidR="00CE1208" w:rsidRPr="00334667" w:rsidRDefault="00CE1208"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CE1208" w:rsidRPr="00334667" w:rsidRDefault="00CE1208"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5" w:type="dxa"/>
          </w:tcPr>
          <w:p w:rsidR="00CE1208" w:rsidRPr="00334667" w:rsidRDefault="00CE1208"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212</w:t>
            </w:r>
          </w:p>
        </w:tc>
        <w:tc>
          <w:tcPr>
            <w:tcW w:w="2587" w:type="dxa"/>
          </w:tcPr>
          <w:p w:rsidR="00CE1208" w:rsidRPr="00334667" w:rsidRDefault="00CE1208" w:rsidP="007E485A">
            <w:pPr>
              <w:spacing w:line="360" w:lineRule="auto"/>
              <w:jc w:val="both"/>
              <w:rPr>
                <w:rFonts w:asciiTheme="minorHAnsi" w:hAnsiTheme="minorHAnsi" w:cstheme="minorHAnsi"/>
                <w:sz w:val="20"/>
                <w:szCs w:val="20"/>
              </w:rPr>
            </w:pPr>
            <w:r>
              <w:rPr>
                <w:rFonts w:asciiTheme="minorHAnsi" w:hAnsiTheme="minorHAnsi" w:cstheme="minorHAnsi"/>
                <w:sz w:val="20"/>
                <w:szCs w:val="20"/>
              </w:rPr>
              <w:t>Relatore</w:t>
            </w:r>
            <w:r w:rsidR="009D41DB">
              <w:rPr>
                <w:rFonts w:asciiTheme="minorHAnsi" w:hAnsiTheme="minorHAnsi" w:cstheme="minorHAnsi"/>
                <w:b/>
                <w:sz w:val="20"/>
                <w:szCs w:val="20"/>
              </w:rPr>
              <w:t xml:space="preserve"> </w:t>
            </w:r>
            <w:proofErr w:type="spellStart"/>
            <w:r w:rsidR="009D41DB">
              <w:rPr>
                <w:rFonts w:asciiTheme="minorHAnsi" w:hAnsiTheme="minorHAnsi" w:cstheme="minorHAnsi"/>
                <w:b/>
                <w:sz w:val="20"/>
                <w:szCs w:val="20"/>
              </w:rPr>
              <w:t>Sisti</w:t>
            </w:r>
            <w:proofErr w:type="spellEnd"/>
          </w:p>
        </w:tc>
        <w:tc>
          <w:tcPr>
            <w:tcW w:w="1315" w:type="dxa"/>
          </w:tcPr>
          <w:p w:rsidR="00CE1208" w:rsidRPr="00334667" w:rsidRDefault="00CE1208" w:rsidP="0082203D">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CE1208" w:rsidRPr="00334667" w:rsidRDefault="00CE1208" w:rsidP="0082203D">
            <w:pPr>
              <w:jc w:val="center"/>
              <w:rPr>
                <w:rFonts w:asciiTheme="minorHAnsi" w:hAnsiTheme="minorHAnsi" w:cstheme="minorHAnsi"/>
                <w:sz w:val="20"/>
                <w:szCs w:val="20"/>
              </w:rPr>
            </w:pPr>
          </w:p>
        </w:tc>
      </w:tr>
    </w:tbl>
    <w:p w:rsidR="00E06D25" w:rsidRPr="00DD2BB8" w:rsidRDefault="00E06D25" w:rsidP="00E06D25">
      <w:pPr>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F05A9">
        <w:trPr>
          <w:trHeight w:val="456"/>
        </w:trPr>
        <w:tc>
          <w:tcPr>
            <w:tcW w:w="2856"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AF05A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AF05A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sz w:val="20"/>
                <w:szCs w:val="20"/>
              </w:rPr>
            </w:pPr>
          </w:p>
        </w:tc>
      </w:tr>
      <w:tr w:rsidR="009D41D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D41DB" w:rsidRPr="00662B63" w:rsidRDefault="009D41DB"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D41DB" w:rsidRPr="00662B63" w:rsidRDefault="009D41DB" w:rsidP="00AF05A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AF05A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AF05A9">
            <w:pPr>
              <w:spacing w:before="40" w:after="40"/>
              <w:ind w:left="-109"/>
              <w:jc w:val="center"/>
              <w:rPr>
                <w:rFonts w:asciiTheme="minorHAnsi" w:hAnsiTheme="minorHAnsi" w:cstheme="minorHAnsi"/>
                <w:b/>
                <w:bCs/>
                <w:sz w:val="20"/>
                <w:szCs w:val="20"/>
              </w:rPr>
            </w:pPr>
          </w:p>
        </w:tc>
      </w:tr>
    </w:tbl>
    <w:p w:rsidR="00EE728C" w:rsidRPr="0026350C" w:rsidRDefault="00EE728C" w:rsidP="00EE728C">
      <w:pPr>
        <w:pStyle w:val="Paragrafoelenco"/>
        <w:autoSpaceDE w:val="0"/>
        <w:autoSpaceDN w:val="0"/>
        <w:adjustRightInd w:val="0"/>
        <w:ind w:left="0"/>
        <w:jc w:val="both"/>
        <w:rPr>
          <w:rFonts w:asciiTheme="minorHAnsi" w:hAnsiTheme="minorHAnsi" w:cstheme="minorHAnsi"/>
        </w:rPr>
      </w:pPr>
      <w:r w:rsidRPr="0026350C">
        <w:rPr>
          <w:rFonts w:asciiTheme="minorHAnsi" w:hAnsiTheme="minorHAnsi" w:cstheme="minorHAnsi"/>
        </w:rPr>
        <w:t xml:space="preserve">Nel prendere atto di quanto deliberato al punto 7 dell'ordine del giorno, considerato che </w:t>
      </w:r>
      <w:r w:rsidRPr="0026350C">
        <w:rPr>
          <w:rFonts w:asciiTheme="minorHAnsi" w:hAnsiTheme="minorHAnsi" w:cstheme="minorHAnsi"/>
          <w:color w:val="000000"/>
        </w:rPr>
        <w:t xml:space="preserve">nessuna domanda di ammissione alla selezione è pervenuta entro il termine previsto, come risulta dall’attestazione della Coordinatrice dell’Ufficio di Segreteria in data 28 maggio 2014, vista l'urgenza di coprine la nuova pianta organica del Conaf per le numerose attività ed iniziative del prossimo triennio, </w:t>
      </w:r>
    </w:p>
    <w:p w:rsidR="00AB01DA" w:rsidRPr="0026350C" w:rsidRDefault="00AB01DA" w:rsidP="00AB01D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34158B" w:rsidRPr="0026350C" w:rsidRDefault="00EE728C" w:rsidP="00EE728C">
      <w:pPr>
        <w:jc w:val="both"/>
        <w:rPr>
          <w:rFonts w:asciiTheme="minorHAnsi" w:hAnsiTheme="minorHAnsi" w:cstheme="minorHAnsi"/>
          <w:b/>
          <w:bCs/>
        </w:rPr>
      </w:pPr>
      <w:r w:rsidRPr="0026350C">
        <w:rPr>
          <w:rFonts w:asciiTheme="minorHAnsi" w:hAnsiTheme="minorHAnsi" w:cstheme="minorHAnsi"/>
          <w:color w:val="000000"/>
        </w:rPr>
        <w:t>vista l'urgenza di coprine la nuova pianta organica del Conaf per le numerose attività ed iniziative del prossimo triennio,</w:t>
      </w:r>
    </w:p>
    <w:p w:rsidR="005816F7" w:rsidRPr="0026350C" w:rsidRDefault="00AB01DA" w:rsidP="00AB01DA">
      <w:pPr>
        <w:jc w:val="center"/>
        <w:rPr>
          <w:rFonts w:asciiTheme="minorHAnsi" w:hAnsiTheme="minorHAnsi" w:cstheme="minorHAnsi"/>
          <w:b/>
          <w:bCs/>
          <w:u w:val="single"/>
        </w:rPr>
      </w:pPr>
      <w:r w:rsidRPr="0026350C">
        <w:rPr>
          <w:rFonts w:asciiTheme="minorHAnsi" w:hAnsiTheme="minorHAnsi" w:cstheme="minorHAnsi"/>
          <w:b/>
          <w:bCs/>
          <w:u w:val="single"/>
        </w:rPr>
        <w:t>DELIBERA</w:t>
      </w:r>
    </w:p>
    <w:tbl>
      <w:tblPr>
        <w:tblW w:w="1039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108"/>
        <w:gridCol w:w="7230"/>
        <w:gridCol w:w="2409"/>
        <w:gridCol w:w="643"/>
      </w:tblGrid>
      <w:tr w:rsidR="005816F7" w:rsidRPr="0026350C" w:rsidTr="005816F7">
        <w:trPr>
          <w:gridAfter w:val="1"/>
          <w:wAfter w:w="643" w:type="dxa"/>
        </w:trPr>
        <w:tc>
          <w:tcPr>
            <w:tcW w:w="9747" w:type="dxa"/>
            <w:gridSpan w:val="3"/>
          </w:tcPr>
          <w:p w:rsidR="005816F7" w:rsidRPr="0026350C" w:rsidRDefault="005816F7" w:rsidP="00831452">
            <w:pPr>
              <w:pStyle w:val="Paragrafoelenco"/>
              <w:numPr>
                <w:ilvl w:val="0"/>
                <w:numId w:val="9"/>
              </w:numPr>
              <w:jc w:val="both"/>
              <w:rPr>
                <w:rFonts w:asciiTheme="minorHAnsi" w:hAnsiTheme="minorHAnsi"/>
              </w:rPr>
            </w:pPr>
            <w:r w:rsidRPr="0026350C">
              <w:rPr>
                <w:rFonts w:asciiTheme="minorHAnsi" w:hAnsiTheme="minorHAnsi"/>
              </w:rPr>
              <w:t>Di indire n. 2 concorsi pubblici a tempo pieno e indeterminato per titoli ed esami per la copertura di 2 posti vacanti nell’area funzionale C, posizione economica “C1” profilo professionale di “funzionario Amministrativo” e di “Funzionario Contabile”.</w:t>
            </w:r>
          </w:p>
        </w:tc>
      </w:tr>
      <w:tr w:rsidR="005816F7" w:rsidRPr="0026350C" w:rsidTr="005816F7">
        <w:trPr>
          <w:gridAfter w:val="1"/>
          <w:wAfter w:w="643" w:type="dxa"/>
        </w:trPr>
        <w:tc>
          <w:tcPr>
            <w:tcW w:w="9747" w:type="dxa"/>
            <w:gridSpan w:val="3"/>
          </w:tcPr>
          <w:p w:rsidR="005816F7" w:rsidRPr="0026350C" w:rsidRDefault="005816F7" w:rsidP="00831452">
            <w:pPr>
              <w:pStyle w:val="Paragrafoelenco"/>
              <w:numPr>
                <w:ilvl w:val="0"/>
                <w:numId w:val="9"/>
              </w:numPr>
              <w:jc w:val="both"/>
              <w:rPr>
                <w:rFonts w:asciiTheme="minorHAnsi" w:hAnsiTheme="minorHAnsi"/>
              </w:rPr>
            </w:pPr>
            <w:r w:rsidRPr="0026350C">
              <w:rPr>
                <w:rFonts w:asciiTheme="minorHAnsi" w:hAnsiTheme="minorHAnsi" w:cs="Arial"/>
              </w:rPr>
              <w:t>Di approvare i bandi nei testi allegati alla presente come parte integrante e sostanziale.</w:t>
            </w:r>
          </w:p>
        </w:tc>
      </w:tr>
      <w:tr w:rsidR="005816F7" w:rsidRPr="0026350C" w:rsidTr="005816F7">
        <w:trPr>
          <w:gridAfter w:val="1"/>
          <w:wAfter w:w="643" w:type="dxa"/>
        </w:trPr>
        <w:tc>
          <w:tcPr>
            <w:tcW w:w="9747" w:type="dxa"/>
            <w:gridSpan w:val="3"/>
          </w:tcPr>
          <w:p w:rsidR="005816F7" w:rsidRPr="0026350C" w:rsidRDefault="005816F7" w:rsidP="00831452">
            <w:pPr>
              <w:pStyle w:val="Paragrafoelenco"/>
              <w:numPr>
                <w:ilvl w:val="0"/>
                <w:numId w:val="9"/>
              </w:numPr>
              <w:jc w:val="both"/>
              <w:rPr>
                <w:rFonts w:asciiTheme="minorHAnsi" w:hAnsiTheme="minorHAnsi" w:cs="Arial"/>
              </w:rPr>
            </w:pPr>
            <w:r w:rsidRPr="0026350C">
              <w:rPr>
                <w:rFonts w:asciiTheme="minorHAnsi" w:hAnsiTheme="minorHAnsi" w:cs="Arial"/>
              </w:rPr>
              <w:t>Di dare mandato all’Ufficio di Segretaria per gli atti conseguenti .</w:t>
            </w:r>
          </w:p>
        </w:tc>
      </w:tr>
      <w:tr w:rsidR="005816F7" w:rsidRPr="0026350C" w:rsidTr="005816F7">
        <w:trPr>
          <w:gridAfter w:val="1"/>
          <w:wAfter w:w="643" w:type="dxa"/>
        </w:trPr>
        <w:tc>
          <w:tcPr>
            <w:tcW w:w="9747" w:type="dxa"/>
            <w:gridSpan w:val="3"/>
          </w:tcPr>
          <w:p w:rsidR="005816F7" w:rsidRPr="0026350C" w:rsidRDefault="005816F7" w:rsidP="00831452">
            <w:pPr>
              <w:pStyle w:val="Paragrafoelenco"/>
              <w:numPr>
                <w:ilvl w:val="0"/>
                <w:numId w:val="9"/>
              </w:numPr>
              <w:jc w:val="both"/>
              <w:rPr>
                <w:rFonts w:asciiTheme="minorHAnsi" w:hAnsiTheme="minorHAnsi" w:cs="Arial"/>
              </w:rPr>
            </w:pPr>
            <w:r w:rsidRPr="0026350C">
              <w:rPr>
                <w:rFonts w:asciiTheme="minorHAnsi" w:hAnsiTheme="minorHAnsi" w:cs="Arial"/>
              </w:rPr>
              <w:t>Di precisare che la spesa farà carico al bilancio del CONAF.</w:t>
            </w:r>
          </w:p>
        </w:tc>
      </w:tr>
      <w:tr w:rsidR="00AB01DA" w:rsidRPr="00662B63" w:rsidTr="005816F7">
        <w:tblPrEx>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Ex>
        <w:trPr>
          <w:gridBefore w:val="1"/>
          <w:wBefore w:w="108" w:type="dxa"/>
          <w:trHeight w:val="321"/>
        </w:trPr>
        <w:tc>
          <w:tcPr>
            <w:tcW w:w="7230" w:type="dxa"/>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gridSpan w:val="2"/>
          </w:tcPr>
          <w:p w:rsidR="00AB01DA"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5816F7">
        <w:tblPrEx>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Ex>
        <w:trPr>
          <w:gridBefore w:val="1"/>
          <w:wBefore w:w="108" w:type="dxa"/>
          <w:trHeight w:val="321"/>
        </w:trPr>
        <w:tc>
          <w:tcPr>
            <w:tcW w:w="7230" w:type="dxa"/>
            <w:tcBorders>
              <w:bottom w:val="dotted" w:sz="4" w:space="0" w:color="C6D9F1"/>
            </w:tcBorders>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gridSpan w:val="2"/>
            <w:tcBorders>
              <w:bottom w:val="dotted" w:sz="4" w:space="0" w:color="C6D9F1"/>
            </w:tcBorders>
          </w:tcPr>
          <w:p w:rsidR="00AB01DA"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D97634" w:rsidRPr="00334667" w:rsidTr="00D97634">
        <w:trPr>
          <w:trHeight w:val="364"/>
        </w:trPr>
        <w:tc>
          <w:tcPr>
            <w:tcW w:w="493" w:type="dxa"/>
          </w:tcPr>
          <w:p w:rsidR="00D97634" w:rsidRPr="0026350C" w:rsidRDefault="00D97634" w:rsidP="0082203D">
            <w:pPr>
              <w:spacing w:line="360" w:lineRule="auto"/>
              <w:jc w:val="both"/>
              <w:rPr>
                <w:rFonts w:asciiTheme="minorHAnsi" w:hAnsiTheme="minorHAnsi" w:cstheme="minorHAnsi"/>
                <w:b/>
              </w:rPr>
            </w:pPr>
            <w:r w:rsidRPr="0026350C">
              <w:rPr>
                <w:rFonts w:asciiTheme="minorHAnsi" w:hAnsiTheme="minorHAnsi" w:cstheme="minorHAnsi"/>
                <w:b/>
              </w:rPr>
              <w:t>10</w:t>
            </w:r>
          </w:p>
        </w:tc>
        <w:tc>
          <w:tcPr>
            <w:tcW w:w="9832" w:type="dxa"/>
            <w:gridSpan w:val="5"/>
          </w:tcPr>
          <w:p w:rsidR="00D97634" w:rsidRPr="0026350C" w:rsidRDefault="00D97634" w:rsidP="007E485A">
            <w:pPr>
              <w:jc w:val="both"/>
              <w:rPr>
                <w:rFonts w:asciiTheme="minorHAnsi" w:hAnsiTheme="minorHAnsi" w:cstheme="minorHAnsi"/>
                <w:b/>
              </w:rPr>
            </w:pPr>
            <w:r w:rsidRPr="0026350C">
              <w:rPr>
                <w:rFonts w:asciiTheme="minorHAnsi" w:hAnsiTheme="minorHAnsi" w:cstheme="minorHAnsi"/>
                <w:b/>
              </w:rPr>
              <w:t>Albo soggetti giuridici: esame e determinazioni.</w:t>
            </w:r>
          </w:p>
        </w:tc>
      </w:tr>
      <w:tr w:rsidR="00D97634" w:rsidRPr="00334667" w:rsidTr="00D97634">
        <w:trPr>
          <w:trHeight w:val="185"/>
        </w:trPr>
        <w:tc>
          <w:tcPr>
            <w:tcW w:w="493" w:type="dxa"/>
          </w:tcPr>
          <w:p w:rsidR="00D97634" w:rsidRPr="00334667" w:rsidRDefault="00D97634"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D97634" w:rsidRPr="00334667" w:rsidRDefault="00D97634"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D97634" w:rsidRPr="00334667" w:rsidRDefault="00D97634"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213</w:t>
            </w:r>
          </w:p>
        </w:tc>
        <w:tc>
          <w:tcPr>
            <w:tcW w:w="2622" w:type="dxa"/>
          </w:tcPr>
          <w:p w:rsidR="00D97634" w:rsidRPr="00334667" w:rsidRDefault="00D97634"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sidRPr="00334667">
              <w:rPr>
                <w:rFonts w:asciiTheme="minorHAnsi" w:hAnsiTheme="minorHAnsi" w:cstheme="minorHAnsi"/>
                <w:b/>
                <w:sz w:val="20"/>
                <w:szCs w:val="20"/>
              </w:rPr>
              <w:t xml:space="preserve"> </w:t>
            </w:r>
            <w:proofErr w:type="spellStart"/>
            <w:r w:rsidR="009D41DB" w:rsidRPr="00334667">
              <w:rPr>
                <w:rFonts w:asciiTheme="minorHAnsi" w:hAnsiTheme="minorHAnsi" w:cstheme="minorHAnsi"/>
                <w:b/>
                <w:sz w:val="20"/>
                <w:szCs w:val="20"/>
              </w:rPr>
              <w:t>Sisti</w:t>
            </w:r>
            <w:proofErr w:type="spellEnd"/>
          </w:p>
        </w:tc>
        <w:tc>
          <w:tcPr>
            <w:tcW w:w="1333" w:type="dxa"/>
          </w:tcPr>
          <w:p w:rsidR="00D97634" w:rsidRPr="00334667" w:rsidRDefault="00D97634"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D97634" w:rsidRPr="00334667" w:rsidRDefault="00D97634"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72FE9" w:rsidRPr="00662B63" w:rsidTr="0024474A">
        <w:trPr>
          <w:trHeight w:val="768"/>
        </w:trPr>
        <w:tc>
          <w:tcPr>
            <w:tcW w:w="2856"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72FE9" w:rsidRPr="00662B63" w:rsidTr="0024474A">
        <w:trPr>
          <w:trHeight w:val="456"/>
        </w:trPr>
        <w:tc>
          <w:tcPr>
            <w:tcW w:w="2856"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72FE9" w:rsidRPr="00662B63" w:rsidRDefault="00F72FE9" w:rsidP="0024474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24474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24474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24474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D41DB" w:rsidRPr="00662B63" w:rsidRDefault="009D41DB" w:rsidP="0024474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sz w:val="20"/>
                <w:szCs w:val="20"/>
              </w:rPr>
            </w:pPr>
          </w:p>
        </w:tc>
      </w:tr>
      <w:tr w:rsidR="009D41DB"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D41DB" w:rsidRPr="00662B63" w:rsidRDefault="009D41DB" w:rsidP="0024474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D41DB" w:rsidRPr="00662B63" w:rsidRDefault="009D41DB" w:rsidP="0024474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24474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24474A">
            <w:pPr>
              <w:spacing w:before="40" w:after="40"/>
              <w:ind w:left="-109"/>
              <w:jc w:val="center"/>
              <w:rPr>
                <w:rFonts w:asciiTheme="minorHAnsi" w:hAnsiTheme="minorHAnsi" w:cstheme="minorHAnsi"/>
                <w:b/>
                <w:bCs/>
                <w:sz w:val="20"/>
                <w:szCs w:val="20"/>
              </w:rPr>
            </w:pPr>
          </w:p>
        </w:tc>
      </w:tr>
    </w:tbl>
    <w:p w:rsidR="009D41DB" w:rsidRPr="0026350C" w:rsidRDefault="009D41DB" w:rsidP="009D41DB">
      <w:pPr>
        <w:jc w:val="both"/>
        <w:rPr>
          <w:rFonts w:asciiTheme="minorHAnsi" w:hAnsiTheme="minorHAnsi" w:cstheme="minorHAnsi"/>
          <w:bCs/>
        </w:rPr>
      </w:pPr>
      <w:r w:rsidRPr="0026350C">
        <w:rPr>
          <w:rFonts w:asciiTheme="minorHAnsi" w:hAnsiTheme="minorHAnsi" w:cstheme="minorHAnsi"/>
          <w:bCs/>
        </w:rPr>
        <w:t>Il Presidente informa il consiglio che occorre risolvere il problema della circolare sulla cronologia delle società che si devono iscrivere all’ordine</w:t>
      </w:r>
      <w:r w:rsidR="00114044" w:rsidRPr="0026350C">
        <w:rPr>
          <w:rFonts w:asciiTheme="minorHAnsi" w:hAnsiTheme="minorHAnsi" w:cstheme="minorHAnsi"/>
          <w:bCs/>
        </w:rPr>
        <w:t xml:space="preserve">, e che vanno trattati importanti aspetti quali la forma di pubblicità e di comunicazione, il possesso o meno di un timbro, </w:t>
      </w:r>
      <w:r w:rsidR="0048662C" w:rsidRPr="0026350C">
        <w:rPr>
          <w:rFonts w:asciiTheme="minorHAnsi" w:hAnsiTheme="minorHAnsi" w:cstheme="minorHAnsi"/>
          <w:bCs/>
        </w:rPr>
        <w:t>l’evidenza pubblica</w:t>
      </w:r>
      <w:r w:rsidR="00114044" w:rsidRPr="0026350C">
        <w:rPr>
          <w:rFonts w:asciiTheme="minorHAnsi" w:hAnsiTheme="minorHAnsi" w:cstheme="minorHAnsi"/>
          <w:bCs/>
        </w:rPr>
        <w:t xml:space="preserve">. In sostanza la mancanza di una disciplina delle modalità delle Società. Sarà inoltre richiesto al Consiglio Nazionale del Notariato dell'esigenza di informare gli interessati all'atto della stipula di </w:t>
      </w:r>
      <w:r w:rsidR="00796453" w:rsidRPr="0026350C">
        <w:rPr>
          <w:rFonts w:asciiTheme="minorHAnsi" w:hAnsiTheme="minorHAnsi" w:cstheme="minorHAnsi"/>
          <w:bCs/>
        </w:rPr>
        <w:t xml:space="preserve">nuovi atti costitutivi art. 10 legge 183. </w:t>
      </w:r>
    </w:p>
    <w:p w:rsidR="00F72FE9" w:rsidRPr="0026350C" w:rsidRDefault="00F72FE9" w:rsidP="00F72FE9">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9D41DB" w:rsidRPr="0026350C" w:rsidRDefault="001C0710" w:rsidP="001C0710">
      <w:pPr>
        <w:jc w:val="both"/>
        <w:rPr>
          <w:rFonts w:asciiTheme="minorHAnsi" w:hAnsiTheme="minorHAnsi" w:cstheme="minorHAnsi"/>
          <w:bCs/>
        </w:rPr>
      </w:pPr>
      <w:r w:rsidRPr="0026350C">
        <w:rPr>
          <w:rFonts w:asciiTheme="minorHAnsi" w:hAnsiTheme="minorHAnsi" w:cstheme="minorHAnsi"/>
          <w:bCs/>
        </w:rPr>
        <w:t>Dopo ampia e approfondita discussione,</w:t>
      </w:r>
    </w:p>
    <w:p w:rsidR="00F72FE9" w:rsidRPr="0026350C" w:rsidRDefault="00F72FE9" w:rsidP="00F72FE9">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14044" w:rsidRPr="0026350C" w:rsidRDefault="00114044" w:rsidP="00831452">
      <w:pPr>
        <w:pStyle w:val="Paragrafoelenco"/>
        <w:numPr>
          <w:ilvl w:val="0"/>
          <w:numId w:val="5"/>
        </w:numPr>
        <w:jc w:val="both"/>
        <w:rPr>
          <w:rFonts w:asciiTheme="minorHAnsi" w:hAnsiTheme="minorHAnsi" w:cstheme="minorHAnsi"/>
          <w:bCs/>
        </w:rPr>
      </w:pPr>
      <w:r w:rsidRPr="0026350C">
        <w:rPr>
          <w:rFonts w:asciiTheme="minorHAnsi" w:hAnsiTheme="minorHAnsi" w:cstheme="minorHAnsi"/>
          <w:bCs/>
        </w:rPr>
        <w:t xml:space="preserve">Di prendere atto di quanto sottolineato dal Presidente in merito alla mancanza di una disciplina delle modalità delle Società. </w:t>
      </w:r>
    </w:p>
    <w:p w:rsidR="00114044" w:rsidRPr="0026350C" w:rsidRDefault="00114044" w:rsidP="00831452">
      <w:pPr>
        <w:pStyle w:val="Paragrafoelenco"/>
        <w:numPr>
          <w:ilvl w:val="0"/>
          <w:numId w:val="5"/>
        </w:numPr>
        <w:jc w:val="both"/>
        <w:rPr>
          <w:rFonts w:asciiTheme="minorHAnsi" w:hAnsiTheme="minorHAnsi" w:cstheme="minorHAnsi"/>
          <w:bCs/>
        </w:rPr>
      </w:pPr>
      <w:r w:rsidRPr="0026350C">
        <w:rPr>
          <w:rFonts w:asciiTheme="minorHAnsi" w:hAnsiTheme="minorHAnsi" w:cstheme="minorHAnsi"/>
          <w:bCs/>
        </w:rPr>
        <w:t xml:space="preserve">Della necessità di redigere un Testo Unico su tale </w:t>
      </w:r>
      <w:proofErr w:type="spellStart"/>
      <w:r w:rsidRPr="0026350C">
        <w:rPr>
          <w:rFonts w:asciiTheme="minorHAnsi" w:hAnsiTheme="minorHAnsi" w:cstheme="minorHAnsi"/>
          <w:bCs/>
        </w:rPr>
        <w:t>disciplima</w:t>
      </w:r>
      <w:proofErr w:type="spellEnd"/>
      <w:r w:rsidRPr="0026350C">
        <w:rPr>
          <w:rFonts w:asciiTheme="minorHAnsi" w:hAnsiTheme="minorHAnsi" w:cstheme="minorHAnsi"/>
          <w:bCs/>
        </w:rPr>
        <w:t>.</w:t>
      </w:r>
    </w:p>
    <w:p w:rsidR="00114044" w:rsidRPr="0026350C" w:rsidRDefault="00114044" w:rsidP="00831452">
      <w:pPr>
        <w:pStyle w:val="Paragrafoelenco"/>
        <w:numPr>
          <w:ilvl w:val="0"/>
          <w:numId w:val="5"/>
        </w:numPr>
        <w:jc w:val="both"/>
        <w:rPr>
          <w:rFonts w:asciiTheme="minorHAnsi" w:hAnsiTheme="minorHAnsi" w:cstheme="minorHAnsi"/>
          <w:bCs/>
        </w:rPr>
      </w:pPr>
      <w:r w:rsidRPr="0026350C">
        <w:rPr>
          <w:rFonts w:asciiTheme="minorHAnsi" w:hAnsiTheme="minorHAnsi" w:cstheme="minorHAnsi"/>
          <w:bCs/>
        </w:rPr>
        <w:t xml:space="preserve">Di comunicare al Consiglio Nazionale del Notariato l'esigenza di informare gli interessati all'atto della stipula di nuovi atti costitutivi art. 10 legge 183.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24474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A73BE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del Presidente</w:t>
            </w:r>
          </w:p>
        </w:tc>
        <w:tc>
          <w:tcPr>
            <w:tcW w:w="3052" w:type="dxa"/>
            <w:tcBorders>
              <w:bottom w:val="dotted" w:sz="4" w:space="0" w:color="C6D9F1"/>
            </w:tcBorders>
          </w:tcPr>
          <w:p w:rsidR="00F72FE9" w:rsidRPr="00662B63" w:rsidRDefault="00A73BE7" w:rsidP="0024474A">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9D41DB" w:rsidRDefault="009D41DB" w:rsidP="00C8358F">
      <w:pPr>
        <w:rPr>
          <w:rFonts w:asciiTheme="minorHAnsi" w:hAnsiTheme="minorHAnsi" w:cstheme="minorHAnsi"/>
          <w:b/>
          <w:sz w:val="20"/>
          <w:szCs w:val="20"/>
        </w:rPr>
      </w:pPr>
    </w:p>
    <w:p w:rsidR="001216CC" w:rsidRDefault="001216CC" w:rsidP="00053F9D">
      <w:pPr>
        <w:pStyle w:val="Default"/>
        <w:tabs>
          <w:tab w:val="left" w:pos="392"/>
        </w:tabs>
        <w:ind w:left="-176"/>
        <w:rPr>
          <w:rFonts w:asciiTheme="minorHAnsi" w:hAnsiTheme="minorHAnsi" w:cstheme="minorHAnsi"/>
          <w:b/>
          <w:sz w:val="22"/>
          <w:szCs w:val="22"/>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1001"/>
        <w:gridCol w:w="2502"/>
        <w:gridCol w:w="1334"/>
        <w:gridCol w:w="1338"/>
      </w:tblGrid>
      <w:tr w:rsidR="00DD096A" w:rsidRPr="00334667" w:rsidTr="00DD096A">
        <w:trPr>
          <w:trHeight w:val="364"/>
        </w:trPr>
        <w:tc>
          <w:tcPr>
            <w:tcW w:w="493" w:type="dxa"/>
          </w:tcPr>
          <w:p w:rsidR="00DD096A" w:rsidRPr="0026350C" w:rsidRDefault="00DD096A" w:rsidP="002224A8">
            <w:pPr>
              <w:jc w:val="both"/>
              <w:rPr>
                <w:rFonts w:asciiTheme="minorHAnsi" w:hAnsiTheme="minorHAnsi" w:cstheme="minorHAnsi"/>
                <w:b/>
              </w:rPr>
            </w:pPr>
            <w:r w:rsidRPr="0026350C">
              <w:rPr>
                <w:rFonts w:asciiTheme="minorHAnsi" w:hAnsiTheme="minorHAnsi" w:cstheme="minorHAnsi"/>
                <w:b/>
              </w:rPr>
              <w:lastRenderedPageBreak/>
              <w:t>12</w:t>
            </w:r>
          </w:p>
        </w:tc>
        <w:tc>
          <w:tcPr>
            <w:tcW w:w="9844" w:type="dxa"/>
            <w:gridSpan w:val="5"/>
          </w:tcPr>
          <w:p w:rsidR="00DD096A" w:rsidRPr="0026350C" w:rsidRDefault="00DD096A" w:rsidP="002224A8">
            <w:pPr>
              <w:jc w:val="both"/>
              <w:rPr>
                <w:rFonts w:asciiTheme="minorHAnsi" w:hAnsiTheme="minorHAnsi" w:cstheme="minorHAnsi"/>
                <w:b/>
              </w:rPr>
            </w:pPr>
            <w:r w:rsidRPr="0026350C">
              <w:rPr>
                <w:rFonts w:asciiTheme="minorHAnsi" w:hAnsiTheme="minorHAnsi" w:cstheme="minorHAnsi"/>
                <w:b/>
              </w:rPr>
              <w:t xml:space="preserve">Formazione professionale continua: stato dell’arte </w:t>
            </w:r>
          </w:p>
        </w:tc>
      </w:tr>
      <w:tr w:rsidR="00DD096A" w:rsidRPr="00334667" w:rsidTr="00DD096A">
        <w:trPr>
          <w:trHeight w:val="185"/>
        </w:trPr>
        <w:tc>
          <w:tcPr>
            <w:tcW w:w="493"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1001" w:type="dxa"/>
          </w:tcPr>
          <w:p w:rsidR="00DD096A" w:rsidRPr="00334667" w:rsidRDefault="00DD096A" w:rsidP="002224A8">
            <w:pPr>
              <w:jc w:val="both"/>
              <w:rPr>
                <w:rFonts w:asciiTheme="minorHAnsi" w:hAnsiTheme="minorHAnsi" w:cstheme="minorHAnsi"/>
                <w:b/>
                <w:sz w:val="20"/>
                <w:szCs w:val="20"/>
              </w:rPr>
            </w:pPr>
            <w:r>
              <w:rPr>
                <w:rFonts w:asciiTheme="minorHAnsi" w:hAnsiTheme="minorHAnsi" w:cstheme="minorHAnsi"/>
                <w:b/>
                <w:sz w:val="20"/>
                <w:szCs w:val="20"/>
              </w:rPr>
              <w:t>215</w:t>
            </w:r>
          </w:p>
        </w:tc>
        <w:tc>
          <w:tcPr>
            <w:tcW w:w="2502"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9D41DB" w:rsidRPr="00334667">
              <w:rPr>
                <w:rFonts w:asciiTheme="minorHAnsi" w:hAnsiTheme="minorHAnsi" w:cstheme="minorHAnsi"/>
                <w:b/>
                <w:sz w:val="20"/>
                <w:szCs w:val="20"/>
              </w:rPr>
              <w:t>Sisti</w:t>
            </w:r>
            <w:proofErr w:type="spellEnd"/>
            <w:r w:rsidR="009D41DB" w:rsidRPr="00334667">
              <w:rPr>
                <w:rFonts w:asciiTheme="minorHAnsi" w:hAnsiTheme="minorHAnsi" w:cstheme="minorHAnsi"/>
                <w:b/>
                <w:sz w:val="20"/>
                <w:szCs w:val="20"/>
              </w:rPr>
              <w:t xml:space="preserve"> </w:t>
            </w:r>
            <w:r w:rsidR="009D41DB">
              <w:rPr>
                <w:rFonts w:asciiTheme="minorHAnsi" w:hAnsiTheme="minorHAnsi" w:cstheme="minorHAnsi"/>
                <w:b/>
                <w:sz w:val="20"/>
                <w:szCs w:val="20"/>
              </w:rPr>
              <w:t>- Pisanti</w:t>
            </w:r>
          </w:p>
        </w:tc>
        <w:tc>
          <w:tcPr>
            <w:tcW w:w="1334"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7" w:type="dxa"/>
          </w:tcPr>
          <w:p w:rsidR="00DD096A" w:rsidRPr="00334667" w:rsidRDefault="00DD096A" w:rsidP="002224A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3D1197">
        <w:trPr>
          <w:trHeight w:val="456"/>
        </w:trPr>
        <w:tc>
          <w:tcPr>
            <w:tcW w:w="2856" w:type="dxa"/>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53F9D" w:rsidRPr="00662B63" w:rsidRDefault="00053F9D" w:rsidP="002224A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3D119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3D1197">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41DB" w:rsidRPr="00662B63" w:rsidRDefault="009D41DB" w:rsidP="003D1197">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D41DB" w:rsidRPr="00662B63" w:rsidRDefault="009D41DB"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sz w:val="20"/>
                <w:szCs w:val="20"/>
              </w:rPr>
            </w:pPr>
          </w:p>
        </w:tc>
      </w:tr>
      <w:tr w:rsidR="009D41D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D41DB" w:rsidRPr="00662B63" w:rsidRDefault="009D41DB" w:rsidP="003D119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D41DB" w:rsidRPr="00662B63" w:rsidRDefault="009D41DB" w:rsidP="003D1197">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D41DB" w:rsidRPr="00662B63" w:rsidRDefault="009D41DB" w:rsidP="009D41D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D41DB" w:rsidRPr="00662B63" w:rsidRDefault="009D41DB" w:rsidP="003D1197">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D41DB" w:rsidRPr="00662B63" w:rsidRDefault="009D41DB" w:rsidP="003D1197">
            <w:pPr>
              <w:spacing w:before="40" w:after="40"/>
              <w:ind w:left="-109"/>
              <w:jc w:val="center"/>
              <w:rPr>
                <w:rFonts w:asciiTheme="minorHAnsi" w:hAnsiTheme="minorHAnsi" w:cstheme="minorHAnsi"/>
                <w:b/>
                <w:bCs/>
                <w:sz w:val="20"/>
                <w:szCs w:val="20"/>
              </w:rPr>
            </w:pPr>
          </w:p>
        </w:tc>
      </w:tr>
    </w:tbl>
    <w:p w:rsidR="00091B4B" w:rsidRPr="0026350C" w:rsidRDefault="00091B4B" w:rsidP="00994BF6">
      <w:pPr>
        <w:jc w:val="both"/>
        <w:rPr>
          <w:rFonts w:asciiTheme="minorHAnsi" w:hAnsiTheme="minorHAnsi" w:cstheme="minorHAnsi"/>
          <w:bCs/>
        </w:rPr>
      </w:pPr>
      <w:r w:rsidRPr="0026350C">
        <w:rPr>
          <w:rFonts w:asciiTheme="minorHAnsi" w:hAnsiTheme="minorHAnsi" w:cstheme="minorHAnsi"/>
          <w:bCs/>
        </w:rPr>
        <w:t>Il Presidente aggiorna il Consiglio sullo stato dell'arte della Formazione professionale</w:t>
      </w:r>
      <w:r w:rsidR="00E308E1">
        <w:rPr>
          <w:rFonts w:asciiTheme="minorHAnsi" w:hAnsiTheme="minorHAnsi" w:cstheme="minorHAnsi"/>
          <w:bCs/>
        </w:rPr>
        <w:t xml:space="preserve"> e dell’implementazione del SIDAF</w:t>
      </w:r>
      <w:r w:rsidRPr="0026350C">
        <w:rPr>
          <w:rFonts w:asciiTheme="minorHAnsi" w:hAnsiTheme="minorHAnsi" w:cstheme="minorHAnsi"/>
          <w:bCs/>
        </w:rPr>
        <w:t xml:space="preserve">. </w:t>
      </w:r>
    </w:p>
    <w:p w:rsidR="009D41DB" w:rsidRPr="0026350C" w:rsidRDefault="00E308E1" w:rsidP="00994BF6">
      <w:pPr>
        <w:jc w:val="both"/>
        <w:rPr>
          <w:rFonts w:asciiTheme="minorHAnsi" w:hAnsiTheme="minorHAnsi" w:cstheme="minorHAnsi"/>
          <w:bCs/>
        </w:rPr>
      </w:pPr>
      <w:r>
        <w:rPr>
          <w:rFonts w:asciiTheme="minorHAnsi" w:hAnsiTheme="minorHAnsi" w:cstheme="minorHAnsi"/>
          <w:bCs/>
        </w:rPr>
        <w:t xml:space="preserve">Entro la fine del mese sarà </w:t>
      </w:r>
      <w:r w:rsidR="00091B4B" w:rsidRPr="0026350C">
        <w:rPr>
          <w:rFonts w:asciiTheme="minorHAnsi" w:hAnsiTheme="minorHAnsi" w:cstheme="minorHAnsi"/>
          <w:bCs/>
        </w:rPr>
        <w:t xml:space="preserve"> definitivamente operativo i</w:t>
      </w:r>
      <w:r w:rsidR="002C23D8" w:rsidRPr="0026350C">
        <w:rPr>
          <w:rFonts w:asciiTheme="minorHAnsi" w:hAnsiTheme="minorHAnsi" w:cstheme="minorHAnsi"/>
          <w:bCs/>
        </w:rPr>
        <w:t xml:space="preserve">l SIDAF per gli accreditamenti informatizzati. </w:t>
      </w:r>
    </w:p>
    <w:p w:rsidR="002C23D8" w:rsidRPr="0026350C" w:rsidRDefault="004B19B4" w:rsidP="00091B4B">
      <w:pPr>
        <w:jc w:val="both"/>
        <w:rPr>
          <w:rFonts w:asciiTheme="minorHAnsi" w:hAnsiTheme="minorHAnsi" w:cstheme="minorHAnsi"/>
          <w:bCs/>
        </w:rPr>
      </w:pPr>
      <w:r w:rsidRPr="0026350C">
        <w:rPr>
          <w:rFonts w:asciiTheme="minorHAnsi" w:hAnsiTheme="minorHAnsi" w:cstheme="minorHAnsi"/>
          <w:bCs/>
        </w:rPr>
        <w:t xml:space="preserve">Il sistema del SIDAF </w:t>
      </w:r>
      <w:r w:rsidR="00091B4B" w:rsidRPr="0026350C">
        <w:rPr>
          <w:rFonts w:asciiTheme="minorHAnsi" w:hAnsiTheme="minorHAnsi" w:cstheme="minorHAnsi"/>
          <w:bCs/>
        </w:rPr>
        <w:t>consentirà, tra gli altri, la prenotazione del corso da parte dell'iscritto,</w:t>
      </w:r>
      <w:r w:rsidRPr="0026350C">
        <w:rPr>
          <w:rFonts w:asciiTheme="minorHAnsi" w:hAnsiTheme="minorHAnsi" w:cstheme="minorHAnsi"/>
          <w:bCs/>
        </w:rPr>
        <w:t xml:space="preserve"> generando i crediti in automatico.</w:t>
      </w:r>
      <w:r w:rsidR="00091B4B" w:rsidRPr="0026350C">
        <w:rPr>
          <w:rFonts w:asciiTheme="minorHAnsi" w:hAnsiTheme="minorHAnsi" w:cstheme="minorHAnsi"/>
          <w:bCs/>
        </w:rPr>
        <w:t xml:space="preserve"> </w:t>
      </w:r>
    </w:p>
    <w:p w:rsidR="00053F9D" w:rsidRPr="0026350C"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2224A8" w:rsidRPr="0026350C" w:rsidRDefault="00091B4B" w:rsidP="00091B4B">
      <w:pPr>
        <w:jc w:val="both"/>
        <w:rPr>
          <w:rFonts w:asciiTheme="minorHAnsi" w:hAnsiTheme="minorHAnsi" w:cstheme="minorHAnsi"/>
          <w:bCs/>
        </w:rPr>
      </w:pPr>
      <w:r w:rsidRPr="0026350C">
        <w:rPr>
          <w:rFonts w:asciiTheme="minorHAnsi" w:hAnsiTheme="minorHAnsi" w:cstheme="minorHAnsi"/>
          <w:bCs/>
        </w:rPr>
        <w:t>Ascoltato l'aggiornamento del Presidente sullo stato dell'arte del SIDAF rispetto all'implementazione per gli aspetti connessi alla Formazione obbligatoria degli iscritti, dopo ampia e approfondita discussione</w:t>
      </w:r>
    </w:p>
    <w:p w:rsidR="00053F9D" w:rsidRPr="0026350C"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091B4B" w:rsidRPr="0026350C" w:rsidRDefault="00091B4B" w:rsidP="002834D1">
      <w:pPr>
        <w:jc w:val="both"/>
        <w:rPr>
          <w:rFonts w:asciiTheme="minorHAnsi" w:hAnsiTheme="minorHAnsi" w:cstheme="minorHAnsi"/>
          <w:bCs/>
        </w:rPr>
      </w:pPr>
      <w:r w:rsidRPr="0026350C">
        <w:rPr>
          <w:rFonts w:asciiTheme="minorHAnsi" w:hAnsiTheme="minorHAnsi" w:cstheme="minorHAnsi"/>
          <w:bCs/>
        </w:rPr>
        <w:t>di prendere atto di quanto comunicato dal Presidente</w:t>
      </w:r>
      <w:r w:rsidR="007868B7" w:rsidRPr="0026350C">
        <w:rPr>
          <w:rFonts w:asciiTheme="minorHAnsi" w:hAnsiTheme="minorHAnsi" w:cstheme="minorHAnsi"/>
          <w:bCs/>
        </w:rPr>
        <w:t xml:space="preserve"> rispetto ai nuovi contenuti del SIDAF sul tema della formazione professionale degli iscritti</w:t>
      </w:r>
      <w:r w:rsidRPr="0026350C">
        <w:rPr>
          <w:rFonts w:asciiTheme="minorHAnsi" w:hAnsiTheme="minorHAnsi" w:cstheme="minorHAnsi"/>
          <w:bCs/>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3D1197">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443E7C" w:rsidRDefault="00443E7C" w:rsidP="003D1197">
      <w:pPr>
        <w:jc w:val="both"/>
        <w:rPr>
          <w:rFonts w:asciiTheme="minorHAnsi" w:hAnsiTheme="minorHAnsi" w:cstheme="minorHAnsi"/>
          <w:bCs/>
          <w:sz w:val="20"/>
          <w:szCs w:val="20"/>
        </w:rPr>
      </w:pPr>
    </w:p>
    <w:p w:rsidR="00443E7C" w:rsidRDefault="00443E7C" w:rsidP="003D1197">
      <w:pPr>
        <w:jc w:val="both"/>
        <w:rPr>
          <w:rFonts w:asciiTheme="minorHAnsi" w:hAnsiTheme="minorHAnsi" w:cstheme="minorHAnsi"/>
          <w:bCs/>
          <w:sz w:val="20"/>
          <w:szCs w:val="20"/>
        </w:rPr>
      </w:pPr>
    </w:p>
    <w:p w:rsidR="00696EF3" w:rsidRPr="0026350C" w:rsidRDefault="00443E7C" w:rsidP="003D1197">
      <w:pPr>
        <w:jc w:val="both"/>
        <w:rPr>
          <w:rFonts w:asciiTheme="minorHAnsi" w:hAnsiTheme="minorHAnsi" w:cstheme="minorHAnsi"/>
          <w:bCs/>
        </w:rPr>
      </w:pPr>
      <w:r w:rsidRPr="0026350C">
        <w:rPr>
          <w:rFonts w:asciiTheme="minorHAnsi" w:hAnsiTheme="minorHAnsi" w:cstheme="minorHAnsi"/>
          <w:bCs/>
        </w:rPr>
        <w:t>Alle ore 20 la seduta è interrotta e riprender</w:t>
      </w:r>
      <w:r w:rsidR="00696EF3" w:rsidRPr="0026350C">
        <w:rPr>
          <w:rFonts w:asciiTheme="minorHAnsi" w:hAnsiTheme="minorHAnsi" w:cstheme="minorHAnsi"/>
          <w:bCs/>
        </w:rPr>
        <w:t>à</w:t>
      </w:r>
      <w:r w:rsidRPr="0026350C">
        <w:rPr>
          <w:rFonts w:asciiTheme="minorHAnsi" w:hAnsiTheme="minorHAnsi" w:cstheme="minorHAnsi"/>
          <w:bCs/>
        </w:rPr>
        <w:t xml:space="preserve"> domani mattina alle ore 9,00.</w:t>
      </w:r>
    </w:p>
    <w:p w:rsidR="00696EF3" w:rsidRPr="0026350C" w:rsidRDefault="00696EF3" w:rsidP="003D1197">
      <w:pPr>
        <w:jc w:val="both"/>
        <w:rPr>
          <w:rFonts w:asciiTheme="minorHAnsi" w:hAnsiTheme="minorHAnsi" w:cstheme="minorHAnsi"/>
          <w:bCs/>
        </w:rPr>
      </w:pPr>
    </w:p>
    <w:p w:rsidR="00696EF3" w:rsidRPr="0026350C" w:rsidRDefault="00696EF3" w:rsidP="003D1197">
      <w:pPr>
        <w:jc w:val="both"/>
        <w:rPr>
          <w:rFonts w:asciiTheme="minorHAnsi" w:hAnsiTheme="minorHAnsi" w:cstheme="minorHAnsi"/>
          <w:bCs/>
        </w:rPr>
      </w:pPr>
      <w:r w:rsidRPr="0026350C">
        <w:rPr>
          <w:rFonts w:asciiTheme="minorHAnsi" w:hAnsiTheme="minorHAnsi" w:cstheme="minorHAnsi"/>
          <w:bCs/>
        </w:rPr>
        <w:t>Il giorno 12 giugno 2014 alle ore 10,00 riprende la seduta.</w:t>
      </w:r>
    </w:p>
    <w:p w:rsidR="00696EF3" w:rsidRPr="0026350C" w:rsidRDefault="00696EF3" w:rsidP="003D1197">
      <w:pPr>
        <w:jc w:val="both"/>
        <w:rPr>
          <w:rFonts w:asciiTheme="minorHAnsi" w:hAnsiTheme="minorHAnsi" w:cstheme="minorHAnsi"/>
          <w:bCs/>
        </w:rPr>
      </w:pPr>
      <w:r w:rsidRPr="0026350C">
        <w:rPr>
          <w:rFonts w:asciiTheme="minorHAnsi" w:hAnsiTheme="minorHAnsi" w:cstheme="minorHAnsi"/>
          <w:bCs/>
        </w:rPr>
        <w:t xml:space="preserve">Assenti i Consiglieri Busti, D’Antonio e </w:t>
      </w:r>
      <w:proofErr w:type="spellStart"/>
      <w:r w:rsidRPr="0026350C">
        <w:rPr>
          <w:rFonts w:asciiTheme="minorHAnsi" w:hAnsiTheme="minorHAnsi" w:cstheme="minorHAnsi"/>
          <w:bCs/>
        </w:rPr>
        <w:t>Cipriani</w:t>
      </w:r>
      <w:proofErr w:type="spellEnd"/>
      <w:r w:rsidRPr="0026350C">
        <w:rPr>
          <w:rFonts w:asciiTheme="minorHAnsi" w:hAnsiTheme="minorHAnsi" w:cstheme="minorHAnsi"/>
          <w:bCs/>
        </w:rPr>
        <w:t>.</w:t>
      </w:r>
    </w:p>
    <w:p w:rsidR="00BD7543" w:rsidRDefault="00BD7543" w:rsidP="003D1197">
      <w:pPr>
        <w:tabs>
          <w:tab w:val="left" w:pos="7338"/>
        </w:tabs>
        <w:ind w:left="108"/>
        <w:rPr>
          <w:rFonts w:asciiTheme="minorHAnsi" w:hAnsiTheme="minorHAnsi" w:cstheme="minorHAnsi"/>
          <w:bCs/>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BD7543" w:rsidRPr="00334667" w:rsidTr="00DA7652">
        <w:trPr>
          <w:trHeight w:val="189"/>
        </w:trPr>
        <w:tc>
          <w:tcPr>
            <w:tcW w:w="491" w:type="dxa"/>
          </w:tcPr>
          <w:p w:rsidR="00BD7543" w:rsidRPr="0026350C" w:rsidRDefault="00BD7543" w:rsidP="00DA7652">
            <w:pPr>
              <w:jc w:val="both"/>
              <w:rPr>
                <w:rFonts w:asciiTheme="minorHAnsi" w:hAnsiTheme="minorHAnsi" w:cstheme="minorHAnsi"/>
                <w:b/>
              </w:rPr>
            </w:pPr>
            <w:r w:rsidRPr="0026350C">
              <w:rPr>
                <w:rFonts w:asciiTheme="minorHAnsi" w:hAnsiTheme="minorHAnsi" w:cstheme="minorHAnsi"/>
                <w:b/>
              </w:rPr>
              <w:t>11</w:t>
            </w:r>
          </w:p>
        </w:tc>
        <w:tc>
          <w:tcPr>
            <w:tcW w:w="9809" w:type="dxa"/>
            <w:gridSpan w:val="5"/>
          </w:tcPr>
          <w:p w:rsidR="00BD7543" w:rsidRPr="0026350C" w:rsidRDefault="00BD7543" w:rsidP="00DA7652">
            <w:pPr>
              <w:jc w:val="both"/>
              <w:rPr>
                <w:rFonts w:asciiTheme="minorHAnsi" w:hAnsiTheme="minorHAnsi" w:cstheme="minorHAnsi"/>
                <w:b/>
              </w:rPr>
            </w:pPr>
            <w:r w:rsidRPr="0026350C">
              <w:rPr>
                <w:rFonts w:asciiTheme="minorHAnsi" w:hAnsiTheme="minorHAnsi" w:cstheme="minorHAnsi"/>
                <w:b/>
              </w:rPr>
              <w:t>SIDAF: esame e determinazioni.</w:t>
            </w:r>
          </w:p>
        </w:tc>
      </w:tr>
      <w:tr w:rsidR="00BD7543" w:rsidRPr="00334667" w:rsidTr="00DA7652">
        <w:trPr>
          <w:trHeight w:val="185"/>
        </w:trPr>
        <w:tc>
          <w:tcPr>
            <w:tcW w:w="491" w:type="dxa"/>
          </w:tcPr>
          <w:p w:rsidR="00BD7543" w:rsidRPr="00334667" w:rsidRDefault="00BD7543" w:rsidP="00DA7652">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BD7543" w:rsidRPr="00334667" w:rsidRDefault="00BD7543" w:rsidP="00DA7652">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BD7543" w:rsidRPr="00334667" w:rsidRDefault="00BD7543" w:rsidP="00DA7652">
            <w:pPr>
              <w:jc w:val="both"/>
              <w:rPr>
                <w:rFonts w:asciiTheme="minorHAnsi" w:hAnsiTheme="minorHAnsi" w:cstheme="minorHAnsi"/>
                <w:b/>
                <w:sz w:val="20"/>
                <w:szCs w:val="20"/>
              </w:rPr>
            </w:pPr>
            <w:r>
              <w:rPr>
                <w:rFonts w:asciiTheme="minorHAnsi" w:hAnsiTheme="minorHAnsi" w:cstheme="minorHAnsi"/>
                <w:b/>
                <w:sz w:val="20"/>
                <w:szCs w:val="20"/>
              </w:rPr>
              <w:t>214</w:t>
            </w:r>
          </w:p>
        </w:tc>
        <w:tc>
          <w:tcPr>
            <w:tcW w:w="2616" w:type="dxa"/>
          </w:tcPr>
          <w:p w:rsidR="00BD7543" w:rsidRPr="00334667" w:rsidRDefault="00BD7543" w:rsidP="00DA7652">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Pr="00334667">
              <w:rPr>
                <w:rFonts w:asciiTheme="minorHAnsi" w:hAnsiTheme="minorHAnsi" w:cstheme="minorHAnsi"/>
                <w:b/>
                <w:sz w:val="20"/>
                <w:szCs w:val="20"/>
              </w:rPr>
              <w:t>Sisti</w:t>
            </w:r>
            <w:proofErr w:type="spellEnd"/>
          </w:p>
        </w:tc>
        <w:tc>
          <w:tcPr>
            <w:tcW w:w="1330" w:type="dxa"/>
          </w:tcPr>
          <w:p w:rsidR="00BD7543" w:rsidRPr="00334667" w:rsidRDefault="00BD7543" w:rsidP="00DA7652">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BD7543" w:rsidRPr="00334667" w:rsidRDefault="00BD7543" w:rsidP="00DA7652">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BD7543" w:rsidRPr="00662B63" w:rsidTr="009D7AEB">
        <w:trPr>
          <w:trHeight w:val="768"/>
        </w:trPr>
        <w:tc>
          <w:tcPr>
            <w:tcW w:w="2856" w:type="dxa"/>
          </w:tcPr>
          <w:p w:rsidR="00BD7543" w:rsidRPr="00662B63" w:rsidRDefault="00BD7543" w:rsidP="00DA765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2178" w:type="dxa"/>
            <w:gridSpan w:val="2"/>
          </w:tcPr>
          <w:p w:rsidR="00BD7543" w:rsidRPr="00662B63" w:rsidRDefault="00BD7543" w:rsidP="00DA765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BD7543" w:rsidRPr="00662B63" w:rsidRDefault="00BD7543" w:rsidP="00DA765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BD7543" w:rsidRPr="00662B63" w:rsidTr="00DA7652">
        <w:trPr>
          <w:trHeight w:val="456"/>
        </w:trPr>
        <w:tc>
          <w:tcPr>
            <w:tcW w:w="2856" w:type="dxa"/>
          </w:tcPr>
          <w:p w:rsidR="00BD7543" w:rsidRPr="00662B63" w:rsidRDefault="00BD7543" w:rsidP="00DA765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BD7543" w:rsidRPr="00662B63" w:rsidRDefault="00BD7543" w:rsidP="00DA765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BD7543" w:rsidRPr="00662B63" w:rsidRDefault="00BD7543" w:rsidP="00DA765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BD7543" w:rsidRPr="00662B63" w:rsidRDefault="00BD7543" w:rsidP="00DA765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BD7543" w:rsidRPr="00662B63" w:rsidRDefault="00BD7543" w:rsidP="00DA765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BD7543" w:rsidRPr="00662B63" w:rsidRDefault="00BD7543" w:rsidP="00DA765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BD7543" w:rsidRPr="00662B63" w:rsidRDefault="00BD7543" w:rsidP="00DA765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BD7543" w:rsidRPr="00662B63" w:rsidRDefault="00BD7543" w:rsidP="00DA765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D7543" w:rsidRPr="00662B63" w:rsidRDefault="00BD7543" w:rsidP="00DA765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D7543" w:rsidRPr="00662B63" w:rsidRDefault="00BD7543" w:rsidP="00DA765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sz w:val="20"/>
                <w:szCs w:val="20"/>
              </w:rPr>
            </w:pPr>
          </w:p>
        </w:tc>
      </w:tr>
      <w:tr w:rsidR="00BD7543" w:rsidRPr="00662B63" w:rsidTr="00DA765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D7543" w:rsidRPr="00662B63" w:rsidRDefault="00BD7543" w:rsidP="00DA765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D7543" w:rsidRPr="00662B63" w:rsidRDefault="00BD7543" w:rsidP="00DA765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BD7543" w:rsidRPr="00662B63" w:rsidRDefault="00BD7543" w:rsidP="00DA765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D7543" w:rsidRPr="00662B63" w:rsidRDefault="00BD7543" w:rsidP="00DA7652">
            <w:pPr>
              <w:spacing w:before="40" w:after="40"/>
              <w:ind w:left="-109"/>
              <w:jc w:val="center"/>
              <w:rPr>
                <w:rFonts w:asciiTheme="minorHAnsi" w:hAnsiTheme="minorHAnsi" w:cstheme="minorHAnsi"/>
                <w:b/>
                <w:bCs/>
                <w:sz w:val="20"/>
                <w:szCs w:val="20"/>
              </w:rPr>
            </w:pPr>
          </w:p>
        </w:tc>
      </w:tr>
    </w:tbl>
    <w:p w:rsidR="00AF1589" w:rsidRPr="0026350C" w:rsidRDefault="00BD7543" w:rsidP="00BD7543">
      <w:pPr>
        <w:jc w:val="both"/>
        <w:rPr>
          <w:rFonts w:asciiTheme="minorHAnsi" w:hAnsiTheme="minorHAnsi" w:cstheme="minorHAnsi"/>
          <w:bCs/>
        </w:rPr>
      </w:pPr>
      <w:r w:rsidRPr="0026350C">
        <w:rPr>
          <w:rFonts w:asciiTheme="minorHAnsi" w:hAnsiTheme="minorHAnsi" w:cstheme="minorHAnsi"/>
          <w:bCs/>
        </w:rPr>
        <w:t xml:space="preserve">Il </w:t>
      </w:r>
      <w:r w:rsidR="00474E44" w:rsidRPr="0026350C">
        <w:rPr>
          <w:rFonts w:asciiTheme="minorHAnsi" w:hAnsiTheme="minorHAnsi" w:cstheme="minorHAnsi"/>
          <w:bCs/>
        </w:rPr>
        <w:t>Presidente</w:t>
      </w:r>
      <w:r w:rsidR="00391C21" w:rsidRPr="0026350C">
        <w:rPr>
          <w:rFonts w:asciiTheme="minorHAnsi" w:hAnsiTheme="minorHAnsi" w:cstheme="minorHAnsi"/>
          <w:bCs/>
        </w:rPr>
        <w:t>, con riferimento anche al punto precedente,</w:t>
      </w:r>
      <w:r w:rsidR="00474E44" w:rsidRPr="0026350C">
        <w:rPr>
          <w:rFonts w:asciiTheme="minorHAnsi" w:hAnsiTheme="minorHAnsi" w:cstheme="minorHAnsi"/>
          <w:bCs/>
        </w:rPr>
        <w:t xml:space="preserve"> illustra il sistema</w:t>
      </w:r>
      <w:r w:rsidR="009D7AEB" w:rsidRPr="0026350C">
        <w:rPr>
          <w:rFonts w:asciiTheme="minorHAnsi" w:hAnsiTheme="minorHAnsi" w:cstheme="minorHAnsi"/>
          <w:bCs/>
        </w:rPr>
        <w:t xml:space="preserve"> informativo della categoria collegandosi alla demo presente sul SIDAF.</w:t>
      </w:r>
      <w:r w:rsidR="00391C21" w:rsidRPr="0026350C">
        <w:rPr>
          <w:rFonts w:asciiTheme="minorHAnsi" w:hAnsiTheme="minorHAnsi" w:cstheme="minorHAnsi"/>
          <w:bCs/>
        </w:rPr>
        <w:t xml:space="preserve"> </w:t>
      </w:r>
      <w:r w:rsidR="003D406B" w:rsidRPr="0026350C">
        <w:rPr>
          <w:rFonts w:asciiTheme="minorHAnsi" w:hAnsiTheme="minorHAnsi" w:cstheme="minorHAnsi"/>
          <w:bCs/>
        </w:rPr>
        <w:t>All’in</w:t>
      </w:r>
      <w:r w:rsidR="00391C21" w:rsidRPr="0026350C">
        <w:rPr>
          <w:rFonts w:asciiTheme="minorHAnsi" w:hAnsiTheme="minorHAnsi" w:cstheme="minorHAnsi"/>
          <w:bCs/>
        </w:rPr>
        <w:t>t</w:t>
      </w:r>
      <w:r w:rsidR="003D406B" w:rsidRPr="0026350C">
        <w:rPr>
          <w:rFonts w:asciiTheme="minorHAnsi" w:hAnsiTheme="minorHAnsi" w:cstheme="minorHAnsi"/>
          <w:bCs/>
        </w:rPr>
        <w:t xml:space="preserve">erno della discussione vengono evidenziati i necessari </w:t>
      </w:r>
      <w:r w:rsidR="00391C21" w:rsidRPr="0026350C">
        <w:rPr>
          <w:rFonts w:asciiTheme="minorHAnsi" w:hAnsiTheme="minorHAnsi" w:cstheme="minorHAnsi"/>
          <w:bCs/>
        </w:rPr>
        <w:t>perfezionamenti</w:t>
      </w:r>
      <w:r w:rsidR="003D406B" w:rsidRPr="0026350C">
        <w:rPr>
          <w:rFonts w:asciiTheme="minorHAnsi" w:hAnsiTheme="minorHAnsi" w:cstheme="minorHAnsi"/>
          <w:bCs/>
        </w:rPr>
        <w:t xml:space="preserve"> e/o modifiche.</w:t>
      </w:r>
      <w:r w:rsidR="00474E44" w:rsidRPr="0026350C">
        <w:rPr>
          <w:rFonts w:asciiTheme="minorHAnsi" w:hAnsiTheme="minorHAnsi" w:cstheme="minorHAnsi"/>
          <w:bCs/>
        </w:rPr>
        <w:t xml:space="preserve"> </w:t>
      </w:r>
      <w:r w:rsidR="00391C21" w:rsidRPr="0026350C">
        <w:rPr>
          <w:rFonts w:asciiTheme="minorHAnsi" w:hAnsiTheme="minorHAnsi" w:cstheme="minorHAnsi"/>
          <w:bCs/>
        </w:rPr>
        <w:t xml:space="preserve"> </w:t>
      </w:r>
      <w:r w:rsidR="00AF1589" w:rsidRPr="0026350C">
        <w:rPr>
          <w:rFonts w:asciiTheme="minorHAnsi" w:hAnsiTheme="minorHAnsi" w:cstheme="minorHAnsi"/>
          <w:bCs/>
        </w:rPr>
        <w:t>Nel corso della trattazione del punto partecipa alla seduta alle ore 11,40 il Consigliere Busti.</w:t>
      </w:r>
    </w:p>
    <w:p w:rsidR="00BD7543" w:rsidRPr="0026350C" w:rsidRDefault="00BD7543" w:rsidP="00BD7543">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BD7543" w:rsidRPr="0026350C" w:rsidRDefault="00391C21" w:rsidP="00391C21">
      <w:pPr>
        <w:jc w:val="both"/>
        <w:rPr>
          <w:rFonts w:asciiTheme="minorHAnsi" w:hAnsiTheme="minorHAnsi" w:cstheme="minorHAnsi"/>
          <w:bCs/>
        </w:rPr>
      </w:pPr>
      <w:r w:rsidRPr="0026350C">
        <w:rPr>
          <w:rFonts w:asciiTheme="minorHAnsi" w:hAnsiTheme="minorHAnsi" w:cstheme="minorHAnsi"/>
          <w:bCs/>
        </w:rPr>
        <w:t>Nel prendere visione di quanto illustrato dal Presidente in merito ai  nuovi contenuti del SIDAF, apportate le necessarie modifiche frutto di una ampia e approfondita discussione</w:t>
      </w:r>
    </w:p>
    <w:p w:rsidR="00BD7543" w:rsidRPr="0026350C" w:rsidRDefault="00BD7543" w:rsidP="00BD7543">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BD7543" w:rsidRPr="0026350C" w:rsidRDefault="00391C21" w:rsidP="00831452">
      <w:pPr>
        <w:pStyle w:val="Paragrafoelenco"/>
        <w:numPr>
          <w:ilvl w:val="0"/>
          <w:numId w:val="6"/>
        </w:numPr>
        <w:jc w:val="both"/>
        <w:rPr>
          <w:rFonts w:asciiTheme="minorHAnsi" w:hAnsiTheme="minorHAnsi" w:cstheme="minorHAnsi"/>
          <w:bCs/>
        </w:rPr>
      </w:pPr>
      <w:r w:rsidRPr="0026350C">
        <w:rPr>
          <w:rFonts w:asciiTheme="minorHAnsi" w:hAnsiTheme="minorHAnsi" w:cstheme="minorHAnsi"/>
          <w:bCs/>
        </w:rPr>
        <w:t>di approvare lo schema di implementazione del SIDAF.</w:t>
      </w:r>
    </w:p>
    <w:p w:rsidR="00391C21" w:rsidRPr="0026350C" w:rsidRDefault="00391C21" w:rsidP="00831452">
      <w:pPr>
        <w:pStyle w:val="Paragrafoelenco"/>
        <w:numPr>
          <w:ilvl w:val="0"/>
          <w:numId w:val="6"/>
        </w:numPr>
        <w:jc w:val="both"/>
        <w:rPr>
          <w:rFonts w:asciiTheme="minorHAnsi" w:hAnsiTheme="minorHAnsi" w:cstheme="minorHAnsi"/>
          <w:bCs/>
        </w:rPr>
      </w:pPr>
      <w:r w:rsidRPr="0026350C">
        <w:rPr>
          <w:rFonts w:asciiTheme="minorHAnsi" w:hAnsiTheme="minorHAnsi" w:cstheme="minorHAnsi"/>
          <w:bCs/>
        </w:rPr>
        <w:lastRenderedPageBreak/>
        <w:t>di prendere atto che lo stesso sarà attivo tra pochi giorni.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D7543" w:rsidRPr="00662B63" w:rsidTr="00DA7652">
        <w:trPr>
          <w:trHeight w:val="321"/>
        </w:trPr>
        <w:tc>
          <w:tcPr>
            <w:tcW w:w="7230" w:type="dxa"/>
          </w:tcPr>
          <w:p w:rsidR="00BD7543" w:rsidRPr="00662B63" w:rsidRDefault="00BD7543" w:rsidP="00DA765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D7543" w:rsidRPr="00662B63" w:rsidRDefault="00BD7543" w:rsidP="00DA765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D7543" w:rsidRPr="00662B63" w:rsidTr="00DA7652">
        <w:trPr>
          <w:trHeight w:val="321"/>
        </w:trPr>
        <w:tc>
          <w:tcPr>
            <w:tcW w:w="7230" w:type="dxa"/>
          </w:tcPr>
          <w:p w:rsidR="00BD7543" w:rsidRPr="00662B63" w:rsidRDefault="00BD7543" w:rsidP="00DA765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BD7543" w:rsidRPr="00662B63" w:rsidRDefault="00BD7543" w:rsidP="00DA765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BD7543" w:rsidRDefault="00BD7543" w:rsidP="003D1197">
      <w:pPr>
        <w:tabs>
          <w:tab w:val="left" w:pos="7338"/>
        </w:tabs>
        <w:ind w:left="108"/>
        <w:rPr>
          <w:rFonts w:asciiTheme="minorHAnsi" w:hAnsiTheme="minorHAnsi" w:cstheme="minorHAnsi"/>
          <w:bCs/>
          <w:sz w:val="20"/>
          <w:szCs w:val="20"/>
        </w:rPr>
      </w:pPr>
    </w:p>
    <w:tbl>
      <w:tblPr>
        <w:tblStyle w:val="Grigliatabella"/>
        <w:tblpPr w:leftFromText="141" w:rightFromText="141" w:vertAnchor="text" w:horzAnchor="margin" w:tblpY="344"/>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2D06E9" w:rsidRPr="00334667" w:rsidTr="001E3937">
        <w:tc>
          <w:tcPr>
            <w:tcW w:w="675" w:type="dxa"/>
            <w:gridSpan w:val="2"/>
          </w:tcPr>
          <w:p w:rsidR="002D06E9" w:rsidRPr="0026350C" w:rsidRDefault="002D06E9" w:rsidP="002D06E9">
            <w:pPr>
              <w:spacing w:line="360" w:lineRule="auto"/>
              <w:jc w:val="both"/>
              <w:rPr>
                <w:rFonts w:asciiTheme="minorHAnsi" w:hAnsiTheme="minorHAnsi" w:cstheme="minorHAnsi"/>
                <w:b/>
              </w:rPr>
            </w:pPr>
            <w:r w:rsidRPr="0026350C">
              <w:rPr>
                <w:rFonts w:asciiTheme="minorHAnsi" w:hAnsiTheme="minorHAnsi" w:cstheme="minorHAnsi"/>
                <w:b/>
              </w:rPr>
              <w:t>15</w:t>
            </w:r>
          </w:p>
        </w:tc>
        <w:tc>
          <w:tcPr>
            <w:tcW w:w="8109" w:type="dxa"/>
            <w:gridSpan w:val="5"/>
          </w:tcPr>
          <w:p w:rsidR="002D06E9" w:rsidRPr="0026350C" w:rsidRDefault="002D06E9" w:rsidP="002D06E9">
            <w:pPr>
              <w:rPr>
                <w:rFonts w:asciiTheme="minorHAnsi" w:hAnsiTheme="minorHAnsi" w:cstheme="minorHAnsi"/>
                <w:b/>
              </w:rPr>
            </w:pPr>
            <w:r w:rsidRPr="0026350C">
              <w:rPr>
                <w:rFonts w:asciiTheme="minorHAnsi" w:hAnsiTheme="minorHAnsi"/>
                <w:b/>
                <w:bCs/>
              </w:rPr>
              <w:t>Tutela e Deontologia Professionale: esame e determinazioni.</w:t>
            </w:r>
          </w:p>
        </w:tc>
      </w:tr>
      <w:tr w:rsidR="002D06E9" w:rsidRPr="00334667" w:rsidTr="005717C4">
        <w:trPr>
          <w:trHeight w:val="185"/>
        </w:trPr>
        <w:tc>
          <w:tcPr>
            <w:tcW w:w="419"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2D06E9" w:rsidRPr="001441F1" w:rsidRDefault="002D06E9" w:rsidP="002D06E9">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218</w:t>
            </w:r>
          </w:p>
        </w:tc>
        <w:tc>
          <w:tcPr>
            <w:tcW w:w="2231" w:type="dxa"/>
          </w:tcPr>
          <w:p w:rsidR="002D06E9" w:rsidRPr="001441F1" w:rsidRDefault="002D06E9" w:rsidP="002D06E9">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9D41DB" w:rsidRPr="001441F1">
              <w:rPr>
                <w:rFonts w:asciiTheme="minorHAnsi" w:hAnsiTheme="minorHAnsi" w:cstheme="minorHAnsi"/>
                <w:sz w:val="20"/>
                <w:szCs w:val="20"/>
              </w:rPr>
              <w:t xml:space="preserve"> </w:t>
            </w:r>
            <w:proofErr w:type="spellStart"/>
            <w:r w:rsidR="009D41DB" w:rsidRPr="001441F1">
              <w:rPr>
                <w:rFonts w:asciiTheme="minorHAnsi" w:hAnsiTheme="minorHAnsi" w:cstheme="minorHAnsi"/>
                <w:sz w:val="20"/>
                <w:szCs w:val="20"/>
              </w:rPr>
              <w:t>Sisti</w:t>
            </w:r>
            <w:proofErr w:type="spellEnd"/>
            <w:r w:rsidR="009D41DB" w:rsidRPr="001441F1">
              <w:rPr>
                <w:rFonts w:asciiTheme="minorHAnsi" w:hAnsiTheme="minorHAnsi" w:cstheme="minorHAnsi"/>
                <w:sz w:val="20"/>
                <w:szCs w:val="20"/>
              </w:rPr>
              <w:t xml:space="preserve"> - Busti</w:t>
            </w:r>
          </w:p>
        </w:tc>
        <w:tc>
          <w:tcPr>
            <w:tcW w:w="1134"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2D06E9" w:rsidRPr="00334667" w:rsidRDefault="002D06E9" w:rsidP="002D06E9">
            <w:pPr>
              <w:jc w:val="center"/>
              <w:rPr>
                <w:rFonts w:asciiTheme="minorHAnsi" w:hAnsiTheme="minorHAnsi" w:cstheme="minorHAnsi"/>
                <w:sz w:val="20"/>
                <w:szCs w:val="20"/>
              </w:rPr>
            </w:pPr>
          </w:p>
        </w:tc>
      </w:tr>
    </w:tbl>
    <w:p w:rsidR="00E97632" w:rsidRPr="0026350C" w:rsidRDefault="00330099" w:rsidP="009C4073">
      <w:pPr>
        <w:jc w:val="both"/>
        <w:rPr>
          <w:rFonts w:asciiTheme="minorHAnsi" w:hAnsiTheme="minorHAnsi" w:cstheme="minorHAnsi"/>
        </w:rPr>
      </w:pPr>
      <w:r w:rsidRPr="0026350C">
        <w:rPr>
          <w:rFonts w:asciiTheme="minorHAnsi" w:hAnsiTheme="minorHAnsi" w:cstheme="minorHAnsi"/>
        </w:rPr>
        <w:t>Alle ore 12,30 viene anticipato il punto 15. all'ordine del giorno.</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97632" w:rsidRPr="00662B63" w:rsidTr="003D1197">
        <w:trPr>
          <w:trHeight w:val="456"/>
        </w:trPr>
        <w:tc>
          <w:tcPr>
            <w:tcW w:w="2856"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97632" w:rsidRPr="00662B63" w:rsidRDefault="00E97632" w:rsidP="003D119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3D119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3D1197">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7B3730"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7B3730"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7B3730"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r w:rsidR="007B3730">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A7652" w:rsidRPr="00662B63" w:rsidRDefault="00DA7652" w:rsidP="003D1197">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A7652" w:rsidRPr="00662B63" w:rsidRDefault="00DA7652" w:rsidP="007238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DA765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sz w:val="20"/>
                <w:szCs w:val="20"/>
              </w:rPr>
            </w:pPr>
          </w:p>
        </w:tc>
      </w:tr>
      <w:tr w:rsidR="00DA765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A7652" w:rsidRPr="00662B63" w:rsidRDefault="00DA7652" w:rsidP="003D119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A7652" w:rsidRPr="00662B63" w:rsidRDefault="00DA7652" w:rsidP="003D1197">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A7652" w:rsidRPr="00662B63" w:rsidRDefault="00DA7652" w:rsidP="007B3730">
            <w:pPr>
              <w:ind w:rightChars="-54" w:right="-130"/>
              <w:jc w:val="center"/>
              <w:rPr>
                <w:b/>
                <w:bCs/>
                <w:sz w:val="20"/>
                <w:szCs w:val="20"/>
              </w:rPr>
            </w:pPr>
            <w:r>
              <w:rPr>
                <w:b/>
                <w:bCs/>
                <w:sz w:val="20"/>
                <w:szCs w:val="20"/>
              </w:rPr>
              <w:t>1</w:t>
            </w:r>
            <w:r w:rsidR="007B3730">
              <w:rPr>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DA7652" w:rsidRPr="00662B63" w:rsidRDefault="007B3730" w:rsidP="00DA7652">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DA7652" w:rsidRPr="00662B63" w:rsidRDefault="00DA7652" w:rsidP="007B3730">
            <w:pPr>
              <w:ind w:rightChars="-54" w:right="-130"/>
              <w:jc w:val="center"/>
              <w:rPr>
                <w:b/>
                <w:bCs/>
                <w:sz w:val="20"/>
                <w:szCs w:val="20"/>
              </w:rPr>
            </w:pPr>
            <w:r>
              <w:rPr>
                <w:b/>
                <w:bCs/>
                <w:sz w:val="20"/>
                <w:szCs w:val="20"/>
              </w:rPr>
              <w:t>1</w:t>
            </w:r>
            <w:r w:rsidR="007B3730">
              <w:rPr>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DA7652" w:rsidRPr="00662B63" w:rsidRDefault="00DA7652" w:rsidP="003D1197">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A7652" w:rsidRPr="00662B63" w:rsidRDefault="00DA7652" w:rsidP="003D1197">
            <w:pPr>
              <w:spacing w:before="40" w:after="40"/>
              <w:ind w:left="-109"/>
              <w:jc w:val="center"/>
              <w:rPr>
                <w:rFonts w:asciiTheme="minorHAnsi" w:hAnsiTheme="minorHAnsi" w:cstheme="minorHAnsi"/>
                <w:b/>
                <w:bCs/>
                <w:sz w:val="20"/>
                <w:szCs w:val="20"/>
              </w:rPr>
            </w:pPr>
          </w:p>
        </w:tc>
      </w:tr>
    </w:tbl>
    <w:p w:rsidR="006E4F06" w:rsidRPr="001E3937" w:rsidRDefault="00330099" w:rsidP="00330099">
      <w:pPr>
        <w:jc w:val="both"/>
        <w:rPr>
          <w:rFonts w:asciiTheme="minorHAnsi" w:hAnsiTheme="minorHAnsi" w:cstheme="minorHAnsi"/>
          <w:bCs/>
        </w:rPr>
      </w:pPr>
      <w:r w:rsidRPr="001E3937">
        <w:rPr>
          <w:rFonts w:asciiTheme="minorHAnsi" w:hAnsiTheme="minorHAnsi" w:cstheme="minorHAnsi"/>
          <w:bCs/>
        </w:rPr>
        <w:t>Si dà atto che non ci sono particolari situazione di tutela da analizzare.</w:t>
      </w:r>
    </w:p>
    <w:p w:rsidR="00E97632" w:rsidRPr="001E3937" w:rsidRDefault="00E97632" w:rsidP="00E97632">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E3742D" w:rsidRPr="001E3937" w:rsidRDefault="00330099" w:rsidP="00330099">
      <w:pPr>
        <w:jc w:val="both"/>
        <w:rPr>
          <w:rFonts w:asciiTheme="minorHAnsi" w:hAnsiTheme="minorHAnsi" w:cstheme="minorHAnsi"/>
          <w:bCs/>
        </w:rPr>
      </w:pPr>
      <w:r w:rsidRPr="001E3937">
        <w:rPr>
          <w:rFonts w:asciiTheme="minorHAnsi" w:hAnsiTheme="minorHAnsi" w:cstheme="minorHAnsi"/>
          <w:bCs/>
        </w:rPr>
        <w:t>Sul punto all'ordine del giorno</w:t>
      </w:r>
    </w:p>
    <w:p w:rsidR="00E97632" w:rsidRPr="001E3937" w:rsidRDefault="00E97632" w:rsidP="00E97632">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E3742D" w:rsidRPr="001E3937" w:rsidRDefault="00E3742D" w:rsidP="00330099">
      <w:pPr>
        <w:jc w:val="both"/>
        <w:rPr>
          <w:rFonts w:asciiTheme="minorHAnsi" w:hAnsiTheme="minorHAnsi" w:cstheme="minorHAnsi"/>
          <w:bCs/>
        </w:rPr>
      </w:pPr>
      <w:r w:rsidRPr="001E3937">
        <w:rPr>
          <w:rFonts w:asciiTheme="minorHAnsi" w:hAnsiTheme="minorHAnsi" w:cstheme="minorHAnsi"/>
          <w:bCs/>
        </w:rPr>
        <w:t>Di prendere atto che non ci sono questioni da trattare.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97632"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E3742D" w:rsidRDefault="00E3742D" w:rsidP="003D1197">
      <w:pPr>
        <w:jc w:val="both"/>
        <w:rPr>
          <w:rFonts w:asciiTheme="minorHAnsi" w:hAnsiTheme="minorHAnsi" w:cstheme="minorHAnsi"/>
          <w:bCs/>
          <w:sz w:val="20"/>
          <w:szCs w:val="20"/>
        </w:rPr>
      </w:pPr>
    </w:p>
    <w:p w:rsidR="00330099" w:rsidRPr="001E3937" w:rsidRDefault="00330099" w:rsidP="00330099">
      <w:pPr>
        <w:jc w:val="both"/>
        <w:rPr>
          <w:rFonts w:asciiTheme="minorHAnsi" w:hAnsiTheme="minorHAnsi" w:cstheme="minorHAnsi"/>
        </w:rPr>
      </w:pPr>
      <w:r w:rsidRPr="001E3937">
        <w:rPr>
          <w:rFonts w:asciiTheme="minorHAnsi" w:hAnsiTheme="minorHAnsi" w:cstheme="minorHAnsi"/>
        </w:rPr>
        <w:t>Alle ore 12,45 viene anticipato il punto 24. all'ordine del giorno.</w:t>
      </w:r>
    </w:p>
    <w:p w:rsidR="00330099" w:rsidRPr="00E3742D" w:rsidRDefault="00330099" w:rsidP="00330099">
      <w:pPr>
        <w:jc w:val="both"/>
        <w:rPr>
          <w:rFonts w:asciiTheme="minorHAnsi" w:hAnsiTheme="minorHAnsi" w:cstheme="minorHAnsi"/>
          <w:b/>
          <w:color w:val="FF0000"/>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330099" w:rsidRPr="00334667" w:rsidTr="00183B99">
        <w:trPr>
          <w:trHeight w:val="414"/>
        </w:trPr>
        <w:tc>
          <w:tcPr>
            <w:tcW w:w="491" w:type="dxa"/>
          </w:tcPr>
          <w:p w:rsidR="00330099" w:rsidRPr="001E3937" w:rsidRDefault="00330099" w:rsidP="00183B99">
            <w:pPr>
              <w:spacing w:line="360" w:lineRule="auto"/>
              <w:jc w:val="both"/>
              <w:rPr>
                <w:rFonts w:asciiTheme="minorHAnsi" w:hAnsiTheme="minorHAnsi" w:cstheme="minorHAnsi"/>
                <w:b/>
              </w:rPr>
            </w:pPr>
            <w:r w:rsidRPr="001E3937">
              <w:rPr>
                <w:rFonts w:asciiTheme="minorHAnsi" w:hAnsiTheme="minorHAnsi" w:cstheme="minorHAnsi"/>
                <w:b/>
              </w:rPr>
              <w:t>24</w:t>
            </w:r>
          </w:p>
        </w:tc>
        <w:tc>
          <w:tcPr>
            <w:tcW w:w="9809" w:type="dxa"/>
            <w:gridSpan w:val="5"/>
          </w:tcPr>
          <w:p w:rsidR="00330099" w:rsidRPr="001E3937" w:rsidRDefault="00330099" w:rsidP="00183B99">
            <w:pPr>
              <w:rPr>
                <w:rFonts w:asciiTheme="minorHAnsi" w:hAnsiTheme="minorHAnsi" w:cstheme="minorHAnsi"/>
                <w:b/>
              </w:rPr>
            </w:pPr>
            <w:r w:rsidRPr="001E3937">
              <w:rPr>
                <w:rFonts w:asciiTheme="minorHAnsi" w:hAnsiTheme="minorHAnsi" w:cstheme="minorHAnsi"/>
                <w:b/>
              </w:rPr>
              <w:t>Esito gara per l’affidamento del servizio di pulizie: esame e determinazioni</w:t>
            </w:r>
          </w:p>
        </w:tc>
      </w:tr>
      <w:tr w:rsidR="00330099" w:rsidRPr="00334667" w:rsidTr="00183B99">
        <w:trPr>
          <w:trHeight w:val="211"/>
        </w:trPr>
        <w:tc>
          <w:tcPr>
            <w:tcW w:w="491" w:type="dxa"/>
          </w:tcPr>
          <w:p w:rsidR="00330099" w:rsidRPr="00334667" w:rsidRDefault="0033009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330099" w:rsidRPr="00334667" w:rsidRDefault="0033009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330099" w:rsidRPr="00334667" w:rsidRDefault="00330099" w:rsidP="00183B99">
            <w:pPr>
              <w:spacing w:line="360" w:lineRule="auto"/>
              <w:jc w:val="both"/>
              <w:rPr>
                <w:rFonts w:asciiTheme="minorHAnsi" w:hAnsiTheme="minorHAnsi" w:cstheme="minorHAnsi"/>
                <w:b/>
                <w:sz w:val="20"/>
                <w:szCs w:val="20"/>
              </w:rPr>
            </w:pPr>
            <w:r>
              <w:rPr>
                <w:rFonts w:asciiTheme="minorHAnsi" w:hAnsiTheme="minorHAnsi" w:cstheme="minorHAnsi"/>
                <w:b/>
                <w:sz w:val="20"/>
                <w:szCs w:val="20"/>
              </w:rPr>
              <w:t>227</w:t>
            </w:r>
          </w:p>
        </w:tc>
        <w:tc>
          <w:tcPr>
            <w:tcW w:w="2616" w:type="dxa"/>
          </w:tcPr>
          <w:p w:rsidR="00330099" w:rsidRPr="00334667" w:rsidRDefault="0033009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Pr="007029F9">
              <w:rPr>
                <w:rFonts w:asciiTheme="minorHAnsi" w:hAnsiTheme="minorHAnsi" w:cstheme="minorHAnsi"/>
                <w:b/>
                <w:sz w:val="20"/>
                <w:szCs w:val="20"/>
              </w:rPr>
              <w:t>Sisti</w:t>
            </w:r>
            <w:proofErr w:type="spellEnd"/>
          </w:p>
        </w:tc>
        <w:tc>
          <w:tcPr>
            <w:tcW w:w="1330" w:type="dxa"/>
          </w:tcPr>
          <w:p w:rsidR="00330099" w:rsidRPr="00334667" w:rsidRDefault="0033009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183B9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183B99">
        <w:trPr>
          <w:trHeight w:val="456"/>
        </w:trPr>
        <w:tc>
          <w:tcPr>
            <w:tcW w:w="2856" w:type="dxa"/>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183B9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2D6D" w:rsidRPr="00BE2C69" w:rsidRDefault="00582D6D" w:rsidP="00183B99">
            <w:pPr>
              <w:spacing w:before="40" w:after="40"/>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2D6D" w:rsidRPr="00BE2C69" w:rsidRDefault="00582D6D" w:rsidP="00183B9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582D6D" w:rsidRPr="00BE2C69" w:rsidRDefault="00582D6D" w:rsidP="00183B9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2D6D" w:rsidRPr="00BE2C69" w:rsidRDefault="00582D6D" w:rsidP="00183B99">
            <w:pPr>
              <w:spacing w:before="40" w:after="40"/>
              <w:ind w:left="-109"/>
              <w:jc w:val="center"/>
              <w:rPr>
                <w:rFonts w:asciiTheme="minorHAnsi" w:hAnsiTheme="minorHAnsi" w:cstheme="minorHAnsi"/>
                <w:b/>
                <w:bCs/>
                <w:sz w:val="20"/>
                <w:szCs w:val="20"/>
              </w:rPr>
            </w:pPr>
          </w:p>
        </w:tc>
      </w:tr>
    </w:tbl>
    <w:p w:rsidR="002579E6" w:rsidRPr="001E3937" w:rsidRDefault="00330099" w:rsidP="00330099">
      <w:pPr>
        <w:jc w:val="both"/>
        <w:rPr>
          <w:rFonts w:asciiTheme="minorHAnsi" w:hAnsiTheme="minorHAnsi" w:cstheme="minorHAnsi"/>
        </w:rPr>
      </w:pPr>
      <w:r w:rsidRPr="001E3937">
        <w:rPr>
          <w:rFonts w:asciiTheme="minorHAnsi" w:hAnsiTheme="minorHAnsi" w:cstheme="minorHAnsi"/>
        </w:rPr>
        <w:t>Relaziona</w:t>
      </w:r>
      <w:r w:rsidR="002579E6" w:rsidRPr="001E3937">
        <w:rPr>
          <w:rFonts w:asciiTheme="minorHAnsi" w:hAnsiTheme="minorHAnsi" w:cstheme="minorHAnsi"/>
        </w:rPr>
        <w:t xml:space="preserve"> il Segretario Pisanti, che ricorda al Consiglio:</w:t>
      </w:r>
    </w:p>
    <w:p w:rsidR="00330099" w:rsidRPr="001E3937" w:rsidRDefault="00330099" w:rsidP="00330099">
      <w:pPr>
        <w:jc w:val="both"/>
        <w:rPr>
          <w:rFonts w:asciiTheme="minorHAnsi" w:hAnsiTheme="minorHAnsi"/>
        </w:rPr>
      </w:pPr>
      <w:r w:rsidRPr="001E3937">
        <w:rPr>
          <w:rFonts w:asciiTheme="minorHAnsi" w:hAnsiTheme="minorHAnsi"/>
        </w:rPr>
        <w:t>Che in data 30/04/2014 scadeva l’incarico per il servizio di pulizia degli uffici CONAF.</w:t>
      </w:r>
    </w:p>
    <w:p w:rsidR="00330099" w:rsidRPr="001E3937" w:rsidRDefault="00330099" w:rsidP="00330099">
      <w:pPr>
        <w:jc w:val="both"/>
        <w:rPr>
          <w:rFonts w:asciiTheme="minorHAnsi" w:hAnsiTheme="minorHAnsi"/>
        </w:rPr>
      </w:pPr>
      <w:r w:rsidRPr="001E3937">
        <w:rPr>
          <w:rFonts w:asciiTheme="minorHAnsi" w:hAnsiTheme="minorHAnsi"/>
        </w:rPr>
        <w:t xml:space="preserve"> Che in data 9 aprile 2014 con delibera n.109 si deliberava l’avvio delle procedure di gara tramite procedura d’invito per l’affidamento del servizio di pulizie degli uffici del CONAF.</w:t>
      </w:r>
    </w:p>
    <w:p w:rsidR="00330099" w:rsidRPr="001E3937" w:rsidRDefault="00330099" w:rsidP="00330099">
      <w:pPr>
        <w:jc w:val="both"/>
        <w:rPr>
          <w:rFonts w:asciiTheme="minorHAnsi" w:hAnsiTheme="minorHAnsi"/>
        </w:rPr>
      </w:pPr>
      <w:r w:rsidRPr="001E3937">
        <w:rPr>
          <w:rFonts w:asciiTheme="minorHAnsi" w:hAnsiTheme="minorHAnsi"/>
        </w:rPr>
        <w:t xml:space="preserve">Che a seguito procedura informale sono stati invitati a partecipare tramite lettera, inviata per raccomandata A/R ed e-mail alle ditte: </w:t>
      </w:r>
      <w:proofErr w:type="spellStart"/>
      <w:r w:rsidRPr="001E3937">
        <w:rPr>
          <w:rFonts w:asciiTheme="minorHAnsi" w:hAnsiTheme="minorHAnsi"/>
        </w:rPr>
        <w:t>S.C.A.S.</w:t>
      </w:r>
      <w:proofErr w:type="spellEnd"/>
      <w:r w:rsidRPr="001E3937">
        <w:rPr>
          <w:rFonts w:asciiTheme="minorHAnsi" w:hAnsiTheme="minorHAnsi"/>
        </w:rPr>
        <w:t xml:space="preserve"> Soc. Coop., </w:t>
      </w:r>
      <w:proofErr w:type="spellStart"/>
      <w:r w:rsidRPr="001E3937">
        <w:rPr>
          <w:rFonts w:asciiTheme="minorHAnsi" w:hAnsiTheme="minorHAnsi"/>
        </w:rPr>
        <w:t>Multiservice</w:t>
      </w:r>
      <w:proofErr w:type="spellEnd"/>
      <w:r w:rsidRPr="001E3937">
        <w:rPr>
          <w:rFonts w:asciiTheme="minorHAnsi" w:hAnsiTheme="minorHAnsi"/>
        </w:rPr>
        <w:t xml:space="preserve"> s.r.l., Top </w:t>
      </w:r>
      <w:proofErr w:type="spellStart"/>
      <w:r w:rsidRPr="001E3937">
        <w:rPr>
          <w:rFonts w:asciiTheme="minorHAnsi" w:hAnsiTheme="minorHAnsi"/>
        </w:rPr>
        <w:t>Clean</w:t>
      </w:r>
      <w:proofErr w:type="spellEnd"/>
      <w:r w:rsidRPr="001E3937">
        <w:rPr>
          <w:rFonts w:asciiTheme="minorHAnsi" w:hAnsiTheme="minorHAnsi"/>
        </w:rPr>
        <w:t xml:space="preserve">, La Piramide Ecologica s.r.l. e </w:t>
      </w:r>
      <w:proofErr w:type="spellStart"/>
      <w:r w:rsidRPr="001E3937">
        <w:rPr>
          <w:rFonts w:asciiTheme="minorHAnsi" w:hAnsiTheme="minorHAnsi"/>
        </w:rPr>
        <w:t>Sipav</w:t>
      </w:r>
      <w:proofErr w:type="spellEnd"/>
      <w:r w:rsidRPr="001E3937">
        <w:rPr>
          <w:rFonts w:asciiTheme="minorHAnsi" w:hAnsiTheme="minorHAnsi"/>
        </w:rPr>
        <w:t xml:space="preserve"> s.r.l.</w:t>
      </w:r>
    </w:p>
    <w:p w:rsidR="00330099" w:rsidRPr="001E3937" w:rsidRDefault="00330099" w:rsidP="00330099">
      <w:pPr>
        <w:jc w:val="both"/>
        <w:rPr>
          <w:rFonts w:asciiTheme="minorHAnsi" w:hAnsiTheme="minorHAnsi"/>
        </w:rPr>
      </w:pPr>
      <w:r w:rsidRPr="001E3937">
        <w:rPr>
          <w:rFonts w:asciiTheme="minorHAnsi" w:hAnsiTheme="minorHAnsi"/>
        </w:rPr>
        <w:t xml:space="preserve">Che entro il termine stabilito e cioè per il giorno 30 maggio 2014 hanno presentato offerta secondo le modalità richieste le ditte: </w:t>
      </w:r>
      <w:proofErr w:type="spellStart"/>
      <w:r w:rsidRPr="001E3937">
        <w:rPr>
          <w:rFonts w:asciiTheme="minorHAnsi" w:hAnsiTheme="minorHAnsi"/>
        </w:rPr>
        <w:t>S.C.A.S.</w:t>
      </w:r>
      <w:proofErr w:type="spellEnd"/>
      <w:r w:rsidRPr="001E3937">
        <w:rPr>
          <w:rFonts w:asciiTheme="minorHAnsi" w:hAnsiTheme="minorHAnsi"/>
        </w:rPr>
        <w:t xml:space="preserve"> Soc. Coop., </w:t>
      </w:r>
      <w:proofErr w:type="spellStart"/>
      <w:r w:rsidRPr="001E3937">
        <w:rPr>
          <w:rFonts w:asciiTheme="minorHAnsi" w:hAnsiTheme="minorHAnsi"/>
        </w:rPr>
        <w:t>Multiservice</w:t>
      </w:r>
      <w:proofErr w:type="spellEnd"/>
      <w:r w:rsidRPr="001E3937">
        <w:rPr>
          <w:rFonts w:asciiTheme="minorHAnsi" w:hAnsiTheme="minorHAnsi"/>
        </w:rPr>
        <w:t xml:space="preserve"> s.r.l. e La Piramide Ecologica s.r.l.</w:t>
      </w:r>
    </w:p>
    <w:p w:rsidR="00330099" w:rsidRPr="001E3937" w:rsidRDefault="00330099" w:rsidP="00330099">
      <w:pPr>
        <w:pStyle w:val="Paragrafoelenco"/>
        <w:ind w:left="0"/>
        <w:jc w:val="both"/>
        <w:rPr>
          <w:rFonts w:asciiTheme="minorHAnsi" w:hAnsiTheme="minorHAnsi"/>
        </w:rPr>
      </w:pPr>
      <w:r w:rsidRPr="001E3937">
        <w:rPr>
          <w:rFonts w:asciiTheme="minorHAnsi" w:hAnsiTheme="minorHAnsi"/>
        </w:rPr>
        <w:t>Che verificati i documenti richiesti per la procedura di ammissione ed esaminati i preventivi presentati risultano le seguenti offerte:</w:t>
      </w:r>
    </w:p>
    <w:p w:rsidR="00330099" w:rsidRPr="001E3937" w:rsidRDefault="00330099" w:rsidP="00330099">
      <w:pPr>
        <w:ind w:left="284" w:hanging="284"/>
        <w:jc w:val="both"/>
        <w:rPr>
          <w:rFonts w:asciiTheme="minorHAnsi" w:hAnsiTheme="minorHAnsi"/>
        </w:rPr>
      </w:pPr>
      <w:r w:rsidRPr="001E3937">
        <w:rPr>
          <w:rFonts w:asciiTheme="minorHAnsi" w:hAnsiTheme="minorHAnsi"/>
        </w:rPr>
        <w:t xml:space="preserve">1) </w:t>
      </w:r>
      <w:proofErr w:type="spellStart"/>
      <w:r w:rsidRPr="001E3937">
        <w:rPr>
          <w:rFonts w:asciiTheme="minorHAnsi" w:hAnsiTheme="minorHAnsi"/>
        </w:rPr>
        <w:t>S.C.A.S.</w:t>
      </w:r>
      <w:proofErr w:type="spellEnd"/>
      <w:r w:rsidRPr="001E3937">
        <w:rPr>
          <w:rFonts w:asciiTheme="minorHAnsi" w:hAnsiTheme="minorHAnsi"/>
        </w:rPr>
        <w:t xml:space="preserve"> Soc. Coop.: totale prezzo offerto secondo quanto richiesto con la lettera di invito €/mese 359,00 (trecentocinquantanove/00) + I.V.A. di legge;</w:t>
      </w:r>
    </w:p>
    <w:p w:rsidR="00330099" w:rsidRPr="001E3937" w:rsidRDefault="00330099" w:rsidP="00330099">
      <w:pPr>
        <w:ind w:left="284" w:hanging="284"/>
        <w:jc w:val="both"/>
        <w:rPr>
          <w:rFonts w:asciiTheme="minorHAnsi" w:hAnsiTheme="minorHAnsi"/>
        </w:rPr>
      </w:pPr>
      <w:r w:rsidRPr="001E3937">
        <w:rPr>
          <w:rFonts w:asciiTheme="minorHAnsi" w:hAnsiTheme="minorHAnsi"/>
        </w:rPr>
        <w:lastRenderedPageBreak/>
        <w:t xml:space="preserve">2) </w:t>
      </w:r>
      <w:proofErr w:type="spellStart"/>
      <w:r w:rsidRPr="001E3937">
        <w:rPr>
          <w:rFonts w:asciiTheme="minorHAnsi" w:hAnsiTheme="minorHAnsi"/>
        </w:rPr>
        <w:t>Multiservice</w:t>
      </w:r>
      <w:proofErr w:type="spellEnd"/>
      <w:r w:rsidRPr="001E3937">
        <w:rPr>
          <w:rFonts w:asciiTheme="minorHAnsi" w:hAnsiTheme="minorHAnsi"/>
        </w:rPr>
        <w:t xml:space="preserve"> s.r.l.: totale prezzo offerto secondo quanto richiesto con la lettera di invito </w:t>
      </w:r>
      <w:r w:rsidRPr="001E3937">
        <w:rPr>
          <w:rFonts w:asciiTheme="minorHAnsi" w:hAnsiTheme="minorHAnsi"/>
        </w:rPr>
        <w:br/>
        <w:t>€/mese 280,00 (duecentottanta/00) + I.V.A. di legge;</w:t>
      </w:r>
    </w:p>
    <w:p w:rsidR="00330099" w:rsidRPr="001E3937" w:rsidRDefault="00330099" w:rsidP="00330099">
      <w:pPr>
        <w:ind w:left="284" w:hanging="284"/>
        <w:jc w:val="both"/>
        <w:rPr>
          <w:rFonts w:asciiTheme="minorHAnsi" w:hAnsiTheme="minorHAnsi"/>
        </w:rPr>
      </w:pPr>
      <w:r w:rsidRPr="001E3937">
        <w:rPr>
          <w:rFonts w:asciiTheme="minorHAnsi" w:hAnsiTheme="minorHAnsi"/>
        </w:rPr>
        <w:t>3) La Piramide Ecologica s.r.l.: totale prezzo offerto secondo quanto richiesto con la lettera di invito €/mese 336,63 (trecento</w:t>
      </w:r>
      <w:r w:rsidR="002579E6" w:rsidRPr="001E3937">
        <w:rPr>
          <w:rFonts w:asciiTheme="minorHAnsi" w:hAnsiTheme="minorHAnsi"/>
        </w:rPr>
        <w:t>trentasei/63) + I.V.A. di legge.</w:t>
      </w:r>
    </w:p>
    <w:p w:rsidR="00330099" w:rsidRPr="001E3937"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2579E6" w:rsidRPr="001E3937" w:rsidRDefault="002579E6" w:rsidP="002579E6">
      <w:pPr>
        <w:jc w:val="both"/>
        <w:rPr>
          <w:rFonts w:asciiTheme="minorHAnsi" w:hAnsiTheme="minorHAnsi"/>
        </w:rPr>
      </w:pPr>
      <w:r w:rsidRPr="001E3937">
        <w:rPr>
          <w:rFonts w:asciiTheme="minorHAnsi" w:hAnsiTheme="minorHAnsi" w:cstheme="minorHAnsi"/>
          <w:bCs/>
        </w:rPr>
        <w:t xml:space="preserve">Nel prendere atto di quanto comunicato dal Segretario in merito agli esiti dell'invio a formulare un offerta </w:t>
      </w:r>
      <w:r w:rsidRPr="001E3937">
        <w:rPr>
          <w:rFonts w:asciiTheme="minorHAnsi" w:hAnsiTheme="minorHAnsi"/>
        </w:rPr>
        <w:t>per l’affidamento del servizio di pulizie degli uffici del CONAF.</w:t>
      </w:r>
    </w:p>
    <w:p w:rsidR="00330099" w:rsidRPr="001E3937"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2579E6" w:rsidRPr="001E3937" w:rsidRDefault="002579E6" w:rsidP="00831452">
      <w:pPr>
        <w:pStyle w:val="Paragrafoelenco"/>
        <w:numPr>
          <w:ilvl w:val="0"/>
          <w:numId w:val="7"/>
        </w:numPr>
        <w:jc w:val="both"/>
        <w:rPr>
          <w:rFonts w:asciiTheme="minorHAnsi" w:hAnsiTheme="minorHAnsi"/>
        </w:rPr>
      </w:pPr>
      <w:r w:rsidRPr="001E3937">
        <w:rPr>
          <w:rFonts w:asciiTheme="minorHAnsi" w:hAnsiTheme="minorHAnsi"/>
        </w:rPr>
        <w:t xml:space="preserve">di affidare il servizio di pulizie dei locali del Conaf alla Ditta </w:t>
      </w:r>
      <w:proofErr w:type="spellStart"/>
      <w:r w:rsidRPr="001E3937">
        <w:rPr>
          <w:rFonts w:asciiTheme="minorHAnsi" w:hAnsiTheme="minorHAnsi"/>
        </w:rPr>
        <w:t>Multiservice</w:t>
      </w:r>
      <w:proofErr w:type="spellEnd"/>
      <w:r w:rsidRPr="001E3937">
        <w:rPr>
          <w:rFonts w:asciiTheme="minorHAnsi" w:hAnsiTheme="minorHAnsi"/>
        </w:rPr>
        <w:t xml:space="preserve"> s.r.l.</w:t>
      </w:r>
      <w:r w:rsidR="002F50F2" w:rsidRPr="001E3937">
        <w:rPr>
          <w:rFonts w:asciiTheme="minorHAnsi" w:hAnsiTheme="minorHAnsi"/>
        </w:rPr>
        <w:t xml:space="preserve"> che ha proposto il prezzo più vantaggioso </w:t>
      </w:r>
      <w:r w:rsidR="00306D29" w:rsidRPr="001E3937">
        <w:rPr>
          <w:rFonts w:asciiTheme="minorHAnsi" w:hAnsiTheme="minorHAnsi"/>
        </w:rPr>
        <w:t xml:space="preserve">tra le offerte pervenute, pari ad € </w:t>
      </w:r>
      <w:r w:rsidRPr="001E3937">
        <w:rPr>
          <w:rFonts w:asciiTheme="minorHAnsi" w:hAnsiTheme="minorHAnsi"/>
        </w:rPr>
        <w:t>280,00</w:t>
      </w:r>
      <w:r w:rsidR="00306D29" w:rsidRPr="001E3937">
        <w:rPr>
          <w:rFonts w:asciiTheme="minorHAnsi" w:hAnsiTheme="minorHAnsi"/>
        </w:rPr>
        <w:t>/mese</w:t>
      </w:r>
      <w:r w:rsidRPr="001E3937">
        <w:rPr>
          <w:rFonts w:asciiTheme="minorHAnsi" w:hAnsiTheme="minorHAnsi"/>
        </w:rPr>
        <w:t xml:space="preserve"> (duece</w:t>
      </w:r>
      <w:r w:rsidR="00306D29" w:rsidRPr="001E3937">
        <w:rPr>
          <w:rFonts w:asciiTheme="minorHAnsi" w:hAnsiTheme="minorHAnsi"/>
        </w:rPr>
        <w:t>ntottanta/00) + I.V.A. di legge.</w:t>
      </w:r>
    </w:p>
    <w:tbl>
      <w:tblPr>
        <w:tblpPr w:leftFromText="141" w:rightFromText="141" w:vertAnchor="text" w:horzAnchor="margin" w:tblpY="58"/>
        <w:tblW w:w="10282"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30099" w:rsidRPr="00662B63" w:rsidTr="00183B99">
        <w:trPr>
          <w:trHeight w:val="321"/>
        </w:trPr>
        <w:tc>
          <w:tcPr>
            <w:tcW w:w="7230" w:type="dxa"/>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30099" w:rsidRPr="00662B63" w:rsidRDefault="00330099"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30099" w:rsidRPr="00662B63" w:rsidTr="00183B99">
        <w:trPr>
          <w:trHeight w:val="321"/>
        </w:trPr>
        <w:tc>
          <w:tcPr>
            <w:tcW w:w="7230"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B56DF3" w:rsidRDefault="00B56DF3" w:rsidP="00B56DF3">
      <w:pPr>
        <w:jc w:val="both"/>
        <w:rPr>
          <w:rFonts w:asciiTheme="minorHAnsi" w:hAnsiTheme="minorHAnsi" w:cstheme="minorHAnsi"/>
          <w:b/>
          <w:color w:val="FF0000"/>
          <w:sz w:val="20"/>
          <w:szCs w:val="20"/>
        </w:rPr>
      </w:pPr>
    </w:p>
    <w:p w:rsidR="00B56DF3" w:rsidRPr="001E3937" w:rsidRDefault="00292379" w:rsidP="00B56DF3">
      <w:pPr>
        <w:jc w:val="both"/>
        <w:rPr>
          <w:rFonts w:asciiTheme="minorHAnsi" w:hAnsiTheme="minorHAnsi"/>
          <w:b/>
        </w:rPr>
      </w:pPr>
      <w:r w:rsidRPr="001E3937">
        <w:rPr>
          <w:rFonts w:asciiTheme="minorHAnsi" w:hAnsiTheme="minorHAnsi" w:cstheme="minorHAnsi"/>
          <w:b/>
        </w:rPr>
        <w:t xml:space="preserve">26. </w:t>
      </w:r>
      <w:r w:rsidRPr="001E3937">
        <w:rPr>
          <w:rFonts w:asciiTheme="minorHAnsi" w:hAnsiTheme="minorHAnsi"/>
          <w:b/>
        </w:rPr>
        <w:t>Regolamento per la pubblicazione degli atti sul sito del Consiglio Nazionale dei Dottori Agronomi e dei Dottori Forestali: esame e determinazioni</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292379" w:rsidRPr="00334667" w:rsidRDefault="00292379" w:rsidP="00183B99">
            <w:pPr>
              <w:spacing w:line="360" w:lineRule="auto"/>
              <w:jc w:val="both"/>
              <w:rPr>
                <w:rFonts w:asciiTheme="minorHAnsi" w:hAnsiTheme="minorHAnsi" w:cstheme="minorHAnsi"/>
                <w:b/>
                <w:sz w:val="20"/>
                <w:szCs w:val="20"/>
              </w:rPr>
            </w:pPr>
            <w:r>
              <w:rPr>
                <w:rFonts w:asciiTheme="minorHAnsi" w:hAnsiTheme="minorHAnsi" w:cstheme="minorHAnsi"/>
                <w:b/>
                <w:sz w:val="20"/>
                <w:szCs w:val="20"/>
              </w:rPr>
              <w:t>229</w:t>
            </w:r>
          </w:p>
        </w:tc>
        <w:tc>
          <w:tcPr>
            <w:tcW w:w="2616"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Pr="007029F9">
              <w:rPr>
                <w:rFonts w:asciiTheme="minorHAnsi" w:hAnsiTheme="minorHAnsi" w:cstheme="minorHAnsi"/>
                <w:b/>
                <w:sz w:val="20"/>
                <w:szCs w:val="20"/>
              </w:rPr>
              <w:t>Sisti</w:t>
            </w:r>
            <w:proofErr w:type="spellEnd"/>
          </w:p>
        </w:tc>
        <w:tc>
          <w:tcPr>
            <w:tcW w:w="1330"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183B9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292379" w:rsidRPr="00662B63" w:rsidTr="00183B99">
        <w:trPr>
          <w:trHeight w:val="768"/>
        </w:trPr>
        <w:tc>
          <w:tcPr>
            <w:tcW w:w="2642"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183B99">
        <w:trPr>
          <w:trHeight w:val="456"/>
        </w:trPr>
        <w:tc>
          <w:tcPr>
            <w:tcW w:w="2642"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92379" w:rsidRPr="00662B63" w:rsidRDefault="00292379"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183B9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183B9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582D6D" w:rsidRPr="00662B63" w:rsidRDefault="00582D6D"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2D6D" w:rsidRPr="00662B63" w:rsidRDefault="00582D6D" w:rsidP="00183B9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b/>
                <w:bCs/>
                <w:sz w:val="20"/>
                <w:szCs w:val="20"/>
              </w:rPr>
            </w:pPr>
          </w:p>
        </w:tc>
      </w:tr>
    </w:tbl>
    <w:p w:rsidR="00292379" w:rsidRPr="001E3937" w:rsidRDefault="00292379" w:rsidP="00292379">
      <w:pPr>
        <w:jc w:val="both"/>
        <w:rPr>
          <w:rFonts w:asciiTheme="minorHAnsi" w:hAnsiTheme="minorHAnsi" w:cstheme="minorHAnsi"/>
          <w:bCs/>
        </w:rPr>
      </w:pPr>
      <w:r w:rsidRPr="001E3937">
        <w:rPr>
          <w:rFonts w:asciiTheme="minorHAnsi" w:hAnsiTheme="minorHAnsi" w:cstheme="minorHAnsi"/>
          <w:bCs/>
        </w:rPr>
        <w:lastRenderedPageBreak/>
        <w:t>La Vicepresidente Zari informa il Consiglio che ha proceduto alla redazione di un regolamento che serve a disciplinare le modalità di inserimento e le procedure da rispettare per l’inserimento delle notizie sul sito. Illustra il  regolamento. Sottolinea l’importanza della presenza di regole certe, soprattutto nei casi di pubblicazioni con contenuti errati. La Vicepresidente propone l’invio del regolamento in bozza (n.3 del 12 giugno 20149 a tutti i Consiglieri e l’approvazione nella prossima seduta.</w:t>
      </w:r>
    </w:p>
    <w:p w:rsidR="00292379" w:rsidRPr="001E3937" w:rsidRDefault="00292379" w:rsidP="00292379">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292379" w:rsidRPr="001E3937" w:rsidRDefault="00292379" w:rsidP="00292379">
      <w:pPr>
        <w:jc w:val="both"/>
        <w:rPr>
          <w:rFonts w:asciiTheme="minorHAnsi" w:hAnsiTheme="minorHAnsi" w:cstheme="minorHAnsi"/>
          <w:bCs/>
        </w:rPr>
      </w:pPr>
      <w:r w:rsidRPr="001E3937">
        <w:rPr>
          <w:rFonts w:asciiTheme="minorHAnsi" w:hAnsiTheme="minorHAnsi" w:cstheme="minorHAnsi"/>
          <w:bCs/>
        </w:rPr>
        <w:t>Dopo ampia e approfondita discussione, sentita la proposta della Vicepresidente Zari,</w:t>
      </w:r>
    </w:p>
    <w:p w:rsidR="00292379" w:rsidRPr="001E3937" w:rsidRDefault="00292379" w:rsidP="0029237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292379" w:rsidRPr="001E3937" w:rsidRDefault="00292379" w:rsidP="00831452">
      <w:pPr>
        <w:pStyle w:val="Paragrafoelenco"/>
        <w:numPr>
          <w:ilvl w:val="0"/>
          <w:numId w:val="8"/>
        </w:numPr>
        <w:jc w:val="both"/>
        <w:rPr>
          <w:rFonts w:asciiTheme="minorHAnsi" w:hAnsiTheme="minorHAnsi" w:cstheme="minorHAnsi"/>
          <w:bCs/>
        </w:rPr>
      </w:pPr>
      <w:r w:rsidRPr="001E3937">
        <w:rPr>
          <w:rFonts w:asciiTheme="minorHAnsi" w:hAnsiTheme="minorHAnsi" w:cstheme="minorHAnsi"/>
          <w:bCs/>
        </w:rPr>
        <w:t xml:space="preserve">di rinviare l'approvazione del </w:t>
      </w:r>
      <w:r w:rsidRPr="001E3937">
        <w:rPr>
          <w:rFonts w:asciiTheme="minorHAnsi" w:hAnsiTheme="minorHAnsi"/>
        </w:rPr>
        <w:t>Regolamento per la pubblicazione degli atti sul sito del Consiglio Nazionale dei Dottori Agronomi e dei Dottori Forestali ad una prossima seduta;</w:t>
      </w:r>
    </w:p>
    <w:p w:rsidR="00292379" w:rsidRPr="001E3937" w:rsidRDefault="00292379" w:rsidP="00831452">
      <w:pPr>
        <w:pStyle w:val="Paragrafoelenco"/>
        <w:numPr>
          <w:ilvl w:val="0"/>
          <w:numId w:val="8"/>
        </w:numPr>
        <w:jc w:val="both"/>
        <w:rPr>
          <w:rFonts w:asciiTheme="minorHAnsi" w:hAnsiTheme="minorHAnsi" w:cstheme="minorHAnsi"/>
          <w:bCs/>
        </w:rPr>
      </w:pPr>
      <w:r w:rsidRPr="001E3937">
        <w:rPr>
          <w:rFonts w:asciiTheme="minorHAnsi" w:hAnsiTheme="minorHAnsi" w:cstheme="minorHAnsi"/>
          <w:bCs/>
        </w:rPr>
        <w:t>l’invio del regolamento in bozza a tutti i Consiglieri per consentire agli stessi di approfondirne i contenuti in vista dell’approvazione nella prossima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292379" w:rsidRDefault="00292379" w:rsidP="00292379">
      <w:pPr>
        <w:jc w:val="center"/>
        <w:rPr>
          <w:rFonts w:asciiTheme="minorHAnsi" w:hAnsiTheme="minorHAnsi" w:cstheme="minorHAnsi"/>
          <w:b/>
          <w:bCs/>
          <w:sz w:val="20"/>
          <w:szCs w:val="20"/>
          <w:u w:val="single"/>
        </w:rPr>
      </w:pPr>
    </w:p>
    <w:p w:rsidR="00292379" w:rsidRPr="001E3937" w:rsidRDefault="00292379" w:rsidP="00292379">
      <w:pPr>
        <w:jc w:val="both"/>
        <w:rPr>
          <w:rFonts w:asciiTheme="minorHAnsi" w:hAnsiTheme="minorHAnsi" w:cstheme="minorHAnsi"/>
          <w:bCs/>
        </w:rPr>
      </w:pPr>
      <w:r w:rsidRPr="001E3937">
        <w:rPr>
          <w:rFonts w:asciiTheme="minorHAnsi" w:hAnsiTheme="minorHAnsi" w:cstheme="minorHAnsi"/>
          <w:bCs/>
        </w:rPr>
        <w:t>Alle ore 13,45 viene sospesa la seduta per la pausa pranzo.</w:t>
      </w:r>
    </w:p>
    <w:p w:rsidR="0074770A" w:rsidRPr="001E3937" w:rsidRDefault="00292379" w:rsidP="00292379">
      <w:pPr>
        <w:jc w:val="both"/>
        <w:rPr>
          <w:rFonts w:asciiTheme="minorHAnsi" w:hAnsiTheme="minorHAnsi" w:cstheme="minorHAnsi"/>
          <w:bCs/>
        </w:rPr>
      </w:pPr>
      <w:r w:rsidRPr="001E3937">
        <w:rPr>
          <w:rFonts w:asciiTheme="minorHAnsi" w:hAnsiTheme="minorHAnsi" w:cstheme="minorHAnsi"/>
          <w:bCs/>
        </w:rPr>
        <w:t xml:space="preserve">Alle ore 14,45 la seduta viene ripresa, assenti i Consiglieri </w:t>
      </w:r>
      <w:r w:rsidR="0074770A" w:rsidRPr="001E3937">
        <w:rPr>
          <w:rFonts w:asciiTheme="minorHAnsi" w:hAnsiTheme="minorHAnsi" w:cstheme="minorHAnsi"/>
          <w:bCs/>
        </w:rPr>
        <w:t xml:space="preserve">D’Antonio, </w:t>
      </w:r>
      <w:proofErr w:type="spellStart"/>
      <w:r w:rsidR="0074770A" w:rsidRPr="001E3937">
        <w:rPr>
          <w:rFonts w:asciiTheme="minorHAnsi" w:hAnsiTheme="minorHAnsi" w:cstheme="minorHAnsi"/>
          <w:bCs/>
        </w:rPr>
        <w:t>Cipriani</w:t>
      </w:r>
      <w:proofErr w:type="spellEnd"/>
      <w:r w:rsidR="0074770A" w:rsidRPr="001E3937">
        <w:rPr>
          <w:rFonts w:asciiTheme="minorHAnsi" w:hAnsiTheme="minorHAnsi" w:cstheme="minorHAnsi"/>
          <w:bCs/>
        </w:rPr>
        <w:t>, Diamanti e Giuliani.</w:t>
      </w:r>
    </w:p>
    <w:p w:rsidR="00292379" w:rsidRPr="001E3937" w:rsidRDefault="00292379" w:rsidP="00292379">
      <w:pPr>
        <w:jc w:val="both"/>
        <w:rPr>
          <w:rFonts w:asciiTheme="minorHAnsi" w:hAnsiTheme="minorHAnsi" w:cstheme="minorHAnsi"/>
          <w:bCs/>
        </w:rPr>
      </w:pPr>
    </w:p>
    <w:p w:rsidR="00292379" w:rsidRPr="001E3937" w:rsidRDefault="00292379" w:rsidP="00292379">
      <w:pPr>
        <w:jc w:val="both"/>
        <w:rPr>
          <w:rFonts w:asciiTheme="minorHAnsi" w:hAnsiTheme="minorHAnsi" w:cstheme="minorHAnsi"/>
          <w:bCs/>
        </w:rPr>
      </w:pPr>
      <w:r w:rsidRPr="001E3937">
        <w:rPr>
          <w:rFonts w:asciiTheme="minorHAnsi" w:hAnsiTheme="minorHAnsi" w:cstheme="minorHAnsi"/>
          <w:bCs/>
        </w:rPr>
        <w:t>Si riprende la cronologia dell'ordine del giorno dal punto 13.</w:t>
      </w:r>
    </w:p>
    <w:p w:rsidR="00292379" w:rsidRPr="00292379" w:rsidRDefault="00292379" w:rsidP="00292379">
      <w:pPr>
        <w:jc w:val="both"/>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74770A" w:rsidRPr="001E3937" w:rsidTr="00183B99">
        <w:trPr>
          <w:trHeight w:val="379"/>
        </w:trPr>
        <w:tc>
          <w:tcPr>
            <w:tcW w:w="492" w:type="dxa"/>
          </w:tcPr>
          <w:p w:rsidR="0074770A" w:rsidRPr="001E3937" w:rsidRDefault="0074770A" w:rsidP="00183B99">
            <w:pPr>
              <w:jc w:val="both"/>
              <w:rPr>
                <w:rFonts w:asciiTheme="minorHAnsi" w:hAnsiTheme="minorHAnsi" w:cstheme="minorHAnsi"/>
                <w:b/>
              </w:rPr>
            </w:pPr>
            <w:r w:rsidRPr="001E3937">
              <w:rPr>
                <w:rFonts w:asciiTheme="minorHAnsi" w:hAnsiTheme="minorHAnsi" w:cstheme="minorHAnsi"/>
                <w:b/>
              </w:rPr>
              <w:t>13</w:t>
            </w:r>
          </w:p>
        </w:tc>
        <w:tc>
          <w:tcPr>
            <w:tcW w:w="9820" w:type="dxa"/>
            <w:gridSpan w:val="5"/>
          </w:tcPr>
          <w:p w:rsidR="0074770A" w:rsidRPr="001E3937" w:rsidRDefault="0074770A" w:rsidP="00183B99">
            <w:pPr>
              <w:jc w:val="both"/>
              <w:rPr>
                <w:rFonts w:asciiTheme="minorHAnsi" w:hAnsiTheme="minorHAnsi" w:cstheme="minorHAnsi"/>
                <w:b/>
              </w:rPr>
            </w:pPr>
            <w:r w:rsidRPr="001E3937">
              <w:rPr>
                <w:rFonts w:asciiTheme="minorHAnsi" w:hAnsiTheme="minorHAnsi" w:cstheme="minorHAnsi"/>
                <w:b/>
              </w:rPr>
              <w:t xml:space="preserve">Convenzione quadro con le università </w:t>
            </w:r>
            <w:r w:rsidRPr="001E3937">
              <w:rPr>
                <w:rFonts w:asciiTheme="minorHAnsi" w:hAnsiTheme="minorHAnsi"/>
                <w:b/>
              </w:rPr>
              <w:t>sensi dell’art.7 del Reg. 3/2013:</w:t>
            </w:r>
            <w:r w:rsidRPr="001E3937">
              <w:rPr>
                <w:rFonts w:asciiTheme="minorHAnsi" w:hAnsiTheme="minorHAnsi" w:cstheme="minorHAnsi"/>
                <w:b/>
              </w:rPr>
              <w:t xml:space="preserve"> approvazione definitiva.</w:t>
            </w:r>
          </w:p>
        </w:tc>
      </w:tr>
      <w:tr w:rsidR="0074770A" w:rsidRPr="00334667" w:rsidTr="00183B99">
        <w:trPr>
          <w:trHeight w:val="193"/>
        </w:trPr>
        <w:tc>
          <w:tcPr>
            <w:tcW w:w="492" w:type="dxa"/>
          </w:tcPr>
          <w:p w:rsidR="0074770A" w:rsidRPr="00334667" w:rsidRDefault="0074770A" w:rsidP="00183B9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74770A" w:rsidRPr="00334667" w:rsidRDefault="0074770A" w:rsidP="00183B9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74770A" w:rsidRPr="004A5B07" w:rsidRDefault="0074770A" w:rsidP="00183B99">
            <w:pPr>
              <w:jc w:val="both"/>
              <w:rPr>
                <w:rFonts w:asciiTheme="minorHAnsi" w:hAnsiTheme="minorHAnsi" w:cstheme="minorHAnsi"/>
                <w:sz w:val="20"/>
                <w:szCs w:val="20"/>
              </w:rPr>
            </w:pPr>
            <w:r w:rsidRPr="004A5B07">
              <w:rPr>
                <w:rFonts w:asciiTheme="minorHAnsi" w:hAnsiTheme="minorHAnsi" w:cstheme="minorHAnsi"/>
                <w:sz w:val="20"/>
                <w:szCs w:val="20"/>
              </w:rPr>
              <w:t>216</w:t>
            </w:r>
          </w:p>
        </w:tc>
        <w:tc>
          <w:tcPr>
            <w:tcW w:w="2619" w:type="dxa"/>
          </w:tcPr>
          <w:p w:rsidR="0074770A" w:rsidRPr="00334667" w:rsidRDefault="0074770A" w:rsidP="00183B9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Pr="004A5B07">
              <w:rPr>
                <w:rFonts w:asciiTheme="minorHAnsi" w:hAnsiTheme="minorHAnsi" w:cstheme="minorHAnsi"/>
                <w:sz w:val="20"/>
                <w:szCs w:val="20"/>
              </w:rPr>
              <w:t>Sisti</w:t>
            </w:r>
            <w:proofErr w:type="spellEnd"/>
            <w:r w:rsidRPr="004A5B07">
              <w:rPr>
                <w:rFonts w:asciiTheme="minorHAnsi" w:hAnsiTheme="minorHAnsi" w:cstheme="minorHAnsi"/>
                <w:sz w:val="20"/>
                <w:szCs w:val="20"/>
              </w:rPr>
              <w:t xml:space="preserve"> - Pecora</w:t>
            </w:r>
          </w:p>
        </w:tc>
        <w:tc>
          <w:tcPr>
            <w:tcW w:w="1331" w:type="dxa"/>
          </w:tcPr>
          <w:p w:rsidR="0074770A" w:rsidRPr="00334667" w:rsidRDefault="0074770A" w:rsidP="00183B99">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74770A" w:rsidRPr="00334667" w:rsidRDefault="0074770A" w:rsidP="00183B9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4770A" w:rsidRPr="00662B63" w:rsidTr="00183B99">
        <w:trPr>
          <w:trHeight w:val="768"/>
        </w:trPr>
        <w:tc>
          <w:tcPr>
            <w:tcW w:w="2856" w:type="dxa"/>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4770A" w:rsidRPr="00662B63" w:rsidTr="00183B99">
        <w:trPr>
          <w:trHeight w:val="456"/>
        </w:trPr>
        <w:tc>
          <w:tcPr>
            <w:tcW w:w="2856" w:type="dxa"/>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74770A" w:rsidRPr="00662B63" w:rsidRDefault="0074770A"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74770A" w:rsidRPr="00662B63" w:rsidRDefault="0074770A"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74770A" w:rsidRPr="00662B63" w:rsidRDefault="0074770A" w:rsidP="00183B9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582D6D"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582D6D"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4770A" w:rsidRPr="00662B63" w:rsidRDefault="0074770A" w:rsidP="00183B9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sz w:val="20"/>
                <w:szCs w:val="20"/>
              </w:rPr>
            </w:pP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4770A" w:rsidRPr="00662B63" w:rsidRDefault="0074770A"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4770A" w:rsidRPr="00662B63" w:rsidRDefault="0074770A" w:rsidP="00183B9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4770A" w:rsidRPr="00662B63" w:rsidRDefault="0074770A" w:rsidP="00582D6D">
            <w:pPr>
              <w:ind w:rightChars="-54" w:right="-130"/>
              <w:jc w:val="center"/>
              <w:rPr>
                <w:b/>
                <w:bCs/>
                <w:sz w:val="20"/>
                <w:szCs w:val="20"/>
              </w:rPr>
            </w:pPr>
            <w:r>
              <w:rPr>
                <w:b/>
                <w:bCs/>
                <w:sz w:val="20"/>
                <w:szCs w:val="20"/>
              </w:rPr>
              <w:t>1</w:t>
            </w:r>
            <w:r w:rsidR="00582D6D">
              <w:rPr>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74770A" w:rsidRPr="00662B63" w:rsidRDefault="00582D6D" w:rsidP="00183B99">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4770A" w:rsidRPr="00662B63" w:rsidRDefault="0074770A" w:rsidP="00582D6D">
            <w:pPr>
              <w:ind w:rightChars="-54" w:right="-130"/>
              <w:jc w:val="center"/>
              <w:rPr>
                <w:b/>
                <w:bCs/>
                <w:sz w:val="20"/>
                <w:szCs w:val="20"/>
              </w:rPr>
            </w:pPr>
            <w:r>
              <w:rPr>
                <w:b/>
                <w:bCs/>
                <w:sz w:val="20"/>
                <w:szCs w:val="20"/>
              </w:rPr>
              <w:t>1</w:t>
            </w:r>
            <w:r w:rsidR="00582D6D">
              <w:rPr>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74770A" w:rsidRPr="00662B63" w:rsidRDefault="0074770A" w:rsidP="00183B9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4770A" w:rsidRPr="00662B63" w:rsidRDefault="0074770A" w:rsidP="00183B99">
            <w:pPr>
              <w:spacing w:before="40" w:after="40"/>
              <w:ind w:left="-109"/>
              <w:jc w:val="center"/>
              <w:rPr>
                <w:rFonts w:asciiTheme="minorHAnsi" w:hAnsiTheme="minorHAnsi" w:cstheme="minorHAnsi"/>
                <w:b/>
                <w:bCs/>
                <w:sz w:val="20"/>
                <w:szCs w:val="20"/>
              </w:rPr>
            </w:pPr>
          </w:p>
        </w:tc>
      </w:tr>
    </w:tbl>
    <w:p w:rsidR="001E3937" w:rsidRDefault="001E3937" w:rsidP="001E3937">
      <w:pPr>
        <w:jc w:val="both"/>
        <w:rPr>
          <w:rFonts w:ascii="Arial" w:hAnsi="Arial" w:cs="Arial"/>
          <w:sz w:val="20"/>
          <w:szCs w:val="20"/>
        </w:rPr>
      </w:pPr>
      <w:r>
        <w:rPr>
          <w:rFonts w:ascii="Arial" w:hAnsi="Arial" w:cs="Arial"/>
          <w:sz w:val="20"/>
          <w:szCs w:val="20"/>
        </w:rPr>
        <w:t xml:space="preserve">Il Presidente richiama l’art.7, comma 1 del regolamento della Formazione Professionale Continua 3/2013 e </w:t>
      </w:r>
      <w:r w:rsidRPr="00E802D7">
        <w:rPr>
          <w:rFonts w:ascii="Arial" w:hAnsi="Arial" w:cs="Arial"/>
          <w:sz w:val="20"/>
          <w:szCs w:val="20"/>
        </w:rPr>
        <w:t>l’art.7, comma 4 del</w:t>
      </w:r>
      <w:r>
        <w:rPr>
          <w:rFonts w:ascii="Arial" w:hAnsi="Arial" w:cs="Arial"/>
          <w:sz w:val="20"/>
          <w:szCs w:val="20"/>
        </w:rPr>
        <w:t xml:space="preserve"> d.p.r. n.137 del 7 agosto 2012 che recita che “ </w:t>
      </w:r>
      <w:r w:rsidRPr="00E802D7">
        <w:rPr>
          <w:rFonts w:ascii="Arial" w:hAnsi="Arial" w:cs="Arial"/>
          <w:sz w:val="20"/>
          <w:szCs w:val="20"/>
        </w:rPr>
        <w:t xml:space="preserve">Con apposite convenzioni stipulate tra i consigli nazionali e le </w:t>
      </w:r>
      <w:proofErr w:type="spellStart"/>
      <w:r w:rsidRPr="00E802D7">
        <w:rPr>
          <w:rFonts w:ascii="Arial" w:hAnsi="Arial" w:cs="Arial"/>
          <w:sz w:val="20"/>
          <w:szCs w:val="20"/>
        </w:rPr>
        <w:t>universita'</w:t>
      </w:r>
      <w:proofErr w:type="spellEnd"/>
      <w:r w:rsidRPr="00E802D7">
        <w:rPr>
          <w:rFonts w:ascii="Arial" w:hAnsi="Arial" w:cs="Arial"/>
          <w:sz w:val="20"/>
          <w:szCs w:val="20"/>
        </w:rPr>
        <w:t xml:space="preserve"> possono essere stabilite regole comuni di riconoscimento reciproco dei crediti formativi professionali e universitari. Con appositi regolamenti comuni, da approvarsi previo parere favorevole dei ministri vigilanti, i consigli nazionali possono individuare crediti formativi professionali interdisciplinari e stabilire il loro valore</w:t>
      </w:r>
      <w:r>
        <w:rPr>
          <w:rFonts w:ascii="Arial" w:hAnsi="Arial" w:cs="Arial"/>
          <w:sz w:val="20"/>
          <w:szCs w:val="20"/>
        </w:rPr>
        <w:t>”</w:t>
      </w:r>
      <w:r w:rsidRPr="00E802D7">
        <w:rPr>
          <w:rFonts w:ascii="Arial" w:hAnsi="Arial" w:cs="Arial"/>
          <w:sz w:val="20"/>
          <w:szCs w:val="20"/>
        </w:rPr>
        <w:t>.</w:t>
      </w:r>
      <w:r>
        <w:rPr>
          <w:rFonts w:ascii="Arial" w:hAnsi="Arial" w:cs="Arial"/>
          <w:sz w:val="20"/>
          <w:szCs w:val="20"/>
        </w:rPr>
        <w:t xml:space="preserve"> </w:t>
      </w:r>
    </w:p>
    <w:p w:rsidR="001E3937" w:rsidRDefault="001E3937" w:rsidP="001E3937">
      <w:pPr>
        <w:jc w:val="both"/>
        <w:rPr>
          <w:rFonts w:ascii="Arial" w:hAnsi="Arial" w:cs="Arial"/>
          <w:sz w:val="20"/>
          <w:szCs w:val="20"/>
        </w:rPr>
      </w:pPr>
      <w:r>
        <w:rPr>
          <w:rFonts w:ascii="Arial" w:hAnsi="Arial" w:cs="Arial"/>
          <w:sz w:val="20"/>
          <w:szCs w:val="20"/>
        </w:rPr>
        <w:t xml:space="preserve">Il Consiglio esamina la </w:t>
      </w:r>
      <w:r w:rsidRPr="003761FE">
        <w:rPr>
          <w:rFonts w:ascii="Arial" w:hAnsi="Arial" w:cs="Arial"/>
          <w:sz w:val="20"/>
          <w:szCs w:val="20"/>
        </w:rPr>
        <w:t>Convenzion</w:t>
      </w:r>
      <w:r>
        <w:rPr>
          <w:rFonts w:ascii="Arial" w:hAnsi="Arial" w:cs="Arial"/>
          <w:sz w:val="20"/>
          <w:szCs w:val="20"/>
        </w:rPr>
        <w:t>e quadro con le Università, allegata alla presente proposta di delibera.</w:t>
      </w:r>
    </w:p>
    <w:p w:rsidR="0074770A" w:rsidRPr="001E3937" w:rsidRDefault="0074770A" w:rsidP="001E3937">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74770A" w:rsidRPr="001E3937" w:rsidRDefault="001E3937" w:rsidP="001E3937">
      <w:pPr>
        <w:jc w:val="both"/>
        <w:rPr>
          <w:rFonts w:asciiTheme="minorHAnsi" w:hAnsiTheme="minorHAnsi" w:cstheme="minorHAnsi"/>
          <w:bCs/>
        </w:rPr>
      </w:pPr>
      <w:r w:rsidRPr="001E3937">
        <w:rPr>
          <w:rFonts w:asciiTheme="minorHAnsi" w:hAnsiTheme="minorHAnsi" w:cstheme="minorHAnsi"/>
          <w:bCs/>
        </w:rPr>
        <w:t>Dopo ampia e approfondita discussione,</w:t>
      </w:r>
    </w:p>
    <w:p w:rsidR="0074770A" w:rsidRPr="001E3937" w:rsidRDefault="0074770A" w:rsidP="001E3937">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1E3937" w:rsidRPr="001E3937" w:rsidRDefault="001E3937" w:rsidP="00831452">
      <w:pPr>
        <w:pStyle w:val="Paragrafoelenco"/>
        <w:numPr>
          <w:ilvl w:val="0"/>
          <w:numId w:val="12"/>
        </w:numPr>
        <w:jc w:val="both"/>
        <w:rPr>
          <w:rFonts w:asciiTheme="minorHAnsi" w:hAnsiTheme="minorHAnsi" w:cstheme="minorHAnsi"/>
          <w:bCs/>
        </w:rPr>
      </w:pPr>
      <w:r w:rsidRPr="001E3937">
        <w:rPr>
          <w:rFonts w:asciiTheme="minorHAnsi" w:hAnsiTheme="minorHAnsi" w:cstheme="minorHAnsi"/>
          <w:bCs/>
        </w:rPr>
        <w:t xml:space="preserve">di approvare la convenzione quadro </w:t>
      </w:r>
      <w:r w:rsidRPr="001E3937">
        <w:rPr>
          <w:rFonts w:asciiTheme="minorHAnsi" w:hAnsiTheme="minorHAnsi" w:cstheme="minorHAnsi"/>
        </w:rPr>
        <w:t xml:space="preserve">con le università </w:t>
      </w:r>
      <w:r w:rsidRPr="001E3937">
        <w:rPr>
          <w:rFonts w:asciiTheme="minorHAnsi" w:hAnsiTheme="minorHAnsi"/>
        </w:rPr>
        <w:t>sensi dell’art.7 del Reg. 3/2013</w:t>
      </w:r>
      <w:r>
        <w:rPr>
          <w:rFonts w:asciiTheme="minorHAnsi" w:hAnsiTheme="minorHAnsi"/>
        </w:rPr>
        <w:t>;</w:t>
      </w:r>
    </w:p>
    <w:p w:rsidR="0074770A" w:rsidRPr="001E3937" w:rsidRDefault="001E3937" w:rsidP="00831452">
      <w:pPr>
        <w:pStyle w:val="Paragrafoelenco"/>
        <w:numPr>
          <w:ilvl w:val="0"/>
          <w:numId w:val="12"/>
        </w:numPr>
        <w:jc w:val="both"/>
        <w:rPr>
          <w:rFonts w:asciiTheme="minorHAnsi" w:hAnsiTheme="minorHAnsi" w:cstheme="minorHAnsi"/>
          <w:bCs/>
        </w:rPr>
      </w:pPr>
      <w:r>
        <w:rPr>
          <w:rFonts w:asciiTheme="minorHAnsi" w:hAnsiTheme="minorHAnsi" w:cstheme="minorHAnsi"/>
          <w:bCs/>
        </w:rPr>
        <w:t>di presentare tale convenzione in occasione dell’</w:t>
      </w:r>
      <w:r w:rsidR="0074770A" w:rsidRPr="001E3937">
        <w:rPr>
          <w:rFonts w:asciiTheme="minorHAnsi" w:hAnsiTheme="minorHAnsi" w:cstheme="minorHAnsi"/>
          <w:bCs/>
        </w:rPr>
        <w:t xml:space="preserve">incontro con la giunta esecutiva della Conferenza esecutiva dei Presidenti e dei Direttori di agraria fissata per il 2 luglio.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4770A" w:rsidRPr="00662B63" w:rsidTr="00183B99">
        <w:trPr>
          <w:trHeight w:val="321"/>
        </w:trPr>
        <w:tc>
          <w:tcPr>
            <w:tcW w:w="7230" w:type="dxa"/>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74770A" w:rsidRPr="00662B63" w:rsidRDefault="0074770A"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74770A" w:rsidRPr="00662B63" w:rsidTr="00183B99">
        <w:trPr>
          <w:trHeight w:val="321"/>
        </w:trPr>
        <w:tc>
          <w:tcPr>
            <w:tcW w:w="7230" w:type="dxa"/>
            <w:tcBorders>
              <w:bottom w:val="dotted" w:sz="4" w:space="0" w:color="C6D9F1"/>
            </w:tcBorders>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74770A" w:rsidRPr="00662B63" w:rsidRDefault="0074770A" w:rsidP="00183B99">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74770A" w:rsidRDefault="0074770A" w:rsidP="0074770A">
      <w:pPr>
        <w:jc w:val="both"/>
        <w:rPr>
          <w:rFonts w:asciiTheme="minorHAnsi" w:hAnsiTheme="minorHAnsi" w:cstheme="minorHAnsi"/>
          <w:bCs/>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74770A" w:rsidRPr="00334667" w:rsidTr="00183B99">
        <w:trPr>
          <w:trHeight w:val="364"/>
        </w:trPr>
        <w:tc>
          <w:tcPr>
            <w:tcW w:w="493" w:type="dxa"/>
          </w:tcPr>
          <w:p w:rsidR="0074770A" w:rsidRPr="00183B99" w:rsidRDefault="0074770A" w:rsidP="00183B99">
            <w:pPr>
              <w:spacing w:line="360" w:lineRule="auto"/>
              <w:jc w:val="both"/>
              <w:rPr>
                <w:rFonts w:asciiTheme="minorHAnsi" w:hAnsiTheme="minorHAnsi" w:cstheme="minorHAnsi"/>
                <w:b/>
              </w:rPr>
            </w:pPr>
            <w:r w:rsidRPr="00183B99">
              <w:rPr>
                <w:rFonts w:asciiTheme="minorHAnsi" w:hAnsiTheme="minorHAnsi" w:cstheme="minorHAnsi"/>
                <w:b/>
              </w:rPr>
              <w:t>14</w:t>
            </w:r>
          </w:p>
        </w:tc>
        <w:tc>
          <w:tcPr>
            <w:tcW w:w="9832" w:type="dxa"/>
            <w:gridSpan w:val="5"/>
          </w:tcPr>
          <w:p w:rsidR="0074770A" w:rsidRPr="00183B99" w:rsidRDefault="0074770A" w:rsidP="00183B99">
            <w:pPr>
              <w:jc w:val="both"/>
              <w:rPr>
                <w:rFonts w:asciiTheme="minorHAnsi" w:hAnsiTheme="minorHAnsi" w:cstheme="minorHAnsi"/>
                <w:b/>
              </w:rPr>
            </w:pPr>
            <w:r w:rsidRPr="00183B99">
              <w:rPr>
                <w:rFonts w:asciiTheme="minorHAnsi" w:hAnsiTheme="minorHAnsi" w:cstheme="minorHAnsi"/>
                <w:b/>
              </w:rPr>
              <w:t xml:space="preserve">Questione </w:t>
            </w:r>
            <w:proofErr w:type="spellStart"/>
            <w:r w:rsidRPr="00183B99">
              <w:rPr>
                <w:rFonts w:asciiTheme="minorHAnsi" w:hAnsiTheme="minorHAnsi" w:cstheme="minorHAnsi"/>
                <w:b/>
              </w:rPr>
              <w:t>zoonomo</w:t>
            </w:r>
            <w:proofErr w:type="spellEnd"/>
            <w:r w:rsidRPr="00183B99">
              <w:rPr>
                <w:rFonts w:asciiTheme="minorHAnsi" w:hAnsiTheme="minorHAnsi" w:cstheme="minorHAnsi"/>
                <w:b/>
              </w:rPr>
              <w:t xml:space="preserve">: esame proposta e relativa determinazione </w:t>
            </w:r>
          </w:p>
        </w:tc>
      </w:tr>
      <w:tr w:rsidR="0074770A" w:rsidRPr="00334667" w:rsidTr="00183B99">
        <w:trPr>
          <w:trHeight w:val="185"/>
        </w:trPr>
        <w:tc>
          <w:tcPr>
            <w:tcW w:w="493" w:type="dxa"/>
          </w:tcPr>
          <w:p w:rsidR="0074770A" w:rsidRPr="00334667" w:rsidRDefault="0074770A"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74770A" w:rsidRPr="00334667" w:rsidRDefault="0074770A"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74770A" w:rsidRPr="001441F1" w:rsidRDefault="0074770A" w:rsidP="00183B99">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217</w:t>
            </w:r>
          </w:p>
        </w:tc>
        <w:tc>
          <w:tcPr>
            <w:tcW w:w="2622" w:type="dxa"/>
          </w:tcPr>
          <w:p w:rsidR="0074770A" w:rsidRPr="001441F1" w:rsidRDefault="0074770A" w:rsidP="00183B99">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proofErr w:type="spellStart"/>
            <w:r w:rsidRPr="001441F1">
              <w:rPr>
                <w:rFonts w:asciiTheme="minorHAnsi" w:hAnsiTheme="minorHAnsi" w:cstheme="minorHAnsi"/>
                <w:sz w:val="20"/>
                <w:szCs w:val="20"/>
              </w:rPr>
              <w:t>Sisti</w:t>
            </w:r>
            <w:proofErr w:type="spellEnd"/>
          </w:p>
        </w:tc>
        <w:tc>
          <w:tcPr>
            <w:tcW w:w="1333" w:type="dxa"/>
          </w:tcPr>
          <w:p w:rsidR="0074770A" w:rsidRPr="00334667" w:rsidRDefault="0074770A" w:rsidP="00183B99">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74770A" w:rsidRPr="00334667" w:rsidRDefault="0074770A" w:rsidP="00183B9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4770A" w:rsidRPr="00662B63" w:rsidTr="00183B99">
        <w:trPr>
          <w:trHeight w:val="768"/>
        </w:trPr>
        <w:tc>
          <w:tcPr>
            <w:tcW w:w="2856" w:type="dxa"/>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4770A" w:rsidRPr="00662B63" w:rsidTr="00183B99">
        <w:trPr>
          <w:trHeight w:val="456"/>
        </w:trPr>
        <w:tc>
          <w:tcPr>
            <w:tcW w:w="2856" w:type="dxa"/>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74770A" w:rsidRPr="00662B63" w:rsidRDefault="0074770A"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74770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74770A" w:rsidRPr="00662B63" w:rsidRDefault="0074770A"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74770A" w:rsidRPr="00662B63" w:rsidRDefault="0074770A"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74770A" w:rsidRPr="00662B63" w:rsidRDefault="0074770A" w:rsidP="00183B9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183B9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2D6D" w:rsidRPr="00662B63" w:rsidRDefault="00582D6D"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sz w:val="20"/>
                <w:szCs w:val="20"/>
              </w:rPr>
            </w:pPr>
          </w:p>
        </w:tc>
      </w:tr>
      <w:tr w:rsidR="00582D6D" w:rsidRPr="00662B63" w:rsidTr="00582D6D">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582D6D" w:rsidRPr="00662B63" w:rsidRDefault="00582D6D"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2D6D" w:rsidRPr="00662B63" w:rsidRDefault="00582D6D" w:rsidP="00183B9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183B9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183B99">
            <w:pPr>
              <w:spacing w:before="40" w:after="40"/>
              <w:ind w:left="-109"/>
              <w:jc w:val="center"/>
              <w:rPr>
                <w:rFonts w:asciiTheme="minorHAnsi" w:hAnsiTheme="minorHAnsi" w:cstheme="minorHAnsi"/>
                <w:b/>
                <w:bCs/>
                <w:sz w:val="20"/>
                <w:szCs w:val="20"/>
              </w:rPr>
            </w:pPr>
          </w:p>
        </w:tc>
      </w:tr>
    </w:tbl>
    <w:p w:rsidR="00853197" w:rsidRPr="00853197" w:rsidRDefault="0074770A" w:rsidP="00384319">
      <w:pPr>
        <w:jc w:val="both"/>
        <w:rPr>
          <w:rFonts w:asciiTheme="minorHAnsi" w:hAnsiTheme="minorHAnsi" w:cs="Arial"/>
        </w:rPr>
      </w:pPr>
      <w:r w:rsidRPr="00853197">
        <w:rPr>
          <w:rFonts w:asciiTheme="minorHAnsi" w:hAnsiTheme="minorHAnsi" w:cstheme="minorHAnsi"/>
          <w:bCs/>
        </w:rPr>
        <w:t>Il</w:t>
      </w:r>
      <w:r w:rsidR="00183B99" w:rsidRPr="00853197">
        <w:rPr>
          <w:rFonts w:asciiTheme="minorHAnsi" w:hAnsiTheme="minorHAnsi" w:cstheme="minorHAnsi"/>
          <w:bCs/>
        </w:rPr>
        <w:t xml:space="preserve"> </w:t>
      </w:r>
      <w:r w:rsidRPr="00853197">
        <w:rPr>
          <w:rFonts w:asciiTheme="minorHAnsi" w:hAnsiTheme="minorHAnsi" w:cstheme="minorHAnsi"/>
          <w:bCs/>
        </w:rPr>
        <w:t xml:space="preserve">Presidente </w:t>
      </w:r>
      <w:r w:rsidR="00384319" w:rsidRPr="00853197">
        <w:rPr>
          <w:rFonts w:asciiTheme="minorHAnsi" w:hAnsiTheme="minorHAnsi" w:cstheme="minorHAnsi"/>
          <w:bCs/>
        </w:rPr>
        <w:t xml:space="preserve">informa sulla </w:t>
      </w:r>
      <w:r w:rsidR="00384319" w:rsidRPr="00853197">
        <w:rPr>
          <w:rFonts w:asciiTheme="minorHAnsi" w:hAnsiTheme="minorHAnsi" w:cs="Arial"/>
        </w:rPr>
        <w:t>richiesta di equipollenza tra lauree classe 20 e lauree classe 40 inviata dal CONAF (</w:t>
      </w:r>
      <w:proofErr w:type="spellStart"/>
      <w:r w:rsidR="00384319" w:rsidRPr="00853197">
        <w:rPr>
          <w:rFonts w:asciiTheme="minorHAnsi" w:hAnsiTheme="minorHAnsi" w:cs="Arial"/>
        </w:rPr>
        <w:t>prot</w:t>
      </w:r>
      <w:proofErr w:type="spellEnd"/>
      <w:r w:rsidR="00384319" w:rsidRPr="00853197">
        <w:rPr>
          <w:rFonts w:asciiTheme="minorHAnsi" w:hAnsiTheme="minorHAnsi" w:cs="Arial"/>
        </w:rPr>
        <w:t xml:space="preserve">. n. 1412/2014 del 15/05/2014, allegata alla presente proposta di delibera) alla Dott.ssa Maria </w:t>
      </w:r>
      <w:proofErr w:type="spellStart"/>
      <w:r w:rsidR="00384319" w:rsidRPr="00853197">
        <w:rPr>
          <w:rFonts w:asciiTheme="minorHAnsi" w:hAnsiTheme="minorHAnsi" w:cs="Arial"/>
        </w:rPr>
        <w:t>Zilli</w:t>
      </w:r>
      <w:proofErr w:type="spellEnd"/>
      <w:r w:rsidR="00384319" w:rsidRPr="00853197">
        <w:rPr>
          <w:rFonts w:asciiTheme="minorHAnsi" w:hAnsiTheme="minorHAnsi" w:cs="Arial"/>
        </w:rPr>
        <w:t xml:space="preserve"> c/o il MIUR</w:t>
      </w:r>
    </w:p>
    <w:p w:rsidR="00853197" w:rsidRPr="00853197" w:rsidRDefault="00853197" w:rsidP="00384319">
      <w:pPr>
        <w:jc w:val="both"/>
        <w:rPr>
          <w:rFonts w:asciiTheme="minorHAnsi" w:hAnsiTheme="minorHAnsi" w:cs="Arial"/>
        </w:rPr>
      </w:pPr>
      <w:r w:rsidRPr="00853197">
        <w:rPr>
          <w:rFonts w:asciiTheme="minorHAnsi" w:hAnsiTheme="minorHAnsi" w:cs="Arial"/>
        </w:rPr>
        <w:t xml:space="preserve">Ricorda </w:t>
      </w:r>
      <w:r w:rsidR="00384319" w:rsidRPr="00853197">
        <w:rPr>
          <w:rFonts w:asciiTheme="minorHAnsi" w:hAnsiTheme="minorHAnsi" w:cs="Arial"/>
        </w:rPr>
        <w:t xml:space="preserve"> che il curriculum formativo universitario della classe 40 rimane nella quasi totalità sovrapponibile a quello della classe 20</w:t>
      </w:r>
      <w:r w:rsidRPr="00853197">
        <w:rPr>
          <w:rFonts w:asciiTheme="minorHAnsi" w:hAnsiTheme="minorHAnsi" w:cs="Arial"/>
        </w:rPr>
        <w:t>,</w:t>
      </w:r>
      <w:r w:rsidR="00384319" w:rsidRPr="00853197">
        <w:rPr>
          <w:rFonts w:asciiTheme="minorHAnsi" w:hAnsiTheme="minorHAnsi" w:cs="Arial"/>
        </w:rPr>
        <w:t xml:space="preserve"> che consente l’accesso all’esame di stato per ottenere il titolo professionale di agronomo forestale </w:t>
      </w:r>
      <w:proofErr w:type="spellStart"/>
      <w:r w:rsidR="00384319" w:rsidRPr="00853197">
        <w:rPr>
          <w:rFonts w:asciiTheme="minorHAnsi" w:hAnsiTheme="minorHAnsi" w:cs="Arial"/>
        </w:rPr>
        <w:t>iunior</w:t>
      </w:r>
      <w:proofErr w:type="spellEnd"/>
      <w:r w:rsidR="00384319" w:rsidRPr="00853197">
        <w:rPr>
          <w:rFonts w:asciiTheme="minorHAnsi" w:hAnsiTheme="minorHAnsi" w:cs="Arial"/>
        </w:rPr>
        <w:t>, costituente apposito settore nella sezione B dell’albo dei dottori agronomi e dottori forestali.</w:t>
      </w:r>
    </w:p>
    <w:p w:rsidR="0074770A" w:rsidRPr="00853197" w:rsidRDefault="00853197" w:rsidP="00384319">
      <w:pPr>
        <w:jc w:val="both"/>
        <w:rPr>
          <w:rFonts w:asciiTheme="minorHAnsi" w:hAnsiTheme="minorHAnsi" w:cstheme="minorHAnsi"/>
          <w:bCs/>
        </w:rPr>
      </w:pPr>
      <w:r>
        <w:rPr>
          <w:rFonts w:asciiTheme="minorHAnsi" w:hAnsiTheme="minorHAnsi" w:cstheme="minorHAnsi"/>
          <w:bCs/>
        </w:rPr>
        <w:t>Propone che</w:t>
      </w:r>
      <w:r w:rsidR="00183B99" w:rsidRPr="00853197">
        <w:rPr>
          <w:rFonts w:asciiTheme="minorHAnsi" w:hAnsiTheme="minorHAnsi" w:cstheme="minorHAnsi"/>
          <w:bCs/>
        </w:rPr>
        <w:t xml:space="preserve"> in mancanza del</w:t>
      </w:r>
      <w:r w:rsidR="0074770A" w:rsidRPr="00853197">
        <w:rPr>
          <w:rFonts w:asciiTheme="minorHAnsi" w:hAnsiTheme="minorHAnsi" w:cstheme="minorHAnsi"/>
          <w:bCs/>
        </w:rPr>
        <w:t xml:space="preserve">l’equipollenza tra classi di laurea, </w:t>
      </w:r>
      <w:r w:rsidR="00183B99" w:rsidRPr="00853197">
        <w:rPr>
          <w:rFonts w:asciiTheme="minorHAnsi" w:hAnsiTheme="minorHAnsi" w:cstheme="minorHAnsi"/>
          <w:bCs/>
        </w:rPr>
        <w:t>i</w:t>
      </w:r>
      <w:r w:rsidR="0074770A" w:rsidRPr="00853197">
        <w:rPr>
          <w:rFonts w:asciiTheme="minorHAnsi" w:hAnsiTheme="minorHAnsi" w:cstheme="minorHAnsi"/>
          <w:bCs/>
        </w:rPr>
        <w:t xml:space="preserve">l problema </w:t>
      </w:r>
      <w:r>
        <w:rPr>
          <w:rFonts w:asciiTheme="minorHAnsi" w:hAnsiTheme="minorHAnsi" w:cstheme="minorHAnsi"/>
          <w:bCs/>
        </w:rPr>
        <w:t>sia</w:t>
      </w:r>
      <w:r w:rsidR="0074770A" w:rsidRPr="00853197">
        <w:rPr>
          <w:rFonts w:asciiTheme="minorHAnsi" w:hAnsiTheme="minorHAnsi" w:cstheme="minorHAnsi"/>
          <w:bCs/>
        </w:rPr>
        <w:t xml:space="preserve"> risolvibile con l’</w:t>
      </w:r>
      <w:r w:rsidR="00183B99" w:rsidRPr="00853197">
        <w:rPr>
          <w:rFonts w:asciiTheme="minorHAnsi" w:hAnsiTheme="minorHAnsi" w:cstheme="minorHAnsi"/>
          <w:bCs/>
        </w:rPr>
        <w:t>e</w:t>
      </w:r>
      <w:r w:rsidR="0074770A" w:rsidRPr="00853197">
        <w:rPr>
          <w:rFonts w:asciiTheme="minorHAnsi" w:hAnsiTheme="minorHAnsi" w:cstheme="minorHAnsi"/>
          <w:bCs/>
        </w:rPr>
        <w:t xml:space="preserve">quipollenza condizionata, </w:t>
      </w:r>
      <w:r w:rsidR="00183B99" w:rsidRPr="00853197">
        <w:rPr>
          <w:rFonts w:asciiTheme="minorHAnsi" w:hAnsiTheme="minorHAnsi" w:cstheme="minorHAnsi"/>
          <w:bCs/>
        </w:rPr>
        <w:t>da riconoscere qualora si siano sostenuti</w:t>
      </w:r>
      <w:r w:rsidR="0074770A" w:rsidRPr="00853197">
        <w:rPr>
          <w:rFonts w:asciiTheme="minorHAnsi" w:hAnsiTheme="minorHAnsi" w:cstheme="minorHAnsi"/>
          <w:bCs/>
        </w:rPr>
        <w:t xml:space="preserve"> almeno 24 crediti formativi in AGR (settore scientifico disciplinare). In sede di esame di stato la commissione valuterà i crediti formativi che consentirà di ottemperare entro il primo anno di iscrizione all’albo. </w:t>
      </w:r>
    </w:p>
    <w:p w:rsidR="0074770A" w:rsidRPr="00183B99" w:rsidRDefault="0074770A" w:rsidP="00384319">
      <w:pPr>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183B99" w:rsidRPr="00183B99" w:rsidRDefault="00183B99" w:rsidP="00384319">
      <w:pPr>
        <w:jc w:val="both"/>
        <w:rPr>
          <w:rFonts w:asciiTheme="minorHAnsi" w:hAnsiTheme="minorHAnsi" w:cstheme="minorHAnsi"/>
          <w:bCs/>
        </w:rPr>
      </w:pPr>
      <w:r>
        <w:rPr>
          <w:rFonts w:asciiTheme="minorHAnsi" w:hAnsiTheme="minorHAnsi" w:cstheme="minorHAnsi"/>
          <w:bCs/>
        </w:rPr>
        <w:t>Sentita la proposta del Presidente, dopo ampia e approfondita discussione.</w:t>
      </w:r>
    </w:p>
    <w:p w:rsidR="0074770A" w:rsidRDefault="0074770A" w:rsidP="00384319">
      <w:pPr>
        <w:jc w:val="center"/>
        <w:rPr>
          <w:rFonts w:asciiTheme="minorHAnsi" w:hAnsiTheme="minorHAnsi" w:cstheme="minorHAnsi"/>
          <w:b/>
          <w:bCs/>
          <w:u w:val="single"/>
        </w:rPr>
      </w:pPr>
      <w:r w:rsidRPr="00183B99">
        <w:rPr>
          <w:rFonts w:asciiTheme="minorHAnsi" w:hAnsiTheme="minorHAnsi" w:cstheme="minorHAnsi"/>
          <w:b/>
          <w:bCs/>
          <w:u w:val="single"/>
        </w:rPr>
        <w:t>DELIBERA</w:t>
      </w:r>
    </w:p>
    <w:p w:rsidR="00853197" w:rsidRPr="00853197" w:rsidRDefault="00853197" w:rsidP="00853197">
      <w:pPr>
        <w:jc w:val="both"/>
        <w:rPr>
          <w:rFonts w:asciiTheme="minorHAnsi" w:hAnsiTheme="minorHAnsi" w:cstheme="minorHAnsi"/>
          <w:bCs/>
        </w:rPr>
      </w:pPr>
      <w:r>
        <w:rPr>
          <w:rFonts w:asciiTheme="minorHAnsi" w:hAnsiTheme="minorHAnsi" w:cstheme="minorHAnsi"/>
          <w:bCs/>
        </w:rPr>
        <w:t xml:space="preserve">Di proporre al MIUR il riconoscimento dell’equipollenza </w:t>
      </w:r>
      <w:r w:rsidRPr="00853197">
        <w:rPr>
          <w:rFonts w:asciiTheme="minorHAnsi" w:hAnsiTheme="minorHAnsi" w:cstheme="minorHAnsi"/>
          <w:bCs/>
        </w:rPr>
        <w:t xml:space="preserve">qualora si siano sostenuti almeno 24 crediti formativi in AGR (settore scientifico disciplinare). In sede di esame di stato la commissione valuterà i crediti formativi che consentirà di ottemperare entro il primo anno di iscrizione all’albo.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4770A" w:rsidRPr="00662B63" w:rsidTr="00183B99">
        <w:trPr>
          <w:trHeight w:val="321"/>
        </w:trPr>
        <w:tc>
          <w:tcPr>
            <w:tcW w:w="7230" w:type="dxa"/>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74770A" w:rsidRPr="00662B63" w:rsidRDefault="0074770A"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74770A" w:rsidRPr="00662B63" w:rsidTr="00183B99">
        <w:trPr>
          <w:trHeight w:val="321"/>
        </w:trPr>
        <w:tc>
          <w:tcPr>
            <w:tcW w:w="7230" w:type="dxa"/>
            <w:tcBorders>
              <w:bottom w:val="dotted" w:sz="4" w:space="0" w:color="C6D9F1"/>
            </w:tcBorders>
          </w:tcPr>
          <w:p w:rsidR="0074770A" w:rsidRPr="00662B63" w:rsidRDefault="0074770A"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74770A" w:rsidRPr="00662B63" w:rsidRDefault="0074770A" w:rsidP="00183B99">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674"/>
        <w:gridCol w:w="879"/>
        <w:gridCol w:w="2629"/>
        <w:gridCol w:w="1336"/>
        <w:gridCol w:w="1339"/>
      </w:tblGrid>
      <w:tr w:rsidR="002D06E9" w:rsidRPr="00334667" w:rsidTr="009D41DB">
        <w:trPr>
          <w:trHeight w:val="364"/>
        </w:trPr>
        <w:tc>
          <w:tcPr>
            <w:tcW w:w="494" w:type="dxa"/>
          </w:tcPr>
          <w:p w:rsidR="002D06E9" w:rsidRPr="00853197" w:rsidRDefault="002D06E9" w:rsidP="002D06E9">
            <w:pPr>
              <w:spacing w:line="360" w:lineRule="auto"/>
              <w:jc w:val="both"/>
              <w:rPr>
                <w:rFonts w:asciiTheme="minorHAnsi" w:hAnsiTheme="minorHAnsi" w:cstheme="minorHAnsi"/>
                <w:b/>
              </w:rPr>
            </w:pPr>
            <w:r w:rsidRPr="00853197">
              <w:rPr>
                <w:rFonts w:asciiTheme="minorHAnsi" w:hAnsiTheme="minorHAnsi" w:cstheme="minorHAnsi"/>
                <w:b/>
              </w:rPr>
              <w:t>16</w:t>
            </w:r>
          </w:p>
        </w:tc>
        <w:tc>
          <w:tcPr>
            <w:tcW w:w="9857" w:type="dxa"/>
            <w:gridSpan w:val="5"/>
          </w:tcPr>
          <w:p w:rsidR="002D06E9" w:rsidRPr="00853197" w:rsidRDefault="002D06E9" w:rsidP="002D06E9">
            <w:pPr>
              <w:rPr>
                <w:rFonts w:asciiTheme="minorHAnsi" w:hAnsiTheme="minorHAnsi" w:cstheme="minorHAnsi"/>
                <w:b/>
              </w:rPr>
            </w:pPr>
            <w:r w:rsidRPr="00853197">
              <w:rPr>
                <w:rFonts w:asciiTheme="minorHAnsi" w:hAnsiTheme="minorHAnsi"/>
                <w:b/>
                <w:bCs/>
              </w:rPr>
              <w:t>Circolare riguardo alle competenze sul Paesaggio: esame e determinazioni.</w:t>
            </w:r>
          </w:p>
        </w:tc>
      </w:tr>
      <w:tr w:rsidR="002D06E9" w:rsidRPr="00334667" w:rsidTr="002D06E9">
        <w:trPr>
          <w:trHeight w:val="185"/>
        </w:trPr>
        <w:tc>
          <w:tcPr>
            <w:tcW w:w="494"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4"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2D06E9" w:rsidRPr="00334667" w:rsidRDefault="002D06E9" w:rsidP="002D06E9">
            <w:pPr>
              <w:spacing w:line="360" w:lineRule="auto"/>
              <w:jc w:val="both"/>
              <w:rPr>
                <w:rFonts w:asciiTheme="minorHAnsi" w:hAnsiTheme="minorHAnsi" w:cstheme="minorHAnsi"/>
                <w:b/>
                <w:sz w:val="20"/>
                <w:szCs w:val="20"/>
              </w:rPr>
            </w:pPr>
            <w:r>
              <w:rPr>
                <w:rFonts w:asciiTheme="minorHAnsi" w:hAnsiTheme="minorHAnsi" w:cstheme="minorHAnsi"/>
                <w:b/>
                <w:sz w:val="20"/>
                <w:szCs w:val="20"/>
              </w:rPr>
              <w:t>219</w:t>
            </w:r>
          </w:p>
        </w:tc>
        <w:tc>
          <w:tcPr>
            <w:tcW w:w="2629"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Pr>
                <w:rFonts w:asciiTheme="minorHAnsi" w:hAnsiTheme="minorHAnsi" w:cstheme="minorHAnsi"/>
                <w:b/>
                <w:sz w:val="20"/>
                <w:szCs w:val="20"/>
              </w:rPr>
              <w:t xml:space="preserve"> </w:t>
            </w:r>
            <w:proofErr w:type="spellStart"/>
            <w:r w:rsidR="009D41DB">
              <w:rPr>
                <w:rFonts w:asciiTheme="minorHAnsi" w:hAnsiTheme="minorHAnsi" w:cstheme="minorHAnsi"/>
                <w:b/>
                <w:sz w:val="20"/>
                <w:szCs w:val="20"/>
              </w:rPr>
              <w:t>Sisti</w:t>
            </w:r>
            <w:proofErr w:type="spellEnd"/>
            <w:r w:rsidR="009D41DB">
              <w:rPr>
                <w:rFonts w:asciiTheme="minorHAnsi" w:hAnsiTheme="minorHAnsi" w:cstheme="minorHAnsi"/>
                <w:b/>
                <w:sz w:val="20"/>
                <w:szCs w:val="20"/>
              </w:rPr>
              <w:t xml:space="preserve"> - Diamanti</w:t>
            </w:r>
          </w:p>
        </w:tc>
        <w:tc>
          <w:tcPr>
            <w:tcW w:w="1336"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2D06E9" w:rsidRPr="00334667" w:rsidRDefault="002D06E9" w:rsidP="002D06E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459EA" w:rsidRPr="00662B63" w:rsidTr="000052F2">
        <w:trPr>
          <w:trHeight w:val="768"/>
        </w:trPr>
        <w:tc>
          <w:tcPr>
            <w:tcW w:w="2856" w:type="dxa"/>
          </w:tcPr>
          <w:p w:rsidR="007459EA" w:rsidRPr="00662B63" w:rsidRDefault="007459EA" w:rsidP="000052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7459EA" w:rsidRPr="00662B63" w:rsidRDefault="007459EA" w:rsidP="000052F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7459EA" w:rsidRPr="00662B63" w:rsidRDefault="007459EA" w:rsidP="000052F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459EA" w:rsidRPr="00662B63" w:rsidTr="000052F2">
        <w:trPr>
          <w:trHeight w:val="456"/>
        </w:trPr>
        <w:tc>
          <w:tcPr>
            <w:tcW w:w="2856" w:type="dxa"/>
          </w:tcPr>
          <w:p w:rsidR="007459EA" w:rsidRPr="00662B63" w:rsidRDefault="007459EA" w:rsidP="000052F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7459EA" w:rsidRPr="00662B63" w:rsidRDefault="007459EA" w:rsidP="000052F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7459EA"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7459EA" w:rsidRPr="00662B63" w:rsidRDefault="007459EA" w:rsidP="000052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7459EA" w:rsidRPr="00662B63" w:rsidRDefault="007459EA" w:rsidP="000052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Cosimo Damiano Coretti</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0052F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2D6D" w:rsidRPr="00662B63" w:rsidRDefault="00582D6D" w:rsidP="000052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sz w:val="20"/>
                <w:szCs w:val="20"/>
              </w:rPr>
            </w:pPr>
          </w:p>
        </w:tc>
      </w:tr>
      <w:tr w:rsidR="00582D6D"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2D6D" w:rsidRPr="00662B63" w:rsidRDefault="00582D6D" w:rsidP="000052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2D6D" w:rsidRPr="00662B63" w:rsidRDefault="00582D6D" w:rsidP="000052F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0052F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0052F2">
            <w:pPr>
              <w:spacing w:before="40" w:after="40"/>
              <w:ind w:left="-109"/>
              <w:jc w:val="center"/>
              <w:rPr>
                <w:rFonts w:asciiTheme="minorHAnsi" w:hAnsiTheme="minorHAnsi" w:cstheme="minorHAnsi"/>
                <w:b/>
                <w:bCs/>
                <w:sz w:val="20"/>
                <w:szCs w:val="20"/>
              </w:rPr>
            </w:pPr>
          </w:p>
        </w:tc>
      </w:tr>
    </w:tbl>
    <w:p w:rsidR="006E4F06" w:rsidRPr="00853197" w:rsidRDefault="00853197" w:rsidP="006E4F06">
      <w:pPr>
        <w:jc w:val="both"/>
        <w:rPr>
          <w:rFonts w:asciiTheme="minorHAnsi" w:hAnsiTheme="minorHAnsi" w:cstheme="minorHAnsi"/>
          <w:bCs/>
        </w:rPr>
      </w:pPr>
      <w:r w:rsidRPr="00853197">
        <w:rPr>
          <w:rFonts w:asciiTheme="minorHAnsi" w:hAnsiTheme="minorHAnsi" w:cstheme="minorHAnsi"/>
          <w:bCs/>
        </w:rPr>
        <w:t>Il Consiglio prende atto che il documento è in corso di redazione, e sarà posto all’attenzione</w:t>
      </w:r>
      <w:r>
        <w:rPr>
          <w:rFonts w:asciiTheme="minorHAnsi" w:hAnsiTheme="minorHAnsi" w:cstheme="minorHAnsi"/>
          <w:bCs/>
        </w:rPr>
        <w:t xml:space="preserve"> dei consiglieri in una prossima seduta.</w:t>
      </w:r>
      <w:r w:rsidRPr="00853197">
        <w:rPr>
          <w:rFonts w:asciiTheme="minorHAnsi" w:hAnsiTheme="minorHAnsi" w:cstheme="minorHAnsi"/>
          <w:bCs/>
        </w:rPr>
        <w:t xml:space="preserve"> </w:t>
      </w:r>
    </w:p>
    <w:p w:rsidR="007459EA" w:rsidRDefault="007459EA" w:rsidP="007459EA">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853197" w:rsidRPr="00853197" w:rsidRDefault="00853197" w:rsidP="00853197">
      <w:pPr>
        <w:jc w:val="both"/>
        <w:rPr>
          <w:rFonts w:asciiTheme="minorHAnsi" w:hAnsiTheme="minorHAnsi" w:cstheme="minorHAnsi"/>
          <w:bCs/>
        </w:rPr>
      </w:pPr>
      <w:r>
        <w:rPr>
          <w:rFonts w:asciiTheme="minorHAnsi" w:hAnsiTheme="minorHAnsi" w:cstheme="minorHAnsi"/>
          <w:bCs/>
        </w:rPr>
        <w:t>Preso atto che il documento è ancora in corso di redazione</w:t>
      </w:r>
    </w:p>
    <w:p w:rsidR="007459EA" w:rsidRPr="00853197" w:rsidRDefault="007459EA" w:rsidP="007459EA">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687CC7" w:rsidRPr="00853197" w:rsidRDefault="00853197" w:rsidP="00853197">
      <w:pPr>
        <w:jc w:val="both"/>
        <w:rPr>
          <w:rFonts w:asciiTheme="minorHAnsi" w:hAnsiTheme="minorHAnsi" w:cstheme="minorHAnsi"/>
          <w:bCs/>
        </w:rPr>
      </w:pPr>
      <w:r w:rsidRPr="00853197">
        <w:rPr>
          <w:rFonts w:asciiTheme="minorHAnsi" w:hAnsiTheme="minorHAnsi" w:cstheme="minorHAnsi"/>
          <w:bCs/>
        </w:rPr>
        <w:t>Di rinviare l’approvazione</w:t>
      </w:r>
      <w:r w:rsidRPr="00853197">
        <w:rPr>
          <w:rFonts w:asciiTheme="minorHAnsi" w:hAnsiTheme="minorHAnsi"/>
          <w:bCs/>
        </w:rPr>
        <w:t xml:space="preserve"> della circolare sulle competenze sul Paesaggio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459EA" w:rsidRPr="00662B63" w:rsidTr="000052F2">
        <w:trPr>
          <w:trHeight w:val="321"/>
        </w:trPr>
        <w:tc>
          <w:tcPr>
            <w:tcW w:w="7230" w:type="dxa"/>
          </w:tcPr>
          <w:p w:rsidR="007459EA" w:rsidRPr="00662B63" w:rsidRDefault="007459EA" w:rsidP="000052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7459EA" w:rsidRPr="00662B63" w:rsidRDefault="007459EA" w:rsidP="000052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7459EA" w:rsidRPr="00662B63" w:rsidTr="000052F2">
        <w:trPr>
          <w:trHeight w:val="321"/>
        </w:trPr>
        <w:tc>
          <w:tcPr>
            <w:tcW w:w="7230" w:type="dxa"/>
            <w:tcBorders>
              <w:bottom w:val="dotted" w:sz="4" w:space="0" w:color="C6D9F1"/>
            </w:tcBorders>
          </w:tcPr>
          <w:p w:rsidR="007459EA" w:rsidRPr="00662B63" w:rsidRDefault="007459EA" w:rsidP="000052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7459EA" w:rsidRPr="00662B63" w:rsidRDefault="007459EA" w:rsidP="000052F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BA0579" w:rsidRDefault="00BA0579" w:rsidP="00827F4B">
      <w:pPr>
        <w:jc w:val="both"/>
        <w:rPr>
          <w:rFonts w:asciiTheme="minorHAnsi" w:hAnsiTheme="minorHAnsi" w:cstheme="minorHAnsi"/>
          <w:sz w:val="20"/>
          <w:szCs w:val="20"/>
        </w:rPr>
      </w:pPr>
    </w:p>
    <w:tbl>
      <w:tblPr>
        <w:tblStyle w:val="Grigliatabella"/>
        <w:tblpPr w:leftFromText="141" w:rightFromText="141" w:vertAnchor="text" w:horzAnchor="margin" w:tblpY="254"/>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674"/>
        <w:gridCol w:w="879"/>
        <w:gridCol w:w="2629"/>
        <w:gridCol w:w="1336"/>
        <w:gridCol w:w="1339"/>
      </w:tblGrid>
      <w:tr w:rsidR="00C37C3A" w:rsidRPr="00334667" w:rsidTr="009D41DB">
        <w:trPr>
          <w:trHeight w:val="364"/>
        </w:trPr>
        <w:tc>
          <w:tcPr>
            <w:tcW w:w="494" w:type="dxa"/>
          </w:tcPr>
          <w:p w:rsidR="00C37C3A" w:rsidRPr="00853197" w:rsidRDefault="00C37C3A" w:rsidP="00EB6906">
            <w:pPr>
              <w:spacing w:line="360" w:lineRule="auto"/>
              <w:jc w:val="both"/>
              <w:rPr>
                <w:rFonts w:asciiTheme="minorHAnsi" w:hAnsiTheme="minorHAnsi" w:cstheme="minorHAnsi"/>
                <w:b/>
              </w:rPr>
            </w:pPr>
            <w:r w:rsidRPr="00853197">
              <w:rPr>
                <w:rFonts w:asciiTheme="minorHAnsi" w:hAnsiTheme="minorHAnsi" w:cstheme="minorHAnsi"/>
                <w:b/>
              </w:rPr>
              <w:t>17</w:t>
            </w:r>
          </w:p>
        </w:tc>
        <w:tc>
          <w:tcPr>
            <w:tcW w:w="9857" w:type="dxa"/>
            <w:gridSpan w:val="5"/>
          </w:tcPr>
          <w:p w:rsidR="00C37C3A" w:rsidRPr="00853197" w:rsidRDefault="00C37C3A" w:rsidP="007E485A">
            <w:pPr>
              <w:jc w:val="both"/>
              <w:rPr>
                <w:rFonts w:asciiTheme="minorHAnsi" w:hAnsiTheme="minorHAnsi" w:cstheme="minorHAnsi"/>
                <w:b/>
              </w:rPr>
            </w:pPr>
            <w:r w:rsidRPr="00853197">
              <w:rPr>
                <w:rFonts w:asciiTheme="minorHAnsi" w:hAnsiTheme="minorHAnsi" w:cstheme="minorHAnsi"/>
                <w:b/>
              </w:rPr>
              <w:t xml:space="preserve">Circolare sulle valutazioni di impatto ambientale, strategico e vinca: esame e determinazioni </w:t>
            </w:r>
          </w:p>
        </w:tc>
      </w:tr>
      <w:tr w:rsidR="00C37C3A" w:rsidRPr="00334667" w:rsidTr="00C37C3A">
        <w:trPr>
          <w:trHeight w:val="185"/>
        </w:trPr>
        <w:tc>
          <w:tcPr>
            <w:tcW w:w="494" w:type="dxa"/>
          </w:tcPr>
          <w:p w:rsidR="00C37C3A" w:rsidRPr="00334667" w:rsidRDefault="00C37C3A" w:rsidP="00EB690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4" w:type="dxa"/>
          </w:tcPr>
          <w:p w:rsidR="00C37C3A" w:rsidRPr="00334667" w:rsidRDefault="00C37C3A"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C37C3A" w:rsidRPr="00334667" w:rsidRDefault="00C37C3A"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220</w:t>
            </w:r>
          </w:p>
        </w:tc>
        <w:tc>
          <w:tcPr>
            <w:tcW w:w="2629" w:type="dxa"/>
          </w:tcPr>
          <w:p w:rsidR="00C37C3A" w:rsidRPr="00334667" w:rsidRDefault="00C37C3A"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sidRPr="00334667">
              <w:rPr>
                <w:rFonts w:asciiTheme="minorHAnsi" w:hAnsiTheme="minorHAnsi" w:cstheme="minorHAnsi"/>
                <w:b/>
                <w:sz w:val="20"/>
                <w:szCs w:val="20"/>
              </w:rPr>
              <w:t xml:space="preserve"> </w:t>
            </w:r>
            <w:proofErr w:type="spellStart"/>
            <w:r w:rsidR="009D41DB" w:rsidRPr="00334667">
              <w:rPr>
                <w:rFonts w:asciiTheme="minorHAnsi" w:hAnsiTheme="minorHAnsi" w:cstheme="minorHAnsi"/>
                <w:b/>
                <w:sz w:val="20"/>
                <w:szCs w:val="20"/>
              </w:rPr>
              <w:t>Sisti</w:t>
            </w:r>
            <w:proofErr w:type="spellEnd"/>
          </w:p>
        </w:tc>
        <w:tc>
          <w:tcPr>
            <w:tcW w:w="1336" w:type="dxa"/>
          </w:tcPr>
          <w:p w:rsidR="00C37C3A" w:rsidRPr="00334667" w:rsidRDefault="00C37C3A" w:rsidP="00EB690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C37C3A" w:rsidRPr="00334667" w:rsidRDefault="00C37C3A" w:rsidP="00EB6906">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827F4B" w:rsidRPr="00662B63" w:rsidTr="00925151">
        <w:trPr>
          <w:trHeight w:val="768"/>
        </w:trPr>
        <w:tc>
          <w:tcPr>
            <w:tcW w:w="2856" w:type="dxa"/>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827F4B" w:rsidRPr="00662B63" w:rsidTr="00925151">
        <w:trPr>
          <w:trHeight w:val="456"/>
        </w:trPr>
        <w:tc>
          <w:tcPr>
            <w:tcW w:w="2856" w:type="dxa"/>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827F4B" w:rsidRPr="00662B63" w:rsidRDefault="00827F4B" w:rsidP="00925151">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827F4B"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827F4B" w:rsidRPr="00662B63" w:rsidRDefault="00827F4B" w:rsidP="0092515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827F4B" w:rsidRPr="00662B63" w:rsidRDefault="00827F4B" w:rsidP="00925151">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Alberto Giuliani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2D6D" w:rsidRPr="00662B63" w:rsidRDefault="00582D6D" w:rsidP="0092515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2D6D" w:rsidRPr="00662B63" w:rsidRDefault="00582D6D" w:rsidP="0092515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b/>
                <w:bCs/>
                <w:sz w:val="20"/>
                <w:szCs w:val="20"/>
              </w:rPr>
            </w:pPr>
          </w:p>
        </w:tc>
      </w:tr>
    </w:tbl>
    <w:p w:rsidR="006E4F06" w:rsidRPr="00853197" w:rsidRDefault="00853197" w:rsidP="006E4F06">
      <w:pPr>
        <w:jc w:val="both"/>
        <w:rPr>
          <w:rFonts w:asciiTheme="minorHAnsi" w:hAnsiTheme="minorHAnsi" w:cstheme="minorHAnsi"/>
          <w:bCs/>
        </w:rPr>
      </w:pPr>
      <w:r>
        <w:rPr>
          <w:rFonts w:asciiTheme="minorHAnsi" w:hAnsiTheme="minorHAnsi" w:cstheme="minorHAnsi"/>
          <w:bCs/>
        </w:rPr>
        <w:t xml:space="preserve">Il Consiglio </w:t>
      </w:r>
      <w:r w:rsidR="00CE15B6">
        <w:rPr>
          <w:rFonts w:asciiTheme="minorHAnsi" w:hAnsiTheme="minorHAnsi" w:cstheme="minorHAnsi"/>
          <w:bCs/>
        </w:rPr>
        <w:t xml:space="preserve">rileva la necessità di inviare una </w:t>
      </w:r>
      <w:r w:rsidR="00492A91" w:rsidRPr="00853197">
        <w:rPr>
          <w:rFonts w:asciiTheme="minorHAnsi" w:hAnsiTheme="minorHAnsi" w:cstheme="minorHAnsi"/>
          <w:bCs/>
        </w:rPr>
        <w:t>circolare agli ordini</w:t>
      </w:r>
      <w:r w:rsidR="00DA7652" w:rsidRPr="00853197">
        <w:rPr>
          <w:rFonts w:asciiTheme="minorHAnsi" w:hAnsiTheme="minorHAnsi" w:cstheme="minorHAnsi"/>
          <w:bCs/>
        </w:rPr>
        <w:t xml:space="preserve"> </w:t>
      </w:r>
      <w:r w:rsidR="00DA7652" w:rsidRPr="00853197">
        <w:rPr>
          <w:rFonts w:asciiTheme="minorHAnsi" w:hAnsiTheme="minorHAnsi" w:cstheme="minorHAnsi"/>
        </w:rPr>
        <w:t xml:space="preserve">sulle valutazioni di impatto ambientale, strategico e </w:t>
      </w:r>
      <w:r w:rsidR="00CE15B6">
        <w:rPr>
          <w:rFonts w:asciiTheme="minorHAnsi" w:hAnsiTheme="minorHAnsi" w:cstheme="minorHAnsi"/>
        </w:rPr>
        <w:t xml:space="preserve">sulla </w:t>
      </w:r>
      <w:r w:rsidR="00DA7652" w:rsidRPr="00853197">
        <w:rPr>
          <w:rFonts w:asciiTheme="minorHAnsi" w:hAnsiTheme="minorHAnsi" w:cstheme="minorHAnsi"/>
        </w:rPr>
        <w:t>Vinca</w:t>
      </w:r>
      <w:r w:rsidR="00492A91" w:rsidRPr="00853197">
        <w:rPr>
          <w:rFonts w:asciiTheme="minorHAnsi" w:hAnsiTheme="minorHAnsi" w:cstheme="minorHAnsi"/>
          <w:bCs/>
        </w:rPr>
        <w:t xml:space="preserve">. </w:t>
      </w:r>
      <w:r w:rsidR="00386CB5">
        <w:rPr>
          <w:rFonts w:asciiTheme="minorHAnsi" w:hAnsiTheme="minorHAnsi" w:cstheme="minorHAnsi"/>
          <w:bCs/>
        </w:rPr>
        <w:t>Il testo dovrà essere sviluppato sulla base dei contenuti emersi durante la discussione.</w:t>
      </w:r>
    </w:p>
    <w:p w:rsidR="00827F4B" w:rsidRPr="00853197" w:rsidRDefault="00827F4B" w:rsidP="00827F4B">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6E4F06" w:rsidRPr="00853197" w:rsidRDefault="00386CB5" w:rsidP="00DA7652">
      <w:pPr>
        <w:jc w:val="both"/>
        <w:rPr>
          <w:rFonts w:asciiTheme="minorHAnsi" w:hAnsiTheme="minorHAnsi" w:cstheme="minorHAnsi"/>
          <w:bCs/>
        </w:rPr>
      </w:pPr>
      <w:r>
        <w:rPr>
          <w:rFonts w:asciiTheme="minorHAnsi" w:hAnsiTheme="minorHAnsi" w:cstheme="minorHAnsi"/>
          <w:bCs/>
        </w:rPr>
        <w:t>Vista la necessità di inviare detta circolare,</w:t>
      </w:r>
    </w:p>
    <w:p w:rsidR="00827F4B" w:rsidRPr="00853197" w:rsidRDefault="00827F4B" w:rsidP="00827F4B">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DA7652" w:rsidRPr="00386CB5" w:rsidRDefault="00492A91" w:rsidP="00831452">
      <w:pPr>
        <w:pStyle w:val="Paragrafoelenco"/>
        <w:numPr>
          <w:ilvl w:val="0"/>
          <w:numId w:val="13"/>
        </w:numPr>
        <w:jc w:val="both"/>
        <w:rPr>
          <w:rFonts w:asciiTheme="minorHAnsi" w:hAnsiTheme="minorHAnsi" w:cstheme="minorHAnsi"/>
          <w:bCs/>
        </w:rPr>
      </w:pPr>
      <w:r w:rsidRPr="00386CB5">
        <w:rPr>
          <w:rFonts w:asciiTheme="minorHAnsi" w:hAnsiTheme="minorHAnsi" w:cstheme="minorHAnsi"/>
          <w:bCs/>
        </w:rPr>
        <w:t xml:space="preserve">Di inviare </w:t>
      </w:r>
      <w:r w:rsidR="00853197" w:rsidRPr="00386CB5">
        <w:rPr>
          <w:rFonts w:asciiTheme="minorHAnsi" w:hAnsiTheme="minorHAnsi" w:cstheme="minorHAnsi"/>
          <w:bCs/>
        </w:rPr>
        <w:t xml:space="preserve">la </w:t>
      </w:r>
      <w:r w:rsidRPr="00386CB5">
        <w:rPr>
          <w:rFonts w:asciiTheme="minorHAnsi" w:hAnsiTheme="minorHAnsi" w:cstheme="minorHAnsi"/>
          <w:bCs/>
        </w:rPr>
        <w:t>c</w:t>
      </w:r>
      <w:r w:rsidR="00687CC7" w:rsidRPr="00386CB5">
        <w:rPr>
          <w:rFonts w:asciiTheme="minorHAnsi" w:hAnsiTheme="minorHAnsi" w:cstheme="minorHAnsi"/>
          <w:bCs/>
        </w:rPr>
        <w:t xml:space="preserve">ircolare </w:t>
      </w:r>
      <w:r w:rsidR="00DA7652" w:rsidRPr="00386CB5">
        <w:rPr>
          <w:rFonts w:asciiTheme="minorHAnsi" w:hAnsiTheme="minorHAnsi" w:cstheme="minorHAnsi"/>
        </w:rPr>
        <w:t>sulle valutazioni di impatto ambientale, strategico e Vinca</w:t>
      </w:r>
      <w:r w:rsidR="00DA7652" w:rsidRPr="00386CB5">
        <w:rPr>
          <w:rFonts w:asciiTheme="minorHAnsi" w:hAnsiTheme="minorHAnsi" w:cstheme="minorHAnsi"/>
          <w:bCs/>
        </w:rPr>
        <w:t xml:space="preserve">. </w:t>
      </w:r>
    </w:p>
    <w:p w:rsidR="006E4F06" w:rsidRPr="00386CB5" w:rsidRDefault="00386CB5" w:rsidP="00831452">
      <w:pPr>
        <w:pStyle w:val="Paragrafoelenco"/>
        <w:numPr>
          <w:ilvl w:val="0"/>
          <w:numId w:val="13"/>
        </w:numPr>
        <w:jc w:val="both"/>
        <w:rPr>
          <w:rFonts w:asciiTheme="minorHAnsi" w:hAnsiTheme="minorHAnsi" w:cstheme="minorHAnsi"/>
          <w:bCs/>
        </w:rPr>
      </w:pPr>
      <w:r w:rsidRPr="00386CB5">
        <w:rPr>
          <w:rFonts w:asciiTheme="minorHAnsi" w:hAnsiTheme="minorHAnsi" w:cstheme="minorHAnsi"/>
          <w:bCs/>
        </w:rPr>
        <w:t xml:space="preserve">Di delegare </w:t>
      </w:r>
      <w:r w:rsidR="00687CC7" w:rsidRPr="00386CB5">
        <w:rPr>
          <w:rFonts w:asciiTheme="minorHAnsi" w:hAnsiTheme="minorHAnsi" w:cstheme="minorHAnsi"/>
          <w:bCs/>
        </w:rPr>
        <w:t xml:space="preserve">alla </w:t>
      </w:r>
      <w:r w:rsidR="00492A91" w:rsidRPr="00386CB5">
        <w:rPr>
          <w:rFonts w:asciiTheme="minorHAnsi" w:hAnsiTheme="minorHAnsi" w:cstheme="minorHAnsi"/>
          <w:bCs/>
        </w:rPr>
        <w:t xml:space="preserve">redazione della </w:t>
      </w:r>
      <w:r w:rsidRPr="00386CB5">
        <w:rPr>
          <w:rFonts w:asciiTheme="minorHAnsi" w:hAnsiTheme="minorHAnsi" w:cstheme="minorHAnsi"/>
          <w:bCs/>
        </w:rPr>
        <w:t>stessa i consiglieri</w:t>
      </w:r>
      <w:r>
        <w:rPr>
          <w:rFonts w:asciiTheme="minorHAnsi" w:hAnsiTheme="minorHAnsi" w:cstheme="minorHAnsi"/>
          <w:bCs/>
        </w:rPr>
        <w:t xml:space="preserve"> </w:t>
      </w:r>
      <w:r w:rsidR="00492A91" w:rsidRPr="00386CB5">
        <w:rPr>
          <w:rFonts w:asciiTheme="minorHAnsi" w:hAnsiTheme="minorHAnsi" w:cstheme="minorHAnsi"/>
          <w:bCs/>
        </w:rPr>
        <w:t>Busti, M</w:t>
      </w:r>
      <w:r w:rsidR="00687CC7" w:rsidRPr="00386CB5">
        <w:rPr>
          <w:rFonts w:asciiTheme="minorHAnsi" w:hAnsiTheme="minorHAnsi" w:cstheme="minorHAnsi"/>
          <w:bCs/>
        </w:rPr>
        <w:t xml:space="preserve">artello, Diamanti, </w:t>
      </w:r>
      <w:r w:rsidR="00492A91" w:rsidRPr="00386CB5">
        <w:rPr>
          <w:rFonts w:asciiTheme="minorHAnsi" w:hAnsiTheme="minorHAnsi" w:cstheme="minorHAnsi"/>
          <w:bCs/>
        </w:rPr>
        <w:t xml:space="preserve">e il coordinatore del Centro Studi </w:t>
      </w:r>
      <w:r w:rsidR="00687CC7" w:rsidRPr="00386CB5">
        <w:rPr>
          <w:rFonts w:asciiTheme="minorHAnsi" w:hAnsiTheme="minorHAnsi" w:cstheme="minorHAnsi"/>
          <w:bCs/>
        </w:rPr>
        <w:t>Quaglia</w:t>
      </w:r>
      <w:r w:rsidR="00492A91" w:rsidRPr="00386CB5">
        <w:rPr>
          <w:rFonts w:asciiTheme="minorHAnsi" w:hAnsiTheme="minorHAnsi" w:cstheme="minorHAnsi"/>
          <w:bCs/>
        </w:rPr>
        <w:t>.</w:t>
      </w:r>
      <w:r w:rsidR="00687CC7" w:rsidRPr="00386CB5">
        <w:rPr>
          <w:rFonts w:asciiTheme="minorHAnsi" w:hAnsiTheme="minorHAnsi" w:cstheme="minorHAnsi"/>
          <w:bCs/>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27F4B" w:rsidRPr="00662B63" w:rsidTr="00925151">
        <w:trPr>
          <w:trHeight w:val="321"/>
        </w:trPr>
        <w:tc>
          <w:tcPr>
            <w:tcW w:w="7230" w:type="dxa"/>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827F4B" w:rsidRPr="00662B63" w:rsidRDefault="00827F4B" w:rsidP="0092515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827F4B" w:rsidRPr="00662B63" w:rsidTr="00925151">
        <w:trPr>
          <w:trHeight w:val="321"/>
        </w:trPr>
        <w:tc>
          <w:tcPr>
            <w:tcW w:w="7230" w:type="dxa"/>
            <w:tcBorders>
              <w:bottom w:val="dotted" w:sz="4" w:space="0" w:color="C6D9F1"/>
            </w:tcBorders>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827F4B" w:rsidRPr="00662B63" w:rsidRDefault="00827F4B" w:rsidP="00925151">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DA7652" w:rsidRDefault="00DA7652" w:rsidP="00827F4B">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8E4147" w:rsidRPr="00334667" w:rsidTr="00DA7652">
        <w:trPr>
          <w:trHeight w:val="364"/>
        </w:trPr>
        <w:tc>
          <w:tcPr>
            <w:tcW w:w="534" w:type="dxa"/>
          </w:tcPr>
          <w:p w:rsidR="008E4147" w:rsidRPr="00853197" w:rsidRDefault="008E4147" w:rsidP="005F07D2">
            <w:pPr>
              <w:spacing w:line="360" w:lineRule="auto"/>
              <w:jc w:val="both"/>
              <w:rPr>
                <w:rFonts w:asciiTheme="minorHAnsi" w:hAnsiTheme="minorHAnsi" w:cstheme="minorHAnsi"/>
                <w:b/>
              </w:rPr>
            </w:pPr>
            <w:r w:rsidRPr="00853197">
              <w:rPr>
                <w:rFonts w:asciiTheme="minorHAnsi" w:hAnsiTheme="minorHAnsi" w:cstheme="minorHAnsi"/>
                <w:b/>
              </w:rPr>
              <w:t>18</w:t>
            </w:r>
            <w:r w:rsidR="00DA7652" w:rsidRPr="00853197">
              <w:rPr>
                <w:rFonts w:asciiTheme="minorHAnsi" w:hAnsiTheme="minorHAnsi" w:cstheme="minorHAnsi"/>
                <w:b/>
              </w:rPr>
              <w:t>.</w:t>
            </w:r>
          </w:p>
        </w:tc>
        <w:tc>
          <w:tcPr>
            <w:tcW w:w="9799" w:type="dxa"/>
            <w:gridSpan w:val="5"/>
          </w:tcPr>
          <w:p w:rsidR="008E4147" w:rsidRPr="00853197" w:rsidRDefault="008E4147" w:rsidP="007E485A">
            <w:pPr>
              <w:jc w:val="both"/>
              <w:rPr>
                <w:rFonts w:asciiTheme="minorHAnsi" w:hAnsiTheme="minorHAnsi" w:cstheme="minorHAnsi"/>
                <w:b/>
              </w:rPr>
            </w:pPr>
            <w:r w:rsidRPr="00853197">
              <w:rPr>
                <w:rFonts w:asciiTheme="minorHAnsi" w:hAnsiTheme="minorHAnsi" w:cstheme="minorHAnsi"/>
                <w:b/>
              </w:rPr>
              <w:t xml:space="preserve">Partecipazione a convegni e seminari: esame e determinazioni </w:t>
            </w:r>
          </w:p>
        </w:tc>
      </w:tr>
      <w:tr w:rsidR="008E4147" w:rsidRPr="00334667" w:rsidTr="00DA7652">
        <w:trPr>
          <w:trHeight w:val="185"/>
        </w:trPr>
        <w:tc>
          <w:tcPr>
            <w:tcW w:w="534" w:type="dxa"/>
          </w:tcPr>
          <w:p w:rsidR="008E4147" w:rsidRPr="00334667" w:rsidRDefault="008E4147" w:rsidP="005F07D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8E4147" w:rsidRPr="00334667" w:rsidRDefault="008E4147"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tcPr>
          <w:p w:rsidR="008E4147" w:rsidRPr="00443E7C" w:rsidRDefault="008E4147" w:rsidP="007E485A">
            <w:pPr>
              <w:spacing w:line="360" w:lineRule="auto"/>
              <w:jc w:val="both"/>
              <w:rPr>
                <w:rFonts w:asciiTheme="minorHAnsi" w:hAnsiTheme="minorHAnsi" w:cstheme="minorHAnsi"/>
                <w:sz w:val="20"/>
                <w:szCs w:val="20"/>
              </w:rPr>
            </w:pPr>
            <w:r w:rsidRPr="00443E7C">
              <w:rPr>
                <w:rFonts w:asciiTheme="minorHAnsi" w:hAnsiTheme="minorHAnsi" w:cstheme="minorHAnsi"/>
                <w:sz w:val="20"/>
                <w:szCs w:val="20"/>
              </w:rPr>
              <w:t>221</w:t>
            </w:r>
          </w:p>
        </w:tc>
        <w:tc>
          <w:tcPr>
            <w:tcW w:w="2511" w:type="dxa"/>
          </w:tcPr>
          <w:p w:rsidR="008E4147" w:rsidRPr="00443E7C" w:rsidRDefault="008E4147" w:rsidP="007E485A">
            <w:pPr>
              <w:spacing w:line="360" w:lineRule="auto"/>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proofErr w:type="spellStart"/>
            <w:r w:rsidR="009D41DB" w:rsidRPr="00443E7C">
              <w:rPr>
                <w:rFonts w:asciiTheme="minorHAnsi" w:hAnsiTheme="minorHAnsi" w:cstheme="minorHAnsi"/>
                <w:sz w:val="20"/>
                <w:szCs w:val="20"/>
              </w:rPr>
              <w:t>Sisti</w:t>
            </w:r>
            <w:proofErr w:type="spellEnd"/>
          </w:p>
        </w:tc>
        <w:tc>
          <w:tcPr>
            <w:tcW w:w="1276" w:type="dxa"/>
          </w:tcPr>
          <w:p w:rsidR="008E4147" w:rsidRPr="00334667" w:rsidRDefault="008E4147" w:rsidP="005F07D2">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8E4147" w:rsidRPr="00334667" w:rsidRDefault="008E4147" w:rsidP="005F07D2">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827F4B" w:rsidRPr="00662B63" w:rsidTr="00925151">
        <w:trPr>
          <w:trHeight w:val="768"/>
        </w:trPr>
        <w:tc>
          <w:tcPr>
            <w:tcW w:w="2856" w:type="dxa"/>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827F4B" w:rsidRPr="00662B63" w:rsidTr="00925151">
        <w:trPr>
          <w:trHeight w:val="456"/>
        </w:trPr>
        <w:tc>
          <w:tcPr>
            <w:tcW w:w="2856" w:type="dxa"/>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827F4B" w:rsidRPr="00662B63" w:rsidRDefault="00827F4B" w:rsidP="00925151">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827F4B"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827F4B" w:rsidRPr="00662B63" w:rsidRDefault="00827F4B" w:rsidP="0092515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827F4B" w:rsidRPr="00662B63" w:rsidRDefault="00827F4B" w:rsidP="00925151">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92515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2D6D" w:rsidRPr="00662B63" w:rsidRDefault="00582D6D" w:rsidP="0092515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sz w:val="20"/>
                <w:szCs w:val="20"/>
              </w:rPr>
            </w:pPr>
          </w:p>
        </w:tc>
      </w:tr>
      <w:tr w:rsidR="00582D6D"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2D6D" w:rsidRPr="00662B63" w:rsidRDefault="00582D6D" w:rsidP="0092515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2D6D" w:rsidRPr="00662B63" w:rsidRDefault="00582D6D" w:rsidP="0092515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92515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925151">
            <w:pPr>
              <w:spacing w:before="40" w:after="40"/>
              <w:ind w:left="-109"/>
              <w:jc w:val="center"/>
              <w:rPr>
                <w:rFonts w:asciiTheme="minorHAnsi" w:hAnsiTheme="minorHAnsi" w:cstheme="minorHAnsi"/>
                <w:b/>
                <w:bCs/>
                <w:sz w:val="20"/>
                <w:szCs w:val="20"/>
              </w:rPr>
            </w:pPr>
          </w:p>
        </w:tc>
      </w:tr>
    </w:tbl>
    <w:p w:rsidR="00C47EA3" w:rsidRPr="00F36C1A" w:rsidRDefault="00C47EA3" w:rsidP="00E976DD">
      <w:pPr>
        <w:jc w:val="both"/>
        <w:rPr>
          <w:rFonts w:asciiTheme="minorHAnsi" w:hAnsiTheme="minorHAnsi" w:cstheme="minorHAnsi"/>
          <w:bCs/>
        </w:rPr>
      </w:pPr>
      <w:r w:rsidRPr="00F36C1A">
        <w:rPr>
          <w:rFonts w:asciiTheme="minorHAnsi" w:hAnsiTheme="minorHAnsi" w:cstheme="minorHAnsi"/>
          <w:bCs/>
        </w:rPr>
        <w:t>Il Consiglio esamina il programma delle partecipazioni dell’Ufficio di Presidenza e dei Consiglieri ad alcuni eventi nei quali è opportuna la presenza dal Conaf.</w:t>
      </w:r>
    </w:p>
    <w:p w:rsidR="00F36C1A" w:rsidRPr="00F36C1A" w:rsidRDefault="00F36C1A" w:rsidP="00E976DD">
      <w:pPr>
        <w:jc w:val="both"/>
        <w:rPr>
          <w:rFonts w:asciiTheme="minorHAnsi" w:hAnsiTheme="minorHAnsi" w:cstheme="minorHAnsi"/>
          <w:bCs/>
        </w:rPr>
      </w:pPr>
      <w:proofErr w:type="spellStart"/>
      <w:r w:rsidRPr="00F36C1A">
        <w:rPr>
          <w:rFonts w:asciiTheme="minorHAnsi" w:hAnsiTheme="minorHAnsi" w:cs="Arial"/>
          <w:shd w:val="clear" w:color="auto" w:fill="FFFFFF"/>
        </w:rPr>
        <w:t>Sisti</w:t>
      </w:r>
      <w:proofErr w:type="spellEnd"/>
      <w:r w:rsidRPr="00F36C1A">
        <w:rPr>
          <w:rFonts w:asciiTheme="minorHAnsi" w:hAnsiTheme="minorHAnsi" w:cs="Arial"/>
          <w:shd w:val="clear" w:color="auto" w:fill="FFFFFF"/>
        </w:rPr>
        <w:t xml:space="preserve"> e Diamanti parteciperanno all’evento organizzato dall’ANAB (Associazione Nazionale Architettura Bioecologica) ha organizzato a Roma, il 27 giugno con il patrocinio del CONAF, il convegno nazionale dal titolo:</w:t>
      </w:r>
      <w:r w:rsidRPr="00F36C1A">
        <w:rPr>
          <w:rStyle w:val="apple-converted-space"/>
          <w:rFonts w:asciiTheme="minorHAnsi" w:hAnsiTheme="minorHAnsi" w:cs="Arial"/>
          <w:shd w:val="clear" w:color="auto" w:fill="FFFFFF"/>
        </w:rPr>
        <w:t> </w:t>
      </w:r>
      <w:r w:rsidRPr="00F36C1A">
        <w:rPr>
          <w:rFonts w:asciiTheme="minorHAnsi" w:hAnsiTheme="minorHAnsi" w:cs="Arial"/>
          <w:b/>
          <w:bCs/>
          <w:shd w:val="clear" w:color="auto" w:fill="FFFFFF"/>
        </w:rPr>
        <w:t>“</w:t>
      </w:r>
      <w:r w:rsidRPr="00F36C1A">
        <w:rPr>
          <w:rFonts w:asciiTheme="minorHAnsi" w:hAnsiTheme="minorHAnsi" w:cs="Arial"/>
          <w:shd w:val="clear" w:color="auto" w:fill="FFFFFF"/>
        </w:rPr>
        <w:t>Architettura naturale e verde pensile per gli edifici e le città ecologiche del futuro”.</w:t>
      </w:r>
    </w:p>
    <w:p w:rsidR="00F36C1A" w:rsidRPr="00F36C1A" w:rsidRDefault="00F36C1A" w:rsidP="00E976DD">
      <w:pPr>
        <w:jc w:val="both"/>
        <w:rPr>
          <w:rFonts w:asciiTheme="minorHAnsi" w:hAnsiTheme="minorHAnsi" w:cstheme="minorHAnsi"/>
          <w:bCs/>
        </w:rPr>
      </w:pPr>
      <w:r w:rsidRPr="00F36C1A">
        <w:rPr>
          <w:rFonts w:asciiTheme="minorHAnsi" w:hAnsiTheme="minorHAnsi" w:cstheme="minorHAnsi"/>
          <w:bCs/>
        </w:rPr>
        <w:t>N</w:t>
      </w:r>
      <w:r w:rsidR="00C47EA3" w:rsidRPr="00F36C1A">
        <w:rPr>
          <w:rFonts w:asciiTheme="minorHAnsi" w:hAnsiTheme="minorHAnsi" w:cstheme="minorHAnsi"/>
          <w:bCs/>
        </w:rPr>
        <w:t xml:space="preserve">ella giornata di domani Quaglia sarà presente presso l’Ordine di Rovigo sul tema della disciplina </w:t>
      </w:r>
      <w:proofErr w:type="spellStart"/>
      <w:r w:rsidR="00C47EA3" w:rsidRPr="00F36C1A">
        <w:rPr>
          <w:rFonts w:asciiTheme="minorHAnsi" w:hAnsiTheme="minorHAnsi" w:cstheme="minorHAnsi"/>
          <w:bCs/>
        </w:rPr>
        <w:t>ordinistica</w:t>
      </w:r>
      <w:proofErr w:type="spellEnd"/>
      <w:r w:rsidR="00C47EA3" w:rsidRPr="00F36C1A">
        <w:rPr>
          <w:rFonts w:asciiTheme="minorHAnsi" w:hAnsiTheme="minorHAnsi" w:cstheme="minorHAnsi"/>
          <w:bCs/>
        </w:rPr>
        <w:t xml:space="preserve">. </w:t>
      </w:r>
    </w:p>
    <w:p w:rsidR="00F36C1A" w:rsidRPr="00F36C1A" w:rsidRDefault="00F36C1A" w:rsidP="00E976DD">
      <w:pPr>
        <w:jc w:val="both"/>
        <w:rPr>
          <w:rFonts w:asciiTheme="minorHAnsi" w:hAnsiTheme="minorHAnsi" w:cstheme="minorHAnsi"/>
          <w:bCs/>
          <w:u w:val="single"/>
        </w:rPr>
      </w:pPr>
      <w:r w:rsidRPr="00F36C1A">
        <w:rPr>
          <w:rFonts w:asciiTheme="minorHAnsi" w:hAnsiTheme="minorHAnsi" w:cs="Arial"/>
          <w:shd w:val="clear" w:color="auto" w:fill="FFFFFF"/>
        </w:rPr>
        <w:t xml:space="preserve">Giovedì 26 giugno si svolgerà a </w:t>
      </w:r>
      <w:proofErr w:type="spellStart"/>
      <w:r w:rsidRPr="00F36C1A">
        <w:rPr>
          <w:rFonts w:asciiTheme="minorHAnsi" w:hAnsiTheme="minorHAnsi" w:cs="Arial"/>
          <w:shd w:val="clear" w:color="auto" w:fill="FFFFFF"/>
        </w:rPr>
        <w:t>Chiaramonte</w:t>
      </w:r>
      <w:proofErr w:type="spellEnd"/>
      <w:r w:rsidRPr="00F36C1A">
        <w:rPr>
          <w:rFonts w:asciiTheme="minorHAnsi" w:hAnsiTheme="minorHAnsi" w:cs="Arial"/>
          <w:shd w:val="clear" w:color="auto" w:fill="FFFFFF"/>
        </w:rPr>
        <w:t xml:space="preserve"> </w:t>
      </w:r>
      <w:proofErr w:type="spellStart"/>
      <w:r w:rsidRPr="00F36C1A">
        <w:rPr>
          <w:rFonts w:asciiTheme="minorHAnsi" w:hAnsiTheme="minorHAnsi" w:cs="Arial"/>
          <w:shd w:val="clear" w:color="auto" w:fill="FFFFFF"/>
        </w:rPr>
        <w:t>Gulfi</w:t>
      </w:r>
      <w:proofErr w:type="spellEnd"/>
      <w:r w:rsidRPr="00F36C1A">
        <w:rPr>
          <w:rFonts w:asciiTheme="minorHAnsi" w:hAnsiTheme="minorHAnsi" w:cs="Arial"/>
          <w:shd w:val="clear" w:color="auto" w:fill="FFFFFF"/>
        </w:rPr>
        <w:t xml:space="preserve"> (</w:t>
      </w:r>
      <w:proofErr w:type="spellStart"/>
      <w:r w:rsidRPr="00F36C1A">
        <w:rPr>
          <w:rFonts w:asciiTheme="minorHAnsi" w:hAnsiTheme="minorHAnsi" w:cs="Arial"/>
          <w:shd w:val="clear" w:color="auto" w:fill="FFFFFF"/>
        </w:rPr>
        <w:t>Rg</w:t>
      </w:r>
      <w:proofErr w:type="spellEnd"/>
      <w:r w:rsidRPr="00F36C1A">
        <w:rPr>
          <w:rFonts w:asciiTheme="minorHAnsi" w:hAnsiTheme="minorHAnsi" w:cs="Arial"/>
          <w:shd w:val="clear" w:color="auto" w:fill="FFFFFF"/>
        </w:rPr>
        <w:t xml:space="preserve">) il convegno dal titolo “Coltiviamo sviluppo... Sicilia, la terra del futuro” che vedrà la presenza del presidente CONAF Andrea </w:t>
      </w:r>
      <w:proofErr w:type="spellStart"/>
      <w:r w:rsidRPr="00F36C1A">
        <w:rPr>
          <w:rFonts w:asciiTheme="minorHAnsi" w:hAnsiTheme="minorHAnsi" w:cs="Arial"/>
          <w:shd w:val="clear" w:color="auto" w:fill="FFFFFF"/>
        </w:rPr>
        <w:t>Sisti</w:t>
      </w:r>
      <w:proofErr w:type="spellEnd"/>
      <w:r w:rsidRPr="00F36C1A">
        <w:rPr>
          <w:rFonts w:asciiTheme="minorHAnsi" w:hAnsiTheme="minorHAnsi" w:cs="Arial"/>
          <w:shd w:val="clear" w:color="auto" w:fill="FFFFFF"/>
        </w:rPr>
        <w:t>, che interverrà sul ruolo del dottore agronomo e dottore forestale nell’ambito del PAN.</w:t>
      </w:r>
      <w:r w:rsidRPr="00F36C1A">
        <w:rPr>
          <w:rStyle w:val="apple-converted-space"/>
          <w:rFonts w:asciiTheme="minorHAnsi" w:hAnsiTheme="minorHAnsi" w:cs="Arial"/>
          <w:shd w:val="clear" w:color="auto" w:fill="FFFFFF"/>
        </w:rPr>
        <w:t> </w:t>
      </w:r>
    </w:p>
    <w:p w:rsidR="00F36C1A" w:rsidRPr="00F36C1A" w:rsidRDefault="00F36C1A" w:rsidP="00E976DD">
      <w:pPr>
        <w:jc w:val="both"/>
        <w:rPr>
          <w:rFonts w:asciiTheme="minorHAnsi" w:hAnsiTheme="minorHAnsi" w:cstheme="minorHAnsi"/>
          <w:bCs/>
          <w:u w:val="single"/>
        </w:rPr>
      </w:pPr>
      <w:r w:rsidRPr="00F36C1A">
        <w:rPr>
          <w:rFonts w:asciiTheme="minorHAnsi" w:hAnsiTheme="minorHAnsi" w:cs="Arial"/>
          <w:shd w:val="clear" w:color="auto" w:fill="FFFFFF"/>
        </w:rPr>
        <w:t xml:space="preserve">Il  Presidente </w:t>
      </w:r>
      <w:proofErr w:type="spellStart"/>
      <w:r w:rsidRPr="00F36C1A">
        <w:rPr>
          <w:rFonts w:asciiTheme="minorHAnsi" w:hAnsiTheme="minorHAnsi" w:cs="Arial"/>
          <w:shd w:val="clear" w:color="auto" w:fill="FFFFFF"/>
        </w:rPr>
        <w:t>Sisti</w:t>
      </w:r>
      <w:proofErr w:type="spellEnd"/>
      <w:r w:rsidRPr="00F36C1A">
        <w:rPr>
          <w:rFonts w:asciiTheme="minorHAnsi" w:hAnsiTheme="minorHAnsi" w:cs="Arial"/>
          <w:shd w:val="clear" w:color="auto" w:fill="FFFFFF"/>
        </w:rPr>
        <w:t>, inoltre, parteciperà al convegno nazionale “Il futuro verde delle città italiane – Attuazione della legge10/2013 “ Norme per lo sviluppo degli spazi verdi urbani”, in programma a Roma, Campidoglio – Sala Pietro da Cortona il 3 luglio 2014. Al Convegno parteciperanno il</w:t>
      </w:r>
      <w:r w:rsidRPr="00F36C1A">
        <w:rPr>
          <w:rStyle w:val="apple-converted-space"/>
          <w:rFonts w:asciiTheme="minorHAnsi" w:hAnsiTheme="minorHAnsi" w:cs="Arial"/>
          <w:shd w:val="clear" w:color="auto" w:fill="FFFFFF"/>
        </w:rPr>
        <w:t> </w:t>
      </w:r>
      <w:r w:rsidRPr="00F36C1A">
        <w:rPr>
          <w:rFonts w:asciiTheme="minorHAnsi" w:hAnsiTheme="minorHAnsi" w:cs="Arial"/>
          <w:bCs/>
          <w:shd w:val="clear" w:color="auto" w:fill="FFFFFF"/>
        </w:rPr>
        <w:t>Ministro dell'Ambiente Gian Luca Galletti</w:t>
      </w:r>
      <w:r w:rsidRPr="00F36C1A">
        <w:rPr>
          <w:rStyle w:val="apple-converted-space"/>
          <w:rFonts w:asciiTheme="minorHAnsi" w:hAnsiTheme="minorHAnsi" w:cs="Arial"/>
          <w:bCs/>
          <w:shd w:val="clear" w:color="auto" w:fill="FFFFFF"/>
        </w:rPr>
        <w:t> </w:t>
      </w:r>
      <w:r w:rsidRPr="00F36C1A">
        <w:rPr>
          <w:rFonts w:asciiTheme="minorHAnsi" w:hAnsiTheme="minorHAnsi" w:cs="Arial"/>
          <w:shd w:val="clear" w:color="auto" w:fill="FFFFFF"/>
        </w:rPr>
        <w:t>ed il</w:t>
      </w:r>
      <w:r w:rsidRPr="00F36C1A">
        <w:rPr>
          <w:rStyle w:val="apple-converted-space"/>
          <w:rFonts w:asciiTheme="minorHAnsi" w:hAnsiTheme="minorHAnsi" w:cs="Arial"/>
          <w:bCs/>
          <w:shd w:val="clear" w:color="auto" w:fill="FFFFFF"/>
        </w:rPr>
        <w:t> </w:t>
      </w:r>
      <w:r w:rsidRPr="00F36C1A">
        <w:rPr>
          <w:rFonts w:asciiTheme="minorHAnsi" w:hAnsiTheme="minorHAnsi" w:cs="Arial"/>
          <w:bCs/>
          <w:shd w:val="clear" w:color="auto" w:fill="FFFFFF"/>
        </w:rPr>
        <w:t>Sindaco di Roma Ignazio Marino</w:t>
      </w:r>
      <w:r w:rsidRPr="00F36C1A">
        <w:rPr>
          <w:rFonts w:asciiTheme="minorHAnsi" w:hAnsiTheme="minorHAnsi" w:cs="Arial"/>
          <w:shd w:val="clear" w:color="auto" w:fill="FFFFFF"/>
        </w:rPr>
        <w:t>.</w:t>
      </w:r>
    </w:p>
    <w:p w:rsidR="00F36C1A" w:rsidRPr="00F36C1A" w:rsidRDefault="00F36C1A" w:rsidP="00E976DD">
      <w:pPr>
        <w:jc w:val="both"/>
        <w:rPr>
          <w:rFonts w:asciiTheme="minorHAnsi" w:hAnsiTheme="minorHAnsi" w:cstheme="minorHAnsi"/>
          <w:bCs/>
        </w:rPr>
      </w:pPr>
      <w:r>
        <w:rPr>
          <w:rFonts w:asciiTheme="minorHAnsi" w:hAnsiTheme="minorHAnsi" w:cs="Arial"/>
          <w:shd w:val="clear" w:color="auto" w:fill="FFFFFF"/>
        </w:rPr>
        <w:t>Che l</w:t>
      </w:r>
      <w:r w:rsidRPr="00F36C1A">
        <w:rPr>
          <w:rFonts w:asciiTheme="minorHAnsi" w:hAnsiTheme="minorHAnsi" w:cs="Arial"/>
          <w:shd w:val="clear" w:color="auto" w:fill="FFFFFF"/>
        </w:rPr>
        <w:t xml:space="preserve">'11 luglio 2014 (dalle 16 alle 19) </w:t>
      </w:r>
      <w:r>
        <w:rPr>
          <w:rFonts w:asciiTheme="minorHAnsi" w:hAnsiTheme="minorHAnsi" w:cs="Arial"/>
          <w:shd w:val="clear" w:color="auto" w:fill="FFFFFF"/>
        </w:rPr>
        <w:t xml:space="preserve">si terrà </w:t>
      </w:r>
      <w:r w:rsidRPr="00F36C1A">
        <w:rPr>
          <w:rFonts w:asciiTheme="minorHAnsi" w:hAnsiTheme="minorHAnsi" w:cs="Arial"/>
          <w:shd w:val="clear" w:color="auto" w:fill="FFFFFF"/>
        </w:rPr>
        <w:t xml:space="preserve">nell’Aula Magna della Facoltà di Agraria di Perugia un seminario sulla Riforma delle Professioni organizzato dalla Federazione dei dottori Agronomi e dei dottori Forestali dell’Umbria. Interverranno i Presidenti degli Ordini Provinciali di Perugia e Terni, Stefano </w:t>
      </w:r>
      <w:proofErr w:type="spellStart"/>
      <w:r w:rsidRPr="00F36C1A">
        <w:rPr>
          <w:rFonts w:asciiTheme="minorHAnsi" w:hAnsiTheme="minorHAnsi" w:cs="Arial"/>
          <w:shd w:val="clear" w:color="auto" w:fill="FFFFFF"/>
        </w:rPr>
        <w:t>Villarini</w:t>
      </w:r>
      <w:proofErr w:type="spellEnd"/>
      <w:r w:rsidRPr="00F36C1A">
        <w:rPr>
          <w:rFonts w:asciiTheme="minorHAnsi" w:hAnsiTheme="minorHAnsi" w:cs="Arial"/>
          <w:shd w:val="clear" w:color="auto" w:fill="FFFFFF"/>
        </w:rPr>
        <w:t xml:space="preserve"> e Marcello </w:t>
      </w:r>
      <w:proofErr w:type="spellStart"/>
      <w:r w:rsidRPr="00F36C1A">
        <w:rPr>
          <w:rFonts w:asciiTheme="minorHAnsi" w:hAnsiTheme="minorHAnsi" w:cs="Arial"/>
          <w:shd w:val="clear" w:color="auto" w:fill="FFFFFF"/>
        </w:rPr>
        <w:t>Santucci</w:t>
      </w:r>
      <w:proofErr w:type="spellEnd"/>
      <w:r w:rsidRPr="00F36C1A">
        <w:rPr>
          <w:rFonts w:asciiTheme="minorHAnsi" w:hAnsiTheme="minorHAnsi" w:cs="Arial"/>
          <w:shd w:val="clear" w:color="auto" w:fill="FFFFFF"/>
        </w:rPr>
        <w:t xml:space="preserve">; Andrea </w:t>
      </w:r>
      <w:proofErr w:type="spellStart"/>
      <w:r w:rsidRPr="00F36C1A">
        <w:rPr>
          <w:rFonts w:asciiTheme="minorHAnsi" w:hAnsiTheme="minorHAnsi" w:cs="Arial"/>
          <w:shd w:val="clear" w:color="auto" w:fill="FFFFFF"/>
        </w:rPr>
        <w:t>Sisti</w:t>
      </w:r>
      <w:proofErr w:type="spellEnd"/>
      <w:r w:rsidRPr="00F36C1A">
        <w:rPr>
          <w:rFonts w:asciiTheme="minorHAnsi" w:hAnsiTheme="minorHAnsi" w:cs="Arial"/>
          <w:shd w:val="clear" w:color="auto" w:fill="FFFFFF"/>
        </w:rPr>
        <w:t>, Presidente del CONAF, e Riccardo Pisanti, Segretario CONAF e Coordinatore del Dipartimento di Attuazione della Professione.</w:t>
      </w:r>
    </w:p>
    <w:p w:rsidR="003A6154" w:rsidRPr="00BD7D01" w:rsidRDefault="00F36C1A" w:rsidP="003A6154">
      <w:pPr>
        <w:jc w:val="both"/>
        <w:rPr>
          <w:rFonts w:asciiTheme="minorHAnsi" w:hAnsiTheme="minorHAnsi" w:cstheme="minorHAnsi"/>
          <w:bCs/>
        </w:rPr>
      </w:pPr>
      <w:r w:rsidRPr="00BD7D01">
        <w:rPr>
          <w:rFonts w:asciiTheme="minorHAnsi" w:hAnsiTheme="minorHAnsi" w:cstheme="minorHAnsi"/>
          <w:bCs/>
        </w:rPr>
        <w:t>Che i Consiglieri Pisanti e Pecora parteciperanno</w:t>
      </w:r>
      <w:r w:rsidR="003A6154" w:rsidRPr="00BD7D01">
        <w:rPr>
          <w:rFonts w:asciiTheme="minorHAnsi" w:hAnsiTheme="minorHAnsi" w:cstheme="minorHAnsi"/>
          <w:bCs/>
        </w:rPr>
        <w:t xml:space="preserve"> </w:t>
      </w:r>
      <w:r w:rsidRPr="00BD7D01">
        <w:rPr>
          <w:rFonts w:asciiTheme="minorHAnsi" w:hAnsiTheme="minorHAnsi" w:cstheme="minorHAnsi"/>
          <w:bCs/>
        </w:rPr>
        <w:t>all’incontro della Rete delle Professioni Tecniche che si terrà presso il MIUR il giorno 1</w:t>
      </w:r>
      <w:r w:rsidR="003A6154" w:rsidRPr="00BD7D01">
        <w:rPr>
          <w:rFonts w:asciiTheme="minorHAnsi" w:hAnsiTheme="minorHAnsi" w:cstheme="minorHAnsi"/>
          <w:bCs/>
        </w:rPr>
        <w:t>8 giugno e il 26 giugno al Convegno organizzato dall’ISFOL sullo sviluppo delle competenze e per il lavoro.</w:t>
      </w:r>
    </w:p>
    <w:p w:rsidR="00F36C1A" w:rsidRPr="00BD7D01" w:rsidRDefault="003A6154" w:rsidP="00E976DD">
      <w:pPr>
        <w:jc w:val="both"/>
        <w:rPr>
          <w:rFonts w:asciiTheme="minorHAnsi" w:hAnsiTheme="minorHAnsi" w:cstheme="minorHAnsi"/>
          <w:bCs/>
        </w:rPr>
      </w:pPr>
      <w:r w:rsidRPr="00BD7D01">
        <w:rPr>
          <w:rFonts w:asciiTheme="minorHAnsi" w:hAnsiTheme="minorHAnsi" w:cstheme="minorHAnsi"/>
          <w:bCs/>
        </w:rPr>
        <w:t>Che la Vicepresidente parteciperà ad un incontro presso l’EPAP per lo sviluppo di attività congiunte con il Conaf.</w:t>
      </w:r>
    </w:p>
    <w:p w:rsidR="009D7AA1" w:rsidRPr="00BD7D01" w:rsidRDefault="00BD7D01" w:rsidP="00E976DD">
      <w:pPr>
        <w:jc w:val="both"/>
        <w:rPr>
          <w:rFonts w:asciiTheme="minorHAnsi" w:hAnsiTheme="minorHAnsi" w:cstheme="minorHAnsi"/>
          <w:bCs/>
        </w:rPr>
      </w:pPr>
      <w:r w:rsidRPr="00BD7D01">
        <w:rPr>
          <w:rFonts w:asciiTheme="minorHAnsi" w:hAnsiTheme="minorHAnsi" w:cstheme="minorHAnsi"/>
          <w:bCs/>
        </w:rPr>
        <w:t>Che il giorno 25 giugno Pecora parteciperà a Cosenza ad un seminario dell’UNICAL sulla formazione professionale.</w:t>
      </w:r>
    </w:p>
    <w:p w:rsidR="00827F4B" w:rsidRPr="00BD7D01" w:rsidRDefault="00827F4B" w:rsidP="00827F4B">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DA7652" w:rsidRPr="00BD7D01" w:rsidRDefault="00BD7D01" w:rsidP="00BD7D01">
      <w:pPr>
        <w:jc w:val="both"/>
        <w:rPr>
          <w:rFonts w:asciiTheme="minorHAnsi" w:hAnsiTheme="minorHAnsi" w:cstheme="minorHAnsi"/>
          <w:bCs/>
        </w:rPr>
      </w:pPr>
      <w:r>
        <w:rPr>
          <w:rFonts w:asciiTheme="minorHAnsi" w:hAnsiTheme="minorHAnsi" w:cstheme="minorHAnsi"/>
          <w:bCs/>
        </w:rPr>
        <w:t>Preso atto degli eventi ai quali l’Ufficio di Presidenza e i consiglieri Conaf parteciperanno</w:t>
      </w:r>
    </w:p>
    <w:p w:rsidR="00827F4B" w:rsidRPr="00BD7D01" w:rsidRDefault="00827F4B" w:rsidP="00827F4B">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DA7652" w:rsidRPr="00BD7D01" w:rsidRDefault="00BD7D01" w:rsidP="00BD7D01">
      <w:pPr>
        <w:jc w:val="both"/>
        <w:rPr>
          <w:rFonts w:asciiTheme="minorHAnsi" w:hAnsiTheme="minorHAnsi" w:cstheme="minorHAnsi"/>
          <w:bCs/>
        </w:rPr>
      </w:pPr>
      <w:r>
        <w:rPr>
          <w:rFonts w:asciiTheme="minorHAnsi" w:hAnsiTheme="minorHAnsi" w:cstheme="minorHAnsi"/>
          <w:bCs/>
        </w:rPr>
        <w:t>L’approvazione di tali partecipazioni.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27F4B" w:rsidRPr="00662B63" w:rsidTr="00925151">
        <w:trPr>
          <w:trHeight w:val="321"/>
        </w:trPr>
        <w:tc>
          <w:tcPr>
            <w:tcW w:w="7230" w:type="dxa"/>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827F4B" w:rsidRPr="00662B63" w:rsidRDefault="00827F4B" w:rsidP="0092515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827F4B" w:rsidRPr="00662B63" w:rsidTr="00925151">
        <w:trPr>
          <w:trHeight w:val="321"/>
        </w:trPr>
        <w:tc>
          <w:tcPr>
            <w:tcW w:w="7230" w:type="dxa"/>
            <w:tcBorders>
              <w:bottom w:val="dotted" w:sz="4" w:space="0" w:color="C6D9F1"/>
            </w:tcBorders>
          </w:tcPr>
          <w:p w:rsidR="00827F4B" w:rsidRPr="00662B63" w:rsidRDefault="00827F4B" w:rsidP="0092515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827F4B" w:rsidRPr="00662B63" w:rsidRDefault="00827F4B" w:rsidP="00925151">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EB6906" w:rsidRDefault="00EB6906" w:rsidP="007459EA">
      <w:pPr>
        <w:jc w:val="both"/>
        <w:rPr>
          <w:rFonts w:asciiTheme="minorHAnsi" w:hAnsiTheme="minorHAnsi" w:cstheme="minorHAnsi"/>
          <w:sz w:val="20"/>
          <w:szCs w:val="20"/>
        </w:rPr>
      </w:pPr>
    </w:p>
    <w:p w:rsidR="00582D6D" w:rsidRDefault="00582D6D">
      <w:pPr>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1A7230" w:rsidRPr="007B3730" w:rsidTr="007B3730">
        <w:tc>
          <w:tcPr>
            <w:tcW w:w="675" w:type="dxa"/>
            <w:gridSpan w:val="2"/>
          </w:tcPr>
          <w:p w:rsidR="001A7230" w:rsidRPr="007B3730" w:rsidRDefault="001A7230" w:rsidP="005F07D2">
            <w:pPr>
              <w:spacing w:line="360" w:lineRule="auto"/>
              <w:jc w:val="both"/>
              <w:rPr>
                <w:rFonts w:asciiTheme="minorHAnsi" w:hAnsiTheme="minorHAnsi" w:cstheme="minorHAnsi"/>
                <w:b/>
              </w:rPr>
            </w:pPr>
            <w:r w:rsidRPr="007B3730">
              <w:rPr>
                <w:rFonts w:asciiTheme="minorHAnsi" w:hAnsiTheme="minorHAnsi" w:cstheme="minorHAnsi"/>
                <w:b/>
              </w:rPr>
              <w:t>19</w:t>
            </w:r>
          </w:p>
        </w:tc>
        <w:tc>
          <w:tcPr>
            <w:tcW w:w="8109" w:type="dxa"/>
            <w:gridSpan w:val="5"/>
          </w:tcPr>
          <w:p w:rsidR="001A7230" w:rsidRPr="007B3730" w:rsidRDefault="001A7230" w:rsidP="007E485A">
            <w:pPr>
              <w:jc w:val="both"/>
              <w:rPr>
                <w:rFonts w:asciiTheme="minorHAnsi" w:hAnsiTheme="minorHAnsi" w:cstheme="minorHAnsi"/>
                <w:b/>
              </w:rPr>
            </w:pPr>
            <w:r w:rsidRPr="007B3730">
              <w:rPr>
                <w:rFonts w:asciiTheme="minorHAnsi" w:hAnsiTheme="minorHAnsi" w:cstheme="minorHAnsi"/>
                <w:b/>
              </w:rPr>
              <w:t xml:space="preserve">Convegno verde pensile: stato dell’arte. </w:t>
            </w:r>
          </w:p>
        </w:tc>
      </w:tr>
      <w:tr w:rsidR="001A7230" w:rsidRPr="009D41DB" w:rsidTr="00EB6906">
        <w:trPr>
          <w:trHeight w:val="185"/>
        </w:trPr>
        <w:tc>
          <w:tcPr>
            <w:tcW w:w="419" w:type="dxa"/>
          </w:tcPr>
          <w:p w:rsidR="001A7230" w:rsidRPr="009D41DB" w:rsidRDefault="001A7230" w:rsidP="005F07D2">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lastRenderedPageBreak/>
              <w:t>a)</w:t>
            </w:r>
          </w:p>
        </w:tc>
        <w:tc>
          <w:tcPr>
            <w:tcW w:w="3118" w:type="dxa"/>
            <w:gridSpan w:val="2"/>
          </w:tcPr>
          <w:p w:rsidR="001A7230" w:rsidRPr="009D41DB" w:rsidRDefault="001A7230" w:rsidP="007E485A">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 xml:space="preserve">Proposta atto deliberativo n. </w:t>
            </w:r>
          </w:p>
        </w:tc>
        <w:tc>
          <w:tcPr>
            <w:tcW w:w="746" w:type="dxa"/>
          </w:tcPr>
          <w:p w:rsidR="001A7230" w:rsidRPr="009D41DB" w:rsidRDefault="001A7230" w:rsidP="007E485A">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222</w:t>
            </w:r>
          </w:p>
        </w:tc>
        <w:tc>
          <w:tcPr>
            <w:tcW w:w="2231" w:type="dxa"/>
          </w:tcPr>
          <w:p w:rsidR="001A7230" w:rsidRPr="009D41DB" w:rsidRDefault="001A7230" w:rsidP="007E485A">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 xml:space="preserve">Relatore </w:t>
            </w:r>
            <w:proofErr w:type="spellStart"/>
            <w:r w:rsidR="009D41DB" w:rsidRPr="009D41DB">
              <w:rPr>
                <w:rFonts w:asciiTheme="minorHAnsi" w:hAnsiTheme="minorHAnsi" w:cstheme="minorHAnsi"/>
                <w:sz w:val="20"/>
                <w:szCs w:val="20"/>
              </w:rPr>
              <w:t>Sisti</w:t>
            </w:r>
            <w:proofErr w:type="spellEnd"/>
          </w:p>
        </w:tc>
        <w:tc>
          <w:tcPr>
            <w:tcW w:w="1134" w:type="dxa"/>
          </w:tcPr>
          <w:p w:rsidR="001A7230" w:rsidRPr="009D41DB" w:rsidRDefault="001A7230" w:rsidP="005F07D2">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Allegato</w:t>
            </w:r>
          </w:p>
        </w:tc>
        <w:tc>
          <w:tcPr>
            <w:tcW w:w="1136" w:type="dxa"/>
          </w:tcPr>
          <w:p w:rsidR="001A7230" w:rsidRPr="009D41DB" w:rsidRDefault="001A7230" w:rsidP="005F07D2">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01349" w:rsidRPr="00662B63" w:rsidTr="00E173A7">
        <w:trPr>
          <w:trHeight w:val="768"/>
        </w:trPr>
        <w:tc>
          <w:tcPr>
            <w:tcW w:w="2856" w:type="dxa"/>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01349" w:rsidRPr="00662B63" w:rsidTr="00E173A7">
        <w:trPr>
          <w:trHeight w:val="456"/>
        </w:trPr>
        <w:tc>
          <w:tcPr>
            <w:tcW w:w="2856" w:type="dxa"/>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01349" w:rsidRPr="00662B63" w:rsidRDefault="00301349" w:rsidP="00E173A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01349"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01349" w:rsidRPr="00662B63" w:rsidRDefault="00301349" w:rsidP="00E173A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01349" w:rsidRPr="00662B63" w:rsidRDefault="00301349" w:rsidP="00E173A7">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2D6D" w:rsidRPr="00662B63" w:rsidRDefault="00582D6D" w:rsidP="00E173A7">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2D6D" w:rsidRPr="00662B63" w:rsidRDefault="00582D6D"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sz w:val="20"/>
                <w:szCs w:val="20"/>
              </w:rPr>
            </w:pPr>
          </w:p>
        </w:tc>
      </w:tr>
      <w:tr w:rsidR="00582D6D"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2D6D" w:rsidRPr="00662B63" w:rsidRDefault="00582D6D" w:rsidP="00E173A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2D6D" w:rsidRPr="00662B63" w:rsidRDefault="00582D6D" w:rsidP="00E173A7">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73A7">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73A7">
            <w:pPr>
              <w:spacing w:before="40" w:after="40"/>
              <w:ind w:left="-109"/>
              <w:jc w:val="center"/>
              <w:rPr>
                <w:rFonts w:asciiTheme="minorHAnsi" w:hAnsiTheme="minorHAnsi" w:cstheme="minorHAnsi"/>
                <w:b/>
                <w:bCs/>
                <w:sz w:val="20"/>
                <w:szCs w:val="20"/>
              </w:rPr>
            </w:pPr>
          </w:p>
        </w:tc>
      </w:tr>
    </w:tbl>
    <w:p w:rsidR="00E976DD" w:rsidRPr="00A26EA6" w:rsidRDefault="00A26EA6" w:rsidP="00A26EA6">
      <w:pPr>
        <w:jc w:val="both"/>
        <w:rPr>
          <w:rFonts w:asciiTheme="minorHAnsi" w:hAnsiTheme="minorHAnsi" w:cstheme="minorHAnsi"/>
          <w:bCs/>
        </w:rPr>
      </w:pPr>
      <w:r w:rsidRPr="00A26EA6">
        <w:rPr>
          <w:rFonts w:asciiTheme="minorHAnsi" w:hAnsiTheme="minorHAnsi" w:cstheme="minorHAnsi"/>
          <w:bCs/>
        </w:rPr>
        <w:t>Il Presidente comunica che i</w:t>
      </w:r>
      <w:r w:rsidRPr="00A26EA6">
        <w:rPr>
          <w:rFonts w:asciiTheme="minorHAnsi" w:hAnsiTheme="minorHAnsi" w:cs="Arial"/>
          <w:shd w:val="clear" w:color="auto" w:fill="FFFFFF"/>
        </w:rPr>
        <w:t>l convegno nazionale “Il futuro verde delle città italiane – Attuazione della legge10/2013 “ Norme per lo sviluppo degli spazi verdi urbani”, in programma a Roma, Campidoglio – Sala Pietro da Cortona è stato spostato dalla data del 30 giugno a quella del 3 luglio 2014. Al Convegno parteciperanno il</w:t>
      </w:r>
      <w:r w:rsidRPr="00A26EA6">
        <w:rPr>
          <w:rStyle w:val="apple-converted-space"/>
          <w:rFonts w:asciiTheme="minorHAnsi" w:hAnsiTheme="minorHAnsi" w:cs="Arial"/>
          <w:shd w:val="clear" w:color="auto" w:fill="FFFFFF"/>
        </w:rPr>
        <w:t> </w:t>
      </w:r>
      <w:r w:rsidRPr="00A26EA6">
        <w:rPr>
          <w:rFonts w:asciiTheme="minorHAnsi" w:hAnsiTheme="minorHAnsi" w:cs="Arial"/>
          <w:bCs/>
          <w:shd w:val="clear" w:color="auto" w:fill="FFFFFF"/>
        </w:rPr>
        <w:t>Ministro dell'Ambiente Gian Luca Galletti</w:t>
      </w:r>
      <w:r w:rsidRPr="00A26EA6">
        <w:rPr>
          <w:rStyle w:val="apple-converted-space"/>
          <w:rFonts w:asciiTheme="minorHAnsi" w:hAnsiTheme="minorHAnsi" w:cs="Arial"/>
          <w:bCs/>
          <w:shd w:val="clear" w:color="auto" w:fill="FFFFFF"/>
        </w:rPr>
        <w:t> </w:t>
      </w:r>
      <w:r w:rsidRPr="00A26EA6">
        <w:rPr>
          <w:rFonts w:asciiTheme="minorHAnsi" w:hAnsiTheme="minorHAnsi" w:cs="Arial"/>
          <w:shd w:val="clear" w:color="auto" w:fill="FFFFFF"/>
        </w:rPr>
        <w:t>ed il</w:t>
      </w:r>
      <w:r w:rsidRPr="00A26EA6">
        <w:rPr>
          <w:rStyle w:val="apple-converted-space"/>
          <w:rFonts w:asciiTheme="minorHAnsi" w:hAnsiTheme="minorHAnsi" w:cs="Arial"/>
          <w:bCs/>
          <w:shd w:val="clear" w:color="auto" w:fill="FFFFFF"/>
        </w:rPr>
        <w:t> </w:t>
      </w:r>
      <w:r w:rsidRPr="00A26EA6">
        <w:rPr>
          <w:rFonts w:asciiTheme="minorHAnsi" w:hAnsiTheme="minorHAnsi" w:cs="Arial"/>
          <w:bCs/>
          <w:shd w:val="clear" w:color="auto" w:fill="FFFFFF"/>
        </w:rPr>
        <w:t>Sindaco di Roma Ignazio Marino</w:t>
      </w:r>
      <w:r w:rsidRPr="00A26EA6">
        <w:rPr>
          <w:rFonts w:asciiTheme="minorHAnsi" w:hAnsiTheme="minorHAnsi" w:cs="Arial"/>
          <w:shd w:val="clear" w:color="auto" w:fill="FFFFFF"/>
        </w:rPr>
        <w:t xml:space="preserve"> e il sottosegretario Velo. E’ prevista la diretta streaming. Interverrà nel dibattito anche il Presidente dell’Ordine di Roma Corbucci.</w:t>
      </w:r>
    </w:p>
    <w:p w:rsidR="00301349" w:rsidRPr="00A26EA6" w:rsidRDefault="00301349" w:rsidP="00301349">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A26EA6" w:rsidRPr="00A26EA6" w:rsidRDefault="00A26EA6" w:rsidP="00A26EA6">
      <w:pPr>
        <w:jc w:val="both"/>
        <w:rPr>
          <w:rFonts w:asciiTheme="minorHAnsi" w:hAnsiTheme="minorHAnsi" w:cstheme="minorHAnsi"/>
          <w:bCs/>
        </w:rPr>
      </w:pPr>
      <w:r w:rsidRPr="00A26EA6">
        <w:rPr>
          <w:rFonts w:asciiTheme="minorHAnsi" w:hAnsiTheme="minorHAnsi" w:cstheme="minorHAnsi"/>
          <w:bCs/>
        </w:rPr>
        <w:t>Sentita la comunicazione del Presidente</w:t>
      </w:r>
    </w:p>
    <w:p w:rsidR="00301349" w:rsidRPr="00A26EA6" w:rsidRDefault="00301349" w:rsidP="00301349">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A26EA6" w:rsidRPr="00A26EA6" w:rsidRDefault="00A26EA6" w:rsidP="00A26EA6">
      <w:pPr>
        <w:jc w:val="both"/>
        <w:rPr>
          <w:rFonts w:asciiTheme="minorHAnsi" w:hAnsiTheme="minorHAnsi" w:cstheme="minorHAnsi"/>
          <w:bCs/>
        </w:rPr>
      </w:pPr>
      <w:r w:rsidRPr="00A26EA6">
        <w:rPr>
          <w:rFonts w:asciiTheme="minorHAnsi" w:hAnsiTheme="minorHAnsi" w:cstheme="minorHAnsi"/>
          <w:bCs/>
        </w:rPr>
        <w:t xml:space="preserve">La presa d’atto dello spostamento dell’evento </w:t>
      </w:r>
      <w:r w:rsidRPr="00A26EA6">
        <w:rPr>
          <w:rFonts w:asciiTheme="minorHAnsi" w:hAnsiTheme="minorHAnsi" w:cs="Arial"/>
          <w:shd w:val="clear" w:color="auto" w:fill="FFFFFF"/>
        </w:rPr>
        <w:t>“Il futuro verde delle città italiane – Attuazione della legge10/2013 “ Norme per lo sviluppo degli spazi verdi urbani”, in programma a Roma, Campidoglio – Sala Pietro da Cortona dalla data del 30 giugno a quella del 3 luglio 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01349" w:rsidRPr="00662B63" w:rsidTr="00E173A7">
        <w:trPr>
          <w:trHeight w:val="321"/>
        </w:trPr>
        <w:tc>
          <w:tcPr>
            <w:tcW w:w="7230" w:type="dxa"/>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01349" w:rsidRPr="00662B63" w:rsidRDefault="00301349" w:rsidP="00E173A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01349" w:rsidRPr="00662B63" w:rsidTr="00E173A7">
        <w:trPr>
          <w:trHeight w:val="321"/>
        </w:trPr>
        <w:tc>
          <w:tcPr>
            <w:tcW w:w="7230" w:type="dxa"/>
            <w:tcBorders>
              <w:bottom w:val="dotted" w:sz="4" w:space="0" w:color="C6D9F1"/>
            </w:tcBorders>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01349" w:rsidRPr="00662B63" w:rsidRDefault="00301349" w:rsidP="00E173A7">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301349" w:rsidRDefault="00301349" w:rsidP="00301349">
      <w:pPr>
        <w:jc w:val="both"/>
        <w:rPr>
          <w:rFonts w:asciiTheme="minorHAnsi" w:hAnsiTheme="minorHAnsi" w:cstheme="minorHAnsi"/>
          <w:sz w:val="20"/>
          <w:szCs w:val="20"/>
        </w:rPr>
      </w:pPr>
    </w:p>
    <w:p w:rsidR="00E3742D" w:rsidRDefault="00E3742D" w:rsidP="00301349">
      <w:pPr>
        <w:jc w:val="both"/>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87485F" w:rsidRPr="00334667" w:rsidTr="00B868B4">
        <w:tc>
          <w:tcPr>
            <w:tcW w:w="675" w:type="dxa"/>
            <w:gridSpan w:val="2"/>
          </w:tcPr>
          <w:p w:rsidR="0087485F" w:rsidRPr="00B868B4" w:rsidRDefault="0087485F" w:rsidP="005F07D2">
            <w:pPr>
              <w:spacing w:line="360" w:lineRule="auto"/>
              <w:jc w:val="both"/>
              <w:rPr>
                <w:rFonts w:asciiTheme="minorHAnsi" w:hAnsiTheme="minorHAnsi" w:cstheme="minorHAnsi"/>
                <w:b/>
              </w:rPr>
            </w:pPr>
            <w:r w:rsidRPr="00B868B4">
              <w:rPr>
                <w:rFonts w:asciiTheme="minorHAnsi" w:hAnsiTheme="minorHAnsi" w:cstheme="minorHAnsi"/>
                <w:b/>
              </w:rPr>
              <w:lastRenderedPageBreak/>
              <w:t>20</w:t>
            </w:r>
          </w:p>
        </w:tc>
        <w:tc>
          <w:tcPr>
            <w:tcW w:w="8109" w:type="dxa"/>
            <w:gridSpan w:val="5"/>
          </w:tcPr>
          <w:p w:rsidR="0087485F" w:rsidRPr="00B868B4" w:rsidRDefault="0087485F" w:rsidP="007E485A">
            <w:pPr>
              <w:jc w:val="both"/>
              <w:rPr>
                <w:rFonts w:asciiTheme="minorHAnsi" w:hAnsiTheme="minorHAnsi" w:cstheme="minorHAnsi"/>
                <w:b/>
              </w:rPr>
            </w:pPr>
            <w:r w:rsidRPr="00B868B4">
              <w:rPr>
                <w:rFonts w:asciiTheme="minorHAnsi" w:hAnsiTheme="minorHAnsi" w:cstheme="minorHAnsi"/>
                <w:b/>
              </w:rPr>
              <w:t xml:space="preserve">Richiesta di inserimento nella Commissione VIA e VAS Nazionale presso il Ministero dell’Ambiente: esame e determinazioni.  </w:t>
            </w:r>
          </w:p>
        </w:tc>
      </w:tr>
      <w:tr w:rsidR="0087485F" w:rsidRPr="00334667" w:rsidTr="005F07D2">
        <w:trPr>
          <w:trHeight w:val="185"/>
        </w:trPr>
        <w:tc>
          <w:tcPr>
            <w:tcW w:w="419" w:type="dxa"/>
          </w:tcPr>
          <w:p w:rsidR="0087485F" w:rsidRPr="00334667" w:rsidRDefault="0087485F" w:rsidP="005F07D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87485F" w:rsidRPr="00334667" w:rsidRDefault="0087485F"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87485F" w:rsidRPr="00334667" w:rsidRDefault="0087485F"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223</w:t>
            </w:r>
          </w:p>
        </w:tc>
        <w:tc>
          <w:tcPr>
            <w:tcW w:w="2231" w:type="dxa"/>
          </w:tcPr>
          <w:p w:rsidR="0087485F" w:rsidRPr="00334667" w:rsidRDefault="0087485F"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9D41DB" w:rsidRPr="00334667">
              <w:rPr>
                <w:rFonts w:asciiTheme="minorHAnsi" w:hAnsiTheme="minorHAnsi" w:cstheme="minorHAnsi"/>
                <w:b/>
                <w:sz w:val="20"/>
                <w:szCs w:val="20"/>
              </w:rPr>
              <w:t>Sisti</w:t>
            </w:r>
            <w:proofErr w:type="spellEnd"/>
          </w:p>
        </w:tc>
        <w:tc>
          <w:tcPr>
            <w:tcW w:w="1134" w:type="dxa"/>
          </w:tcPr>
          <w:p w:rsidR="0087485F" w:rsidRPr="00334667" w:rsidRDefault="0087485F" w:rsidP="005F07D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87485F" w:rsidRPr="00334667" w:rsidRDefault="0087485F" w:rsidP="005F07D2">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01349" w:rsidRPr="00662B63" w:rsidTr="00E173A7">
        <w:trPr>
          <w:trHeight w:val="768"/>
        </w:trPr>
        <w:tc>
          <w:tcPr>
            <w:tcW w:w="2856" w:type="dxa"/>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01349" w:rsidRPr="00662B63" w:rsidTr="00E173A7">
        <w:trPr>
          <w:trHeight w:val="456"/>
        </w:trPr>
        <w:tc>
          <w:tcPr>
            <w:tcW w:w="2856" w:type="dxa"/>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01349" w:rsidRPr="00662B63" w:rsidRDefault="00301349" w:rsidP="00E173A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01349"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01349" w:rsidRPr="00662B63" w:rsidRDefault="00301349" w:rsidP="00E173A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01349" w:rsidRPr="00662B63" w:rsidRDefault="00301349" w:rsidP="00E173A7">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868B4" w:rsidRPr="00662B63" w:rsidRDefault="00B868B4" w:rsidP="00E173A7">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868B4" w:rsidRPr="00662B63" w:rsidRDefault="00B868B4" w:rsidP="00E173A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sz w:val="20"/>
                <w:szCs w:val="20"/>
              </w:rPr>
            </w:pPr>
          </w:p>
        </w:tc>
      </w:tr>
      <w:tr w:rsidR="00B868B4" w:rsidRPr="00662B63" w:rsidTr="00E173A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868B4" w:rsidRPr="00662B63" w:rsidRDefault="00B868B4" w:rsidP="00E173A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868B4" w:rsidRPr="00662B63" w:rsidRDefault="00B868B4" w:rsidP="00E173A7">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B868B4" w:rsidRPr="00662B63" w:rsidRDefault="00B868B4"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B868B4" w:rsidRPr="00662B63" w:rsidRDefault="00B868B4" w:rsidP="00E173A7">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868B4" w:rsidRPr="00662B63" w:rsidRDefault="00B868B4" w:rsidP="00E173A7">
            <w:pPr>
              <w:spacing w:before="40" w:after="40"/>
              <w:ind w:left="-109"/>
              <w:jc w:val="center"/>
              <w:rPr>
                <w:rFonts w:asciiTheme="minorHAnsi" w:hAnsiTheme="minorHAnsi" w:cstheme="minorHAnsi"/>
                <w:b/>
                <w:bCs/>
                <w:sz w:val="20"/>
                <w:szCs w:val="20"/>
              </w:rPr>
            </w:pPr>
          </w:p>
        </w:tc>
      </w:tr>
    </w:tbl>
    <w:p w:rsidR="00E976DD" w:rsidRPr="00B868B4" w:rsidRDefault="00E976DD" w:rsidP="00E976DD">
      <w:pPr>
        <w:jc w:val="both"/>
        <w:rPr>
          <w:rFonts w:asciiTheme="minorHAnsi" w:hAnsiTheme="minorHAnsi" w:cstheme="minorHAnsi"/>
          <w:bCs/>
        </w:rPr>
      </w:pPr>
      <w:r w:rsidRPr="00B868B4">
        <w:rPr>
          <w:rFonts w:asciiTheme="minorHAnsi" w:hAnsiTheme="minorHAnsi" w:cstheme="minorHAnsi"/>
          <w:bCs/>
        </w:rPr>
        <w:t xml:space="preserve">Il Presidente propone di segnalare </w:t>
      </w:r>
      <w:r w:rsidR="00B868B4">
        <w:rPr>
          <w:rFonts w:asciiTheme="minorHAnsi" w:hAnsiTheme="minorHAnsi" w:cstheme="minorHAnsi"/>
          <w:bCs/>
        </w:rPr>
        <w:t xml:space="preserve">al Ministero dell’Ambiente </w:t>
      </w:r>
      <w:r w:rsidRPr="00B868B4">
        <w:rPr>
          <w:rFonts w:asciiTheme="minorHAnsi" w:hAnsiTheme="minorHAnsi" w:cstheme="minorHAnsi"/>
          <w:bCs/>
        </w:rPr>
        <w:t xml:space="preserve">un rappresentante dell’Ordine </w:t>
      </w:r>
      <w:r w:rsidR="00B868B4">
        <w:rPr>
          <w:rFonts w:asciiTheme="minorHAnsi" w:hAnsiTheme="minorHAnsi" w:cstheme="minorHAnsi"/>
          <w:bCs/>
        </w:rPr>
        <w:t>da nelle</w:t>
      </w:r>
      <w:r w:rsidRPr="00B868B4">
        <w:rPr>
          <w:rFonts w:asciiTheme="minorHAnsi" w:hAnsiTheme="minorHAnsi" w:cstheme="minorHAnsi"/>
          <w:bCs/>
        </w:rPr>
        <w:t xml:space="preserve"> commission</w:t>
      </w:r>
      <w:r w:rsidR="00B868B4">
        <w:rPr>
          <w:rFonts w:asciiTheme="minorHAnsi" w:hAnsiTheme="minorHAnsi" w:cstheme="minorHAnsi"/>
          <w:bCs/>
        </w:rPr>
        <w:t>i</w:t>
      </w:r>
      <w:r w:rsidRPr="00B868B4">
        <w:rPr>
          <w:rFonts w:asciiTheme="minorHAnsi" w:hAnsiTheme="minorHAnsi" w:cstheme="minorHAnsi"/>
          <w:bCs/>
        </w:rPr>
        <w:t xml:space="preserve"> VIA e VAS (</w:t>
      </w:r>
      <w:r w:rsidR="00B868B4">
        <w:rPr>
          <w:rFonts w:asciiTheme="minorHAnsi" w:hAnsiTheme="minorHAnsi" w:cstheme="minorHAnsi"/>
          <w:bCs/>
        </w:rPr>
        <w:t xml:space="preserve">rispettivamente </w:t>
      </w:r>
      <w:r w:rsidRPr="00B868B4">
        <w:rPr>
          <w:rFonts w:asciiTheme="minorHAnsi" w:hAnsiTheme="minorHAnsi" w:cstheme="minorHAnsi"/>
          <w:bCs/>
        </w:rPr>
        <w:t>un dottore agronomo e un dottore forestale).</w:t>
      </w:r>
    </w:p>
    <w:p w:rsidR="00301349" w:rsidRDefault="00301349" w:rsidP="00301349">
      <w:pPr>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B868B4" w:rsidRPr="00B868B4" w:rsidRDefault="00B868B4" w:rsidP="00B868B4">
      <w:pPr>
        <w:jc w:val="both"/>
        <w:rPr>
          <w:rFonts w:asciiTheme="minorHAnsi" w:hAnsiTheme="minorHAnsi" w:cstheme="minorHAnsi"/>
          <w:bCs/>
        </w:rPr>
      </w:pPr>
      <w:r>
        <w:rPr>
          <w:rFonts w:asciiTheme="minorHAnsi" w:hAnsiTheme="minorHAnsi" w:cstheme="minorHAnsi"/>
          <w:bCs/>
        </w:rPr>
        <w:t>Sentita la proposta del Presidente</w:t>
      </w:r>
    </w:p>
    <w:p w:rsidR="00301349" w:rsidRPr="00B868B4" w:rsidRDefault="00301349" w:rsidP="00301349">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E976DD" w:rsidRPr="00B868B4" w:rsidRDefault="00E976DD" w:rsidP="00E976DD">
      <w:pPr>
        <w:jc w:val="both"/>
        <w:rPr>
          <w:rFonts w:asciiTheme="minorHAnsi" w:hAnsiTheme="minorHAnsi" w:cstheme="minorHAnsi"/>
          <w:bCs/>
        </w:rPr>
      </w:pPr>
      <w:r w:rsidRPr="00B868B4">
        <w:rPr>
          <w:rFonts w:asciiTheme="minorHAnsi" w:hAnsiTheme="minorHAnsi" w:cstheme="minorHAnsi"/>
          <w:bCs/>
        </w:rPr>
        <w:t xml:space="preserve">Di richiedere al Ministero dell’Ambiente </w:t>
      </w:r>
      <w:r w:rsidR="00B868B4">
        <w:rPr>
          <w:rFonts w:asciiTheme="minorHAnsi" w:hAnsiTheme="minorHAnsi" w:cstheme="minorHAnsi"/>
          <w:bCs/>
        </w:rPr>
        <w:t xml:space="preserve">la presenza nelle Commissioni VIA e VAS di </w:t>
      </w:r>
      <w:r w:rsidRPr="00B868B4">
        <w:rPr>
          <w:rFonts w:asciiTheme="minorHAnsi" w:hAnsiTheme="minorHAnsi" w:cstheme="minorHAnsi"/>
          <w:bCs/>
        </w:rPr>
        <w:t xml:space="preserve">un dottore agronomo e </w:t>
      </w:r>
      <w:r w:rsidR="00B868B4">
        <w:rPr>
          <w:rFonts w:asciiTheme="minorHAnsi" w:hAnsiTheme="minorHAnsi" w:cstheme="minorHAnsi"/>
          <w:bCs/>
        </w:rPr>
        <w:t xml:space="preserve">di </w:t>
      </w:r>
      <w:r w:rsidRPr="00B868B4">
        <w:rPr>
          <w:rFonts w:asciiTheme="minorHAnsi" w:hAnsiTheme="minorHAnsi" w:cstheme="minorHAnsi"/>
          <w:bCs/>
        </w:rPr>
        <w:t>un dottore forestale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01349" w:rsidRPr="00662B63" w:rsidTr="00E173A7">
        <w:trPr>
          <w:trHeight w:val="321"/>
        </w:trPr>
        <w:tc>
          <w:tcPr>
            <w:tcW w:w="7230" w:type="dxa"/>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01349" w:rsidRPr="00662B63" w:rsidRDefault="00301349" w:rsidP="00E173A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01349" w:rsidRPr="00662B63" w:rsidTr="00E173A7">
        <w:trPr>
          <w:trHeight w:val="321"/>
        </w:trPr>
        <w:tc>
          <w:tcPr>
            <w:tcW w:w="7230" w:type="dxa"/>
            <w:tcBorders>
              <w:bottom w:val="dotted" w:sz="4" w:space="0" w:color="C6D9F1"/>
            </w:tcBorders>
          </w:tcPr>
          <w:p w:rsidR="00301349" w:rsidRPr="00662B63" w:rsidRDefault="00301349" w:rsidP="00E173A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01349" w:rsidRPr="00662B63" w:rsidRDefault="00301349" w:rsidP="00E173A7">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264D31" w:rsidRDefault="00264D31" w:rsidP="009C4073">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AE0523" w:rsidRPr="00E04C17" w:rsidTr="008D1883">
        <w:trPr>
          <w:trHeight w:val="383"/>
        </w:trPr>
        <w:tc>
          <w:tcPr>
            <w:tcW w:w="493" w:type="dxa"/>
          </w:tcPr>
          <w:p w:rsidR="00AE0523" w:rsidRPr="00E04C17" w:rsidRDefault="00AE0523" w:rsidP="005F07D2">
            <w:pPr>
              <w:spacing w:line="360" w:lineRule="auto"/>
              <w:jc w:val="both"/>
              <w:rPr>
                <w:rFonts w:asciiTheme="minorHAnsi" w:hAnsiTheme="minorHAnsi" w:cstheme="minorHAnsi"/>
                <w:b/>
              </w:rPr>
            </w:pPr>
            <w:r w:rsidRPr="00E04C17">
              <w:rPr>
                <w:rFonts w:asciiTheme="minorHAnsi" w:hAnsiTheme="minorHAnsi" w:cstheme="minorHAnsi"/>
                <w:b/>
              </w:rPr>
              <w:t>21</w:t>
            </w:r>
          </w:p>
        </w:tc>
        <w:tc>
          <w:tcPr>
            <w:tcW w:w="9844" w:type="dxa"/>
            <w:gridSpan w:val="5"/>
          </w:tcPr>
          <w:p w:rsidR="00AE0523" w:rsidRPr="00E04C17" w:rsidRDefault="00AE0523" w:rsidP="007E485A">
            <w:pPr>
              <w:jc w:val="both"/>
              <w:rPr>
                <w:rFonts w:asciiTheme="minorHAnsi" w:hAnsiTheme="minorHAnsi" w:cstheme="minorHAnsi"/>
                <w:b/>
              </w:rPr>
            </w:pPr>
            <w:r w:rsidRPr="00E04C17">
              <w:rPr>
                <w:rFonts w:asciiTheme="minorHAnsi" w:hAnsiTheme="minorHAnsi" w:cstheme="minorHAnsi"/>
                <w:b/>
              </w:rPr>
              <w:t>Portale AMIA: esame e determinazioni.</w:t>
            </w:r>
          </w:p>
        </w:tc>
      </w:tr>
      <w:tr w:rsidR="00AE0523" w:rsidRPr="00334667" w:rsidTr="00E04C17">
        <w:trPr>
          <w:trHeight w:val="195"/>
        </w:trPr>
        <w:tc>
          <w:tcPr>
            <w:tcW w:w="493" w:type="dxa"/>
          </w:tcPr>
          <w:p w:rsidR="00AE0523" w:rsidRPr="00334667" w:rsidRDefault="00AE0523" w:rsidP="005F07D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AE0523" w:rsidRPr="00334667" w:rsidRDefault="00AE0523"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AE0523" w:rsidRPr="00334667" w:rsidRDefault="00AE0523"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224</w:t>
            </w:r>
          </w:p>
        </w:tc>
        <w:tc>
          <w:tcPr>
            <w:tcW w:w="2625" w:type="dxa"/>
          </w:tcPr>
          <w:p w:rsidR="00AE0523" w:rsidRPr="00334667" w:rsidRDefault="00AE0523"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937077" w:rsidRPr="00334667">
              <w:rPr>
                <w:rFonts w:asciiTheme="minorHAnsi" w:hAnsiTheme="minorHAnsi" w:cstheme="minorHAnsi"/>
                <w:b/>
                <w:sz w:val="20"/>
                <w:szCs w:val="20"/>
              </w:rPr>
              <w:t>Sisti</w:t>
            </w:r>
            <w:proofErr w:type="spellEnd"/>
          </w:p>
        </w:tc>
        <w:tc>
          <w:tcPr>
            <w:tcW w:w="1334" w:type="dxa"/>
          </w:tcPr>
          <w:p w:rsidR="00AE0523" w:rsidRPr="00334667" w:rsidRDefault="00AE0523" w:rsidP="005F07D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AE0523" w:rsidRPr="00334667" w:rsidRDefault="00AE0523" w:rsidP="005F07D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04C17" w:rsidRPr="00662B63" w:rsidRDefault="00E04C17"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04C17" w:rsidRPr="00662B63" w:rsidRDefault="00E04C17"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sz w:val="20"/>
                <w:szCs w:val="20"/>
              </w:rPr>
            </w:pPr>
          </w:p>
        </w:tc>
      </w:tr>
      <w:tr w:rsidR="00E04C1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04C17" w:rsidRPr="00662B63" w:rsidRDefault="00E04C17"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04C17" w:rsidRPr="00662B63" w:rsidRDefault="00E04C17"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E04C17" w:rsidRPr="00662B63" w:rsidRDefault="00E04C17"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E04C17" w:rsidRPr="00662B63" w:rsidRDefault="00E04C17"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04C17" w:rsidRPr="00662B63" w:rsidRDefault="00E04C17" w:rsidP="005F07D2">
            <w:pPr>
              <w:spacing w:before="40" w:after="40"/>
              <w:ind w:left="-109"/>
              <w:jc w:val="center"/>
              <w:rPr>
                <w:rFonts w:asciiTheme="minorHAnsi" w:hAnsiTheme="minorHAnsi" w:cstheme="minorHAnsi"/>
                <w:b/>
                <w:bCs/>
                <w:sz w:val="20"/>
                <w:szCs w:val="20"/>
              </w:rPr>
            </w:pPr>
          </w:p>
        </w:tc>
      </w:tr>
    </w:tbl>
    <w:p w:rsidR="00E04C17" w:rsidRDefault="00E04C17" w:rsidP="009C4073">
      <w:pPr>
        <w:jc w:val="both"/>
        <w:rPr>
          <w:rFonts w:asciiTheme="minorHAnsi" w:hAnsiTheme="minorHAnsi" w:cstheme="minorHAnsi"/>
        </w:rPr>
      </w:pPr>
      <w:r>
        <w:rPr>
          <w:rFonts w:asciiTheme="minorHAnsi" w:hAnsiTheme="minorHAnsi" w:cstheme="minorHAnsi"/>
        </w:rPr>
        <w:t>Il P</w:t>
      </w:r>
      <w:r w:rsidR="00937077" w:rsidRPr="00E04C17">
        <w:rPr>
          <w:rFonts w:asciiTheme="minorHAnsi" w:hAnsiTheme="minorHAnsi" w:cstheme="minorHAnsi"/>
        </w:rPr>
        <w:t>residente ricorda</w:t>
      </w:r>
      <w:r>
        <w:rPr>
          <w:rFonts w:asciiTheme="minorHAnsi" w:hAnsiTheme="minorHAnsi" w:cstheme="minorHAnsi"/>
        </w:rPr>
        <w:t xml:space="preserve"> ai Consiglieri di aver posto in visiono il link del portale dell’AMIA </w:t>
      </w:r>
      <w:r w:rsidR="00937077" w:rsidRPr="00E04C17">
        <w:rPr>
          <w:rFonts w:asciiTheme="minorHAnsi" w:hAnsiTheme="minorHAnsi" w:cstheme="minorHAnsi"/>
        </w:rPr>
        <w:t xml:space="preserve"> </w:t>
      </w:r>
      <w:hyperlink r:id="rId10" w:history="1">
        <w:r w:rsidR="00937077" w:rsidRPr="00E04C17">
          <w:rPr>
            <w:rStyle w:val="Collegamentoipertestuale"/>
            <w:rFonts w:asciiTheme="minorHAnsi" w:hAnsiTheme="minorHAnsi" w:cstheme="minorHAnsi"/>
          </w:rPr>
          <w:t>www.wordagronomistassociation.it</w:t>
        </w:r>
      </w:hyperlink>
      <w:r w:rsidR="00937077" w:rsidRPr="00E04C17">
        <w:rPr>
          <w:rFonts w:asciiTheme="minorHAnsi" w:hAnsiTheme="minorHAnsi" w:cstheme="minorHAnsi"/>
        </w:rPr>
        <w:t>.</w:t>
      </w:r>
      <w:r>
        <w:rPr>
          <w:rFonts w:asciiTheme="minorHAnsi" w:hAnsiTheme="minorHAnsi" w:cstheme="minorHAnsi"/>
        </w:rPr>
        <w:t xml:space="preserve"> Il Consiglio prende visione sullo schermo della sala riunioni dei contenuti del portale. </w:t>
      </w:r>
      <w:r w:rsidR="00937077" w:rsidRPr="00E04C17">
        <w:rPr>
          <w:rFonts w:asciiTheme="minorHAnsi" w:hAnsiTheme="minorHAnsi" w:cstheme="minorHAnsi"/>
        </w:rPr>
        <w:t>Il Presidente ricorda le fasi di sviluppo del sito</w:t>
      </w:r>
      <w:r>
        <w:rPr>
          <w:rFonts w:asciiTheme="minorHAnsi" w:hAnsiTheme="minorHAnsi" w:cstheme="minorHAnsi"/>
        </w:rPr>
        <w:t>.</w:t>
      </w:r>
    </w:p>
    <w:p w:rsidR="005F07D2" w:rsidRPr="00E04C17" w:rsidRDefault="005F07D2" w:rsidP="005F07D2">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E04C17" w:rsidRPr="00370D71" w:rsidRDefault="00370D71" w:rsidP="00370D71">
      <w:pPr>
        <w:jc w:val="both"/>
        <w:rPr>
          <w:rFonts w:asciiTheme="minorHAnsi" w:hAnsiTheme="minorHAnsi" w:cstheme="minorHAnsi"/>
          <w:bCs/>
        </w:rPr>
      </w:pPr>
      <w:r>
        <w:rPr>
          <w:rFonts w:asciiTheme="minorHAnsi" w:hAnsiTheme="minorHAnsi" w:cstheme="minorHAnsi"/>
          <w:bCs/>
        </w:rPr>
        <w:t>Dopo ampia e approfondita discussione</w:t>
      </w:r>
    </w:p>
    <w:p w:rsidR="005F07D2" w:rsidRPr="00E04C17" w:rsidRDefault="005F07D2" w:rsidP="005F07D2">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9D7AA1" w:rsidRPr="00E04C17" w:rsidRDefault="00370D71" w:rsidP="00E04C17">
      <w:pPr>
        <w:jc w:val="both"/>
        <w:rPr>
          <w:rFonts w:asciiTheme="minorHAnsi" w:hAnsiTheme="minorHAnsi" w:cstheme="minorHAnsi"/>
          <w:bCs/>
        </w:rPr>
      </w:pPr>
      <w:r>
        <w:rPr>
          <w:rFonts w:asciiTheme="minorHAnsi" w:hAnsiTheme="minorHAnsi" w:cstheme="minorHAnsi"/>
          <w:bCs/>
        </w:rPr>
        <w:t>La p</w:t>
      </w:r>
      <w:r w:rsidR="009D7AA1" w:rsidRPr="00E04C17">
        <w:rPr>
          <w:rFonts w:asciiTheme="minorHAnsi" w:hAnsiTheme="minorHAnsi" w:cstheme="minorHAnsi"/>
          <w:bCs/>
        </w:rPr>
        <w:t>resa d’atto dello sviluppo attuale del sito che sarò pubblicato entro 10 giorni.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5F07D2" w:rsidRDefault="005F07D2" w:rsidP="009C4073">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6A11F3" w:rsidRPr="00E04C17" w:rsidTr="006A11F3">
        <w:trPr>
          <w:trHeight w:val="459"/>
        </w:trPr>
        <w:tc>
          <w:tcPr>
            <w:tcW w:w="493" w:type="dxa"/>
          </w:tcPr>
          <w:p w:rsidR="006A11F3" w:rsidRPr="00E04C17" w:rsidRDefault="006A11F3" w:rsidP="006A11F3">
            <w:pPr>
              <w:spacing w:line="360" w:lineRule="auto"/>
              <w:jc w:val="both"/>
              <w:rPr>
                <w:rFonts w:asciiTheme="minorHAnsi" w:hAnsiTheme="minorHAnsi" w:cstheme="minorHAnsi"/>
                <w:b/>
              </w:rPr>
            </w:pPr>
            <w:r w:rsidRPr="00E04C17">
              <w:rPr>
                <w:rFonts w:asciiTheme="minorHAnsi" w:hAnsiTheme="minorHAnsi" w:cstheme="minorHAnsi"/>
                <w:b/>
              </w:rPr>
              <w:t>22</w:t>
            </w:r>
          </w:p>
        </w:tc>
        <w:tc>
          <w:tcPr>
            <w:tcW w:w="9844" w:type="dxa"/>
            <w:gridSpan w:val="5"/>
          </w:tcPr>
          <w:p w:rsidR="006A11F3" w:rsidRPr="00E04C17" w:rsidRDefault="006A11F3" w:rsidP="006A11F3">
            <w:pPr>
              <w:rPr>
                <w:rFonts w:asciiTheme="minorHAnsi" w:hAnsiTheme="minorHAnsi" w:cstheme="minorHAnsi"/>
                <w:b/>
              </w:rPr>
            </w:pPr>
            <w:r w:rsidRPr="00E04C17">
              <w:rPr>
                <w:rFonts w:asciiTheme="minorHAnsi" w:hAnsiTheme="minorHAnsi" w:cstheme="minorHAnsi"/>
                <w:b/>
              </w:rPr>
              <w:t xml:space="preserve">Definizione dello standard professionale per l’applicazione dell’Atto </w:t>
            </w:r>
            <w:proofErr w:type="spellStart"/>
            <w:r w:rsidRPr="00E04C17">
              <w:rPr>
                <w:rFonts w:asciiTheme="minorHAnsi" w:hAnsiTheme="minorHAnsi" w:cstheme="minorHAnsi"/>
                <w:b/>
              </w:rPr>
              <w:t>fitoiatrico</w:t>
            </w:r>
            <w:proofErr w:type="spellEnd"/>
            <w:r w:rsidRPr="00E04C17">
              <w:rPr>
                <w:rFonts w:asciiTheme="minorHAnsi" w:hAnsiTheme="minorHAnsi" w:cstheme="minorHAnsi"/>
                <w:b/>
              </w:rPr>
              <w:t>: esame e determinazioni.</w:t>
            </w:r>
          </w:p>
        </w:tc>
      </w:tr>
      <w:tr w:rsidR="006A11F3" w:rsidRPr="00334667" w:rsidTr="00E04C17">
        <w:trPr>
          <w:trHeight w:val="174"/>
        </w:trPr>
        <w:tc>
          <w:tcPr>
            <w:tcW w:w="493" w:type="dxa"/>
          </w:tcPr>
          <w:p w:rsidR="006A11F3" w:rsidRPr="00334667" w:rsidRDefault="006A11F3" w:rsidP="006A11F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6A11F3" w:rsidRPr="00334667" w:rsidRDefault="006A11F3" w:rsidP="006A11F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6A11F3" w:rsidRPr="00334667" w:rsidRDefault="006A11F3" w:rsidP="006A11F3">
            <w:pPr>
              <w:spacing w:line="360" w:lineRule="auto"/>
              <w:jc w:val="both"/>
              <w:rPr>
                <w:rFonts w:asciiTheme="minorHAnsi" w:hAnsiTheme="minorHAnsi" w:cstheme="minorHAnsi"/>
                <w:b/>
                <w:sz w:val="20"/>
                <w:szCs w:val="20"/>
              </w:rPr>
            </w:pPr>
            <w:r>
              <w:rPr>
                <w:rFonts w:asciiTheme="minorHAnsi" w:hAnsiTheme="minorHAnsi" w:cstheme="minorHAnsi"/>
                <w:b/>
                <w:sz w:val="20"/>
                <w:szCs w:val="20"/>
              </w:rPr>
              <w:t>225</w:t>
            </w:r>
          </w:p>
        </w:tc>
        <w:tc>
          <w:tcPr>
            <w:tcW w:w="2625" w:type="dxa"/>
          </w:tcPr>
          <w:p w:rsidR="006A11F3" w:rsidRPr="00334667" w:rsidRDefault="006A11F3" w:rsidP="006A11F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Pr>
                <w:rFonts w:asciiTheme="minorHAnsi" w:hAnsiTheme="minorHAnsi" w:cstheme="minorHAnsi"/>
                <w:b/>
                <w:sz w:val="20"/>
                <w:szCs w:val="20"/>
              </w:rPr>
              <w:t>Coretti</w:t>
            </w:r>
          </w:p>
        </w:tc>
        <w:tc>
          <w:tcPr>
            <w:tcW w:w="1334" w:type="dxa"/>
          </w:tcPr>
          <w:p w:rsidR="006A11F3" w:rsidRPr="00334667" w:rsidRDefault="006A11F3" w:rsidP="006A11F3">
            <w:pPr>
              <w:spacing w:line="360" w:lineRule="auto"/>
              <w:jc w:val="both"/>
              <w:rPr>
                <w:rFonts w:asciiTheme="minorHAnsi" w:hAnsiTheme="minorHAnsi" w:cstheme="minorHAnsi"/>
                <w:sz w:val="20"/>
                <w:szCs w:val="20"/>
              </w:rPr>
            </w:pPr>
          </w:p>
        </w:tc>
        <w:tc>
          <w:tcPr>
            <w:tcW w:w="1338" w:type="dxa"/>
          </w:tcPr>
          <w:p w:rsidR="006A11F3" w:rsidRPr="00334667" w:rsidRDefault="006A11F3" w:rsidP="006A11F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77124" w:rsidRPr="00662B63" w:rsidRDefault="00677124"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77124" w:rsidRPr="00662B63" w:rsidRDefault="00677124"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b/>
                <w:bCs/>
                <w:sz w:val="20"/>
                <w:szCs w:val="20"/>
              </w:rPr>
            </w:pPr>
          </w:p>
        </w:tc>
      </w:tr>
    </w:tbl>
    <w:p w:rsidR="005F07D2" w:rsidRDefault="005671B2" w:rsidP="009C4073">
      <w:pPr>
        <w:jc w:val="both"/>
        <w:rPr>
          <w:rFonts w:asciiTheme="minorHAnsi" w:hAnsiTheme="minorHAnsi" w:cstheme="minorHAnsi"/>
        </w:rPr>
      </w:pPr>
      <w:r>
        <w:rPr>
          <w:rFonts w:asciiTheme="minorHAnsi" w:hAnsiTheme="minorHAnsi" w:cstheme="minorHAnsi"/>
        </w:rPr>
        <w:t xml:space="preserve">Il Consigliere </w:t>
      </w:r>
      <w:r w:rsidR="009D7AA1" w:rsidRPr="005671B2">
        <w:rPr>
          <w:rFonts w:asciiTheme="minorHAnsi" w:hAnsiTheme="minorHAnsi" w:cstheme="minorHAnsi"/>
        </w:rPr>
        <w:t>Coretti illustra gli standard con l’ausilio video informatico</w:t>
      </w:r>
      <w:r>
        <w:rPr>
          <w:rFonts w:asciiTheme="minorHAnsi" w:hAnsiTheme="minorHAnsi" w:cstheme="minorHAnsi"/>
        </w:rPr>
        <w:t xml:space="preserve">, con riferimento allo schema </w:t>
      </w:r>
      <w:r w:rsidR="00B157CC" w:rsidRPr="005671B2">
        <w:rPr>
          <w:rFonts w:asciiTheme="minorHAnsi" w:hAnsiTheme="minorHAnsi" w:cstheme="minorHAnsi"/>
        </w:rPr>
        <w:t xml:space="preserve">suggerito da </w:t>
      </w:r>
      <w:proofErr w:type="spellStart"/>
      <w:r w:rsidR="00B157CC" w:rsidRPr="005671B2">
        <w:rPr>
          <w:rFonts w:asciiTheme="minorHAnsi" w:hAnsiTheme="minorHAnsi" w:cstheme="minorHAnsi"/>
        </w:rPr>
        <w:t>Sisti</w:t>
      </w:r>
      <w:proofErr w:type="spellEnd"/>
      <w:r w:rsidR="00B157CC" w:rsidRPr="005671B2">
        <w:rPr>
          <w:rFonts w:asciiTheme="minorHAnsi" w:hAnsiTheme="minorHAnsi" w:cstheme="minorHAnsi"/>
        </w:rPr>
        <w:t xml:space="preserve"> </w:t>
      </w:r>
      <w:r>
        <w:rPr>
          <w:rFonts w:asciiTheme="minorHAnsi" w:hAnsiTheme="minorHAnsi" w:cstheme="minorHAnsi"/>
        </w:rPr>
        <w:t xml:space="preserve">e </w:t>
      </w:r>
      <w:r w:rsidR="00B157CC" w:rsidRPr="005671B2">
        <w:rPr>
          <w:rFonts w:asciiTheme="minorHAnsi" w:hAnsiTheme="minorHAnsi" w:cstheme="minorHAnsi"/>
        </w:rPr>
        <w:t xml:space="preserve">riempito di contenuti con riferimento alla norma. </w:t>
      </w:r>
    </w:p>
    <w:p w:rsidR="005671B2" w:rsidRPr="005671B2" w:rsidRDefault="005671B2" w:rsidP="009C4073">
      <w:pPr>
        <w:jc w:val="both"/>
        <w:rPr>
          <w:rFonts w:asciiTheme="minorHAnsi" w:hAnsiTheme="minorHAnsi" w:cstheme="minorHAnsi"/>
        </w:rPr>
      </w:pPr>
      <w:r>
        <w:rPr>
          <w:rFonts w:asciiTheme="minorHAnsi" w:hAnsiTheme="minorHAnsi" w:cstheme="minorHAnsi"/>
        </w:rPr>
        <w:t>Si apre una ampia discussione sui contenuti degli standard.</w:t>
      </w:r>
    </w:p>
    <w:p w:rsidR="005F07D2" w:rsidRPr="005671B2" w:rsidRDefault="005F07D2" w:rsidP="005F07D2">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307EE2" w:rsidRPr="005671B2" w:rsidRDefault="00054541" w:rsidP="00054541">
      <w:pPr>
        <w:jc w:val="both"/>
        <w:rPr>
          <w:rFonts w:asciiTheme="minorHAnsi" w:hAnsiTheme="minorHAnsi" w:cstheme="minorHAnsi"/>
          <w:bCs/>
        </w:rPr>
      </w:pPr>
      <w:r w:rsidRPr="005671B2">
        <w:rPr>
          <w:rFonts w:asciiTheme="minorHAnsi" w:hAnsiTheme="minorHAnsi" w:cstheme="minorHAnsi"/>
          <w:bCs/>
        </w:rPr>
        <w:t>Dopo ampia e approfondita discussione,</w:t>
      </w:r>
    </w:p>
    <w:p w:rsidR="005F07D2" w:rsidRPr="005671B2" w:rsidRDefault="005F07D2" w:rsidP="005F07D2">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307EE2" w:rsidRPr="005671B2" w:rsidRDefault="00054541" w:rsidP="00831452">
      <w:pPr>
        <w:pStyle w:val="Paragrafoelenco"/>
        <w:numPr>
          <w:ilvl w:val="0"/>
          <w:numId w:val="14"/>
        </w:numPr>
        <w:jc w:val="both"/>
        <w:rPr>
          <w:rFonts w:asciiTheme="minorHAnsi" w:hAnsiTheme="minorHAnsi" w:cstheme="minorHAnsi"/>
          <w:bCs/>
        </w:rPr>
      </w:pPr>
      <w:r w:rsidRPr="005671B2">
        <w:rPr>
          <w:rFonts w:asciiTheme="minorHAnsi" w:hAnsiTheme="minorHAnsi" w:cstheme="minorHAnsi"/>
          <w:bCs/>
        </w:rPr>
        <w:t>Di approvare l</w:t>
      </w:r>
      <w:r w:rsidR="00706DDD" w:rsidRPr="005671B2">
        <w:rPr>
          <w:rFonts w:asciiTheme="minorHAnsi" w:hAnsiTheme="minorHAnsi" w:cstheme="minorHAnsi"/>
          <w:bCs/>
        </w:rPr>
        <w:t>a bozza dell</w:t>
      </w:r>
      <w:r w:rsidRPr="005671B2">
        <w:rPr>
          <w:rFonts w:asciiTheme="minorHAnsi" w:hAnsiTheme="minorHAnsi" w:cstheme="minorHAnsi"/>
          <w:bCs/>
        </w:rPr>
        <w:t>o standard con le modifiche introdotte</w:t>
      </w:r>
      <w:r w:rsidR="00706DDD" w:rsidRPr="005671B2">
        <w:rPr>
          <w:rFonts w:asciiTheme="minorHAnsi" w:hAnsiTheme="minorHAnsi" w:cstheme="minorHAnsi"/>
          <w:bCs/>
        </w:rPr>
        <w:t>, da inviare a tutti i Consiglieri per l’ultima definizione</w:t>
      </w:r>
      <w:r w:rsidRPr="005671B2">
        <w:rPr>
          <w:rFonts w:asciiTheme="minorHAnsi" w:hAnsiTheme="minorHAnsi" w:cstheme="minorHAnsi"/>
          <w:bCs/>
        </w:rPr>
        <w:t>.</w:t>
      </w:r>
    </w:p>
    <w:p w:rsidR="005A1EC6" w:rsidRPr="005671B2" w:rsidRDefault="005A1EC6" w:rsidP="00831452">
      <w:pPr>
        <w:pStyle w:val="Paragrafoelenco"/>
        <w:numPr>
          <w:ilvl w:val="0"/>
          <w:numId w:val="14"/>
        </w:numPr>
        <w:jc w:val="both"/>
        <w:rPr>
          <w:rFonts w:asciiTheme="minorHAnsi" w:hAnsiTheme="minorHAnsi" w:cstheme="minorHAnsi"/>
          <w:bCs/>
        </w:rPr>
      </w:pPr>
      <w:r w:rsidRPr="005671B2">
        <w:rPr>
          <w:rFonts w:asciiTheme="minorHAnsi" w:hAnsiTheme="minorHAnsi" w:cstheme="minorHAnsi"/>
          <w:bCs/>
        </w:rPr>
        <w:t xml:space="preserve">Di prendere atto che occorre redigere il regolamento per l’applicazione dello standard </w:t>
      </w:r>
      <w:proofErr w:type="spellStart"/>
      <w:r w:rsidRPr="005671B2">
        <w:rPr>
          <w:rFonts w:asciiTheme="minorHAnsi" w:hAnsiTheme="minorHAnsi" w:cstheme="minorHAnsi"/>
          <w:bCs/>
        </w:rPr>
        <w:t>fitoiatrico</w:t>
      </w:r>
      <w:proofErr w:type="spellEnd"/>
      <w:r w:rsidRPr="005671B2">
        <w:rPr>
          <w:rFonts w:asciiTheme="minorHAnsi" w:hAnsiTheme="minorHAnsi" w:cstheme="minorHAnsi"/>
          <w:bCs/>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5F07D2" w:rsidRPr="005671B2" w:rsidRDefault="00F72B73" w:rsidP="009C4073">
      <w:pPr>
        <w:jc w:val="both"/>
        <w:rPr>
          <w:rFonts w:asciiTheme="minorHAnsi" w:hAnsiTheme="minorHAnsi" w:cstheme="minorHAnsi"/>
        </w:rPr>
      </w:pPr>
      <w:r w:rsidRPr="005671B2">
        <w:rPr>
          <w:rFonts w:asciiTheme="minorHAnsi" w:hAnsiTheme="minorHAnsi" w:cstheme="minorHAnsi"/>
        </w:rPr>
        <w:t>Alle ore 16,15 riprende nuovamente parte alla seduta il Consigliere Giuliani.</w:t>
      </w:r>
    </w:p>
    <w:p w:rsidR="005A1EC6" w:rsidRPr="005671B2" w:rsidRDefault="005A1EC6" w:rsidP="009C4073">
      <w:pPr>
        <w:jc w:val="both"/>
        <w:rPr>
          <w:rFonts w:asciiTheme="minorHAnsi" w:hAnsiTheme="minorHAnsi" w:cstheme="minorHAnsi"/>
        </w:rPr>
      </w:pPr>
      <w:r w:rsidRPr="005671B2">
        <w:rPr>
          <w:rFonts w:asciiTheme="minorHAnsi" w:hAnsiTheme="minorHAnsi" w:cstheme="minorHAnsi"/>
        </w:rPr>
        <w:t>Alle ore 16,45 lascia la seduta il consigliere Fenu.</w:t>
      </w:r>
    </w:p>
    <w:p w:rsidR="00677124" w:rsidRPr="00B157CC" w:rsidRDefault="00677124" w:rsidP="009C4073">
      <w:pPr>
        <w:jc w:val="both"/>
        <w:rPr>
          <w:rFonts w:asciiTheme="minorHAnsi" w:hAnsiTheme="minorHAnsi" w:cstheme="minorHAnsi"/>
          <w:b/>
          <w:color w:val="FF0000"/>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151C9F" w:rsidRPr="00677124" w:rsidTr="00151C9F">
        <w:trPr>
          <w:trHeight w:val="379"/>
        </w:trPr>
        <w:tc>
          <w:tcPr>
            <w:tcW w:w="491" w:type="dxa"/>
          </w:tcPr>
          <w:p w:rsidR="00151C9F" w:rsidRPr="00677124" w:rsidRDefault="00151C9F" w:rsidP="00151C9F">
            <w:pPr>
              <w:spacing w:line="360" w:lineRule="auto"/>
              <w:jc w:val="both"/>
              <w:rPr>
                <w:rFonts w:asciiTheme="minorHAnsi" w:hAnsiTheme="minorHAnsi" w:cstheme="minorHAnsi"/>
                <w:b/>
              </w:rPr>
            </w:pPr>
            <w:r w:rsidRPr="00677124">
              <w:rPr>
                <w:rFonts w:asciiTheme="minorHAnsi" w:hAnsiTheme="minorHAnsi" w:cstheme="minorHAnsi"/>
                <w:b/>
              </w:rPr>
              <w:t>23</w:t>
            </w:r>
          </w:p>
        </w:tc>
        <w:tc>
          <w:tcPr>
            <w:tcW w:w="9809" w:type="dxa"/>
            <w:gridSpan w:val="5"/>
          </w:tcPr>
          <w:p w:rsidR="00151C9F" w:rsidRPr="00677124" w:rsidRDefault="00151C9F" w:rsidP="00151C9F">
            <w:pPr>
              <w:rPr>
                <w:rFonts w:asciiTheme="minorHAnsi" w:hAnsiTheme="minorHAnsi" w:cstheme="minorHAnsi"/>
                <w:b/>
              </w:rPr>
            </w:pPr>
            <w:r w:rsidRPr="00677124">
              <w:rPr>
                <w:rFonts w:asciiTheme="minorHAnsi" w:hAnsiTheme="minorHAnsi" w:cstheme="minorHAnsi"/>
                <w:b/>
              </w:rPr>
              <w:t>Appendice al Contratto di assicurazione professionale collettiva: esame e determinazioni.</w:t>
            </w:r>
          </w:p>
        </w:tc>
      </w:tr>
      <w:tr w:rsidR="00151C9F" w:rsidRPr="00334667" w:rsidTr="00151C9F">
        <w:trPr>
          <w:trHeight w:val="193"/>
        </w:trPr>
        <w:tc>
          <w:tcPr>
            <w:tcW w:w="491" w:type="dxa"/>
          </w:tcPr>
          <w:p w:rsidR="00151C9F" w:rsidRPr="00334667" w:rsidRDefault="00151C9F" w:rsidP="00151C9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151C9F" w:rsidRPr="00334667" w:rsidRDefault="00151C9F" w:rsidP="00151C9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151C9F" w:rsidRPr="00334667" w:rsidRDefault="00151C9F" w:rsidP="00151C9F">
            <w:pPr>
              <w:spacing w:line="360" w:lineRule="auto"/>
              <w:jc w:val="both"/>
              <w:rPr>
                <w:rFonts w:asciiTheme="minorHAnsi" w:hAnsiTheme="minorHAnsi" w:cstheme="minorHAnsi"/>
                <w:b/>
                <w:sz w:val="20"/>
                <w:szCs w:val="20"/>
              </w:rPr>
            </w:pPr>
            <w:r>
              <w:rPr>
                <w:rFonts w:asciiTheme="minorHAnsi" w:hAnsiTheme="minorHAnsi" w:cstheme="minorHAnsi"/>
                <w:b/>
                <w:sz w:val="20"/>
                <w:szCs w:val="20"/>
              </w:rPr>
              <w:t>226</w:t>
            </w:r>
          </w:p>
        </w:tc>
        <w:tc>
          <w:tcPr>
            <w:tcW w:w="2616" w:type="dxa"/>
          </w:tcPr>
          <w:p w:rsidR="00151C9F" w:rsidRPr="00334667" w:rsidRDefault="00151C9F" w:rsidP="00151C9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6E4F06">
              <w:rPr>
                <w:rFonts w:asciiTheme="minorHAnsi" w:hAnsiTheme="minorHAnsi" w:cstheme="minorHAnsi"/>
                <w:b/>
                <w:sz w:val="18"/>
                <w:szCs w:val="20"/>
              </w:rPr>
              <w:t>Sisti</w:t>
            </w:r>
            <w:proofErr w:type="spellEnd"/>
            <w:r w:rsidR="006E4F06">
              <w:rPr>
                <w:rFonts w:asciiTheme="minorHAnsi" w:hAnsiTheme="minorHAnsi" w:cstheme="minorHAnsi"/>
                <w:b/>
                <w:sz w:val="18"/>
                <w:szCs w:val="20"/>
              </w:rPr>
              <w:t xml:space="preserve"> - Pisanti</w:t>
            </w:r>
          </w:p>
        </w:tc>
        <w:tc>
          <w:tcPr>
            <w:tcW w:w="1330" w:type="dxa"/>
          </w:tcPr>
          <w:p w:rsidR="00151C9F" w:rsidRPr="00334667" w:rsidRDefault="00151C9F" w:rsidP="00151C9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151C9F" w:rsidRPr="00334667" w:rsidRDefault="00151C9F" w:rsidP="00151C9F">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7124" w:rsidRPr="00662B63" w:rsidRDefault="00677124"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77124" w:rsidRPr="00662B63" w:rsidRDefault="0067712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sz w:val="20"/>
                <w:szCs w:val="20"/>
              </w:rPr>
            </w:pPr>
          </w:p>
        </w:tc>
      </w:tr>
      <w:tr w:rsidR="0067712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77124" w:rsidRPr="00662B63" w:rsidRDefault="00677124"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77124" w:rsidRPr="00662B63" w:rsidRDefault="00677124"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677124" w:rsidRPr="00662B63" w:rsidRDefault="00677124"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677124" w:rsidRPr="00662B63" w:rsidRDefault="00677124"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77124" w:rsidRPr="00662B63" w:rsidRDefault="00677124" w:rsidP="005F07D2">
            <w:pPr>
              <w:spacing w:before="40" w:after="40"/>
              <w:ind w:left="-109"/>
              <w:jc w:val="center"/>
              <w:rPr>
                <w:rFonts w:asciiTheme="minorHAnsi" w:hAnsiTheme="minorHAnsi" w:cstheme="minorHAnsi"/>
                <w:b/>
                <w:bCs/>
                <w:sz w:val="20"/>
                <w:szCs w:val="20"/>
              </w:rPr>
            </w:pPr>
          </w:p>
        </w:tc>
      </w:tr>
    </w:tbl>
    <w:p w:rsidR="00023BC2" w:rsidRPr="00677124" w:rsidRDefault="00023BC2" w:rsidP="00023BC2">
      <w:pPr>
        <w:jc w:val="both"/>
        <w:rPr>
          <w:rFonts w:asciiTheme="minorHAnsi" w:hAnsiTheme="minorHAnsi" w:cstheme="minorHAnsi"/>
          <w:bCs/>
        </w:rPr>
      </w:pPr>
      <w:r w:rsidRPr="00677124">
        <w:rPr>
          <w:rFonts w:asciiTheme="minorHAnsi" w:hAnsiTheme="minorHAnsi" w:cstheme="minorHAnsi"/>
          <w:bCs/>
        </w:rPr>
        <w:t xml:space="preserve">Il Presidente aggiorna il Consiglio sull’appendice </w:t>
      </w:r>
      <w:r w:rsidR="00677124">
        <w:rPr>
          <w:rFonts w:asciiTheme="minorHAnsi" w:hAnsiTheme="minorHAnsi" w:cstheme="minorHAnsi"/>
          <w:bCs/>
        </w:rPr>
        <w:t>relativa alla transizione. La s</w:t>
      </w:r>
      <w:r w:rsidRPr="00677124">
        <w:rPr>
          <w:rFonts w:asciiTheme="minorHAnsi" w:hAnsiTheme="minorHAnsi" w:cstheme="minorHAnsi"/>
          <w:bCs/>
        </w:rPr>
        <w:t xml:space="preserve">cadenza attuale è il 14 agosto viene spostata al 15 ottobre 2015. Tra il 15/4/2014 e il 14/8/2014 si conviene di sottoscrivere la scadenza fino al 15 ottobre 2015. Si dà lettura dei premi con i relativi nuovi premi. </w:t>
      </w:r>
    </w:p>
    <w:p w:rsidR="005F07D2" w:rsidRDefault="005F07D2" w:rsidP="005F07D2">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677124" w:rsidRPr="00677124" w:rsidRDefault="00677124" w:rsidP="00677124">
      <w:pPr>
        <w:jc w:val="both"/>
        <w:rPr>
          <w:rFonts w:asciiTheme="minorHAnsi" w:hAnsiTheme="minorHAnsi" w:cstheme="minorHAnsi"/>
          <w:bCs/>
        </w:rPr>
      </w:pPr>
      <w:r>
        <w:rPr>
          <w:rFonts w:asciiTheme="minorHAnsi" w:hAnsiTheme="minorHAnsi" w:cstheme="minorHAnsi"/>
          <w:bCs/>
        </w:rPr>
        <w:t xml:space="preserve">Dopo ampia e approfondita discussione, sentita la proposta del Presidente </w:t>
      </w:r>
    </w:p>
    <w:p w:rsidR="005F07D2" w:rsidRPr="00677124" w:rsidRDefault="005F07D2" w:rsidP="005F07D2">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677124" w:rsidRPr="00677124" w:rsidRDefault="00677124" w:rsidP="00831452">
      <w:pPr>
        <w:pStyle w:val="Paragrafoelenco"/>
        <w:numPr>
          <w:ilvl w:val="0"/>
          <w:numId w:val="15"/>
        </w:numPr>
        <w:jc w:val="both"/>
        <w:rPr>
          <w:rFonts w:asciiTheme="minorHAnsi" w:hAnsiTheme="minorHAnsi" w:cstheme="minorHAnsi"/>
          <w:bCs/>
        </w:rPr>
      </w:pPr>
      <w:r>
        <w:rPr>
          <w:rFonts w:asciiTheme="minorHAnsi" w:hAnsiTheme="minorHAnsi" w:cstheme="minorHAnsi"/>
          <w:bCs/>
        </w:rPr>
        <w:t>Di a</w:t>
      </w:r>
      <w:r w:rsidR="00BE2C69" w:rsidRPr="00677124">
        <w:rPr>
          <w:rFonts w:asciiTheme="minorHAnsi" w:hAnsiTheme="minorHAnsi" w:cstheme="minorHAnsi"/>
          <w:bCs/>
        </w:rPr>
        <w:t xml:space="preserve">pprovare l’appendice come schema (chi aderisce dal 14 aprile </w:t>
      </w:r>
      <w:r w:rsidRPr="00677124">
        <w:rPr>
          <w:rFonts w:asciiTheme="minorHAnsi" w:hAnsiTheme="minorHAnsi" w:cstheme="minorHAnsi"/>
          <w:bCs/>
        </w:rPr>
        <w:t>fino</w:t>
      </w:r>
      <w:r w:rsidR="00BE2C69" w:rsidRPr="00677124">
        <w:rPr>
          <w:rFonts w:asciiTheme="minorHAnsi" w:hAnsiTheme="minorHAnsi" w:cstheme="minorHAnsi"/>
          <w:bCs/>
        </w:rPr>
        <w:t xml:space="preserve"> al 14 agosto ma l’anno dopo 15 ottobre.</w:t>
      </w:r>
    </w:p>
    <w:p w:rsidR="00BE2C69" w:rsidRPr="00677124" w:rsidRDefault="00BE2C69" w:rsidP="00831452">
      <w:pPr>
        <w:pStyle w:val="Paragrafoelenco"/>
        <w:numPr>
          <w:ilvl w:val="0"/>
          <w:numId w:val="15"/>
        </w:numPr>
        <w:jc w:val="both"/>
        <w:rPr>
          <w:rFonts w:asciiTheme="minorHAnsi" w:hAnsiTheme="minorHAnsi" w:cstheme="minorHAnsi"/>
          <w:bCs/>
        </w:rPr>
      </w:pPr>
      <w:r w:rsidRPr="00677124">
        <w:rPr>
          <w:rFonts w:asciiTheme="minorHAnsi" w:hAnsiTheme="minorHAnsi" w:cstheme="minorHAnsi"/>
          <w:bCs/>
        </w:rPr>
        <w:t xml:space="preserve">Di </w:t>
      </w:r>
      <w:r w:rsidR="00677124" w:rsidRPr="00677124">
        <w:rPr>
          <w:rFonts w:asciiTheme="minorHAnsi" w:hAnsiTheme="minorHAnsi" w:cstheme="minorHAnsi"/>
          <w:bCs/>
        </w:rPr>
        <w:t xml:space="preserve">dare mandato al Presidente di </w:t>
      </w:r>
      <w:r w:rsidRPr="00677124">
        <w:rPr>
          <w:rFonts w:asciiTheme="minorHAnsi" w:hAnsiTheme="minorHAnsi" w:cstheme="minorHAnsi"/>
          <w:bCs/>
        </w:rPr>
        <w:t xml:space="preserve">contrattare l’aspetto della tariffa.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2224A8" w:rsidRPr="00677124" w:rsidRDefault="002224A8" w:rsidP="005F07D2">
      <w:pPr>
        <w:jc w:val="center"/>
        <w:rPr>
          <w:rFonts w:asciiTheme="minorHAnsi" w:hAnsiTheme="minorHAnsi" w:cstheme="minorHAnsi"/>
          <w:b/>
          <w:bCs/>
          <w:u w:val="single"/>
        </w:rPr>
      </w:pPr>
    </w:p>
    <w:tbl>
      <w:tblPr>
        <w:tblStyle w:val="Grigliatabella"/>
        <w:tblpPr w:leftFromText="141" w:rightFromText="141" w:vertAnchor="text" w:horzAnchor="margin" w:tblpY="185"/>
        <w:tblW w:w="103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5"/>
        <w:gridCol w:w="3683"/>
        <w:gridCol w:w="881"/>
        <w:gridCol w:w="2635"/>
        <w:gridCol w:w="1339"/>
        <w:gridCol w:w="1342"/>
      </w:tblGrid>
      <w:tr w:rsidR="00066F7F" w:rsidRPr="00677124" w:rsidTr="002224A8">
        <w:trPr>
          <w:trHeight w:val="498"/>
        </w:trPr>
        <w:tc>
          <w:tcPr>
            <w:tcW w:w="495" w:type="dxa"/>
          </w:tcPr>
          <w:p w:rsidR="00066F7F" w:rsidRPr="00677124" w:rsidRDefault="00066F7F" w:rsidP="002224A8">
            <w:pPr>
              <w:spacing w:line="360" w:lineRule="auto"/>
              <w:jc w:val="both"/>
              <w:rPr>
                <w:rFonts w:asciiTheme="minorHAnsi" w:hAnsiTheme="minorHAnsi" w:cstheme="minorHAnsi"/>
                <w:b/>
              </w:rPr>
            </w:pPr>
            <w:r w:rsidRPr="00677124">
              <w:rPr>
                <w:rFonts w:asciiTheme="minorHAnsi" w:hAnsiTheme="minorHAnsi" w:cstheme="minorHAnsi"/>
                <w:b/>
              </w:rPr>
              <w:t>25</w:t>
            </w:r>
          </w:p>
        </w:tc>
        <w:tc>
          <w:tcPr>
            <w:tcW w:w="9880" w:type="dxa"/>
            <w:gridSpan w:val="5"/>
          </w:tcPr>
          <w:p w:rsidR="00066F7F" w:rsidRPr="00677124" w:rsidRDefault="00066F7F" w:rsidP="002224A8">
            <w:pPr>
              <w:jc w:val="both"/>
              <w:rPr>
                <w:rFonts w:asciiTheme="minorHAnsi" w:hAnsiTheme="minorHAnsi" w:cstheme="minorHAnsi"/>
                <w:b/>
              </w:rPr>
            </w:pPr>
            <w:r w:rsidRPr="00677124">
              <w:rPr>
                <w:rFonts w:asciiTheme="minorHAnsi" w:hAnsiTheme="minorHAnsi" w:cstheme="minorHAnsi"/>
                <w:b/>
              </w:rPr>
              <w:t xml:space="preserve">Procedura di attivazione delle marche temporali dei documenti informatici: esame e determinazioni. </w:t>
            </w:r>
          </w:p>
        </w:tc>
      </w:tr>
      <w:tr w:rsidR="00066F7F" w:rsidRPr="00334667" w:rsidTr="002224A8">
        <w:trPr>
          <w:trHeight w:val="189"/>
        </w:trPr>
        <w:tc>
          <w:tcPr>
            <w:tcW w:w="495" w:type="dxa"/>
          </w:tcPr>
          <w:p w:rsidR="00066F7F" w:rsidRPr="00334667" w:rsidRDefault="00066F7F" w:rsidP="002224A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83" w:type="dxa"/>
          </w:tcPr>
          <w:p w:rsidR="00066F7F" w:rsidRPr="00334667" w:rsidRDefault="00066F7F" w:rsidP="002224A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1" w:type="dxa"/>
          </w:tcPr>
          <w:p w:rsidR="00066F7F" w:rsidRPr="007029F9" w:rsidRDefault="00066F7F" w:rsidP="002224A8">
            <w:pPr>
              <w:spacing w:line="360" w:lineRule="auto"/>
              <w:jc w:val="both"/>
              <w:rPr>
                <w:rFonts w:asciiTheme="minorHAnsi" w:hAnsiTheme="minorHAnsi" w:cstheme="minorHAnsi"/>
                <w:b/>
                <w:sz w:val="20"/>
                <w:szCs w:val="20"/>
              </w:rPr>
            </w:pPr>
            <w:r>
              <w:rPr>
                <w:rFonts w:asciiTheme="minorHAnsi" w:hAnsiTheme="minorHAnsi" w:cstheme="minorHAnsi"/>
                <w:b/>
                <w:sz w:val="20"/>
                <w:szCs w:val="20"/>
              </w:rPr>
              <w:t>228</w:t>
            </w:r>
          </w:p>
        </w:tc>
        <w:tc>
          <w:tcPr>
            <w:tcW w:w="2635" w:type="dxa"/>
          </w:tcPr>
          <w:p w:rsidR="00066F7F" w:rsidRPr="00334667" w:rsidRDefault="00066F7F" w:rsidP="002224A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334667">
              <w:rPr>
                <w:rFonts w:asciiTheme="minorHAnsi" w:hAnsiTheme="minorHAnsi" w:cstheme="minorHAnsi"/>
                <w:b/>
                <w:sz w:val="20"/>
                <w:szCs w:val="20"/>
              </w:rPr>
              <w:t xml:space="preserve"> </w:t>
            </w:r>
            <w:proofErr w:type="spellStart"/>
            <w:r w:rsidR="002224A8" w:rsidRPr="00334667">
              <w:rPr>
                <w:rFonts w:asciiTheme="minorHAnsi" w:hAnsiTheme="minorHAnsi" w:cstheme="minorHAnsi"/>
                <w:b/>
                <w:sz w:val="20"/>
                <w:szCs w:val="20"/>
              </w:rPr>
              <w:t>Sisti</w:t>
            </w:r>
            <w:proofErr w:type="spellEnd"/>
          </w:p>
        </w:tc>
        <w:tc>
          <w:tcPr>
            <w:tcW w:w="1339" w:type="dxa"/>
          </w:tcPr>
          <w:p w:rsidR="00066F7F" w:rsidRPr="00334667" w:rsidRDefault="00066F7F" w:rsidP="002224A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2" w:type="dxa"/>
          </w:tcPr>
          <w:p w:rsidR="00066F7F" w:rsidRPr="00334667" w:rsidRDefault="00066F7F" w:rsidP="002224A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5F07D2" w:rsidRPr="00662B63" w:rsidTr="00FF65BA">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2320"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280"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F59" w:rsidRPr="00662B63" w:rsidRDefault="008C4F59"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C4F59" w:rsidRPr="00662B63" w:rsidRDefault="008C4F5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sz w:val="20"/>
                <w:szCs w:val="20"/>
              </w:rPr>
            </w:pPr>
          </w:p>
        </w:tc>
      </w:tr>
      <w:tr w:rsidR="008C4F5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C4F59" w:rsidRPr="00662B63" w:rsidRDefault="008C4F59"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C4F59" w:rsidRPr="00662B63" w:rsidRDefault="008C4F59"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8C4F59" w:rsidRPr="00662B63" w:rsidRDefault="008C4F59"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8C4F59" w:rsidRPr="00662B63" w:rsidRDefault="008C4F59"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C4F59" w:rsidRPr="00662B63" w:rsidRDefault="008C4F59" w:rsidP="005F07D2">
            <w:pPr>
              <w:spacing w:before="40" w:after="40"/>
              <w:ind w:left="-109"/>
              <w:jc w:val="center"/>
              <w:rPr>
                <w:rFonts w:asciiTheme="minorHAnsi" w:hAnsiTheme="minorHAnsi" w:cstheme="minorHAnsi"/>
                <w:b/>
                <w:bCs/>
                <w:sz w:val="20"/>
                <w:szCs w:val="20"/>
              </w:rPr>
            </w:pPr>
          </w:p>
        </w:tc>
      </w:tr>
    </w:tbl>
    <w:p w:rsidR="008C4F59" w:rsidRDefault="008C4F59" w:rsidP="008C4F59">
      <w:pPr>
        <w:pStyle w:val="Paragrafoelenco"/>
        <w:ind w:left="0"/>
        <w:jc w:val="both"/>
        <w:rPr>
          <w:rFonts w:asciiTheme="minorHAnsi" w:hAnsiTheme="minorHAnsi" w:cs="Arial"/>
        </w:rPr>
      </w:pPr>
      <w:r>
        <w:rPr>
          <w:rFonts w:asciiTheme="minorHAnsi" w:hAnsiTheme="minorHAnsi" w:cs="Arial"/>
        </w:rPr>
        <w:t>Il Presidente ricorda:</w:t>
      </w:r>
    </w:p>
    <w:p w:rsidR="008C4F59" w:rsidRPr="008C4F59" w:rsidRDefault="008C4F59" w:rsidP="00831452">
      <w:pPr>
        <w:pStyle w:val="Paragrafoelenco"/>
        <w:numPr>
          <w:ilvl w:val="0"/>
          <w:numId w:val="7"/>
        </w:numPr>
        <w:ind w:left="426"/>
        <w:jc w:val="both"/>
        <w:rPr>
          <w:rFonts w:asciiTheme="minorHAnsi" w:hAnsiTheme="minorHAnsi" w:cs="Arial"/>
        </w:rPr>
      </w:pPr>
      <w:r w:rsidRPr="008C4F59">
        <w:rPr>
          <w:rFonts w:asciiTheme="minorHAnsi" w:hAnsiTheme="minorHAnsi" w:cs="Arial"/>
        </w:rPr>
        <w:t xml:space="preserve">che il decreto n.55 del 3 aprile 2013 “Regolamento in materia di emissione, trasmissione e ricevimento della fattura elettronica da applicarsi </w:t>
      </w:r>
      <w:proofErr w:type="spellStart"/>
      <w:r w:rsidRPr="008C4F59">
        <w:rPr>
          <w:rFonts w:asciiTheme="minorHAnsi" w:hAnsiTheme="minorHAnsi" w:cs="Arial"/>
        </w:rPr>
        <w:t>ale</w:t>
      </w:r>
      <w:proofErr w:type="spellEnd"/>
      <w:r w:rsidRPr="008C4F59">
        <w:rPr>
          <w:rFonts w:asciiTheme="minorHAnsi" w:hAnsiTheme="minorHAnsi" w:cs="Arial"/>
        </w:rPr>
        <w:t xml:space="preserve"> amministrazioni pubbliche ai sensi dell’art.1, commi da 209 a 213, della legge 24 dicembre 2007, n.244” ravvisa la necessità per i liberi </w:t>
      </w:r>
      <w:proofErr w:type="spellStart"/>
      <w:r w:rsidRPr="008C4F59">
        <w:rPr>
          <w:rFonts w:asciiTheme="minorHAnsi" w:hAnsiTheme="minorHAnsi" w:cs="Arial"/>
        </w:rPr>
        <w:t>professsionisti</w:t>
      </w:r>
      <w:proofErr w:type="spellEnd"/>
      <w:r w:rsidRPr="008C4F59">
        <w:rPr>
          <w:rFonts w:asciiTheme="minorHAnsi" w:hAnsiTheme="minorHAnsi" w:cs="Arial"/>
        </w:rPr>
        <w:t xml:space="preserve"> di </w:t>
      </w:r>
      <w:proofErr w:type="spellStart"/>
      <w:r w:rsidRPr="008C4F59">
        <w:rPr>
          <w:rFonts w:asciiTheme="minorHAnsi" w:hAnsiTheme="minorHAnsi" w:cs="Arial"/>
        </w:rPr>
        <w:t>appore</w:t>
      </w:r>
      <w:proofErr w:type="spellEnd"/>
      <w:r w:rsidRPr="008C4F59">
        <w:rPr>
          <w:rFonts w:asciiTheme="minorHAnsi" w:hAnsiTheme="minorHAnsi" w:cs="Arial"/>
        </w:rPr>
        <w:t xml:space="preserve"> le marche temporali sui documenti informatici da inviarsi alle pubbliche amministrazioni;</w:t>
      </w:r>
    </w:p>
    <w:p w:rsidR="008C4F59" w:rsidRPr="008C4F59" w:rsidRDefault="008C4F59" w:rsidP="00831452">
      <w:pPr>
        <w:pStyle w:val="Paragrafoelenco"/>
        <w:numPr>
          <w:ilvl w:val="0"/>
          <w:numId w:val="7"/>
        </w:numPr>
        <w:ind w:left="426"/>
        <w:jc w:val="both"/>
        <w:rPr>
          <w:rFonts w:asciiTheme="minorHAnsi" w:hAnsiTheme="minorHAnsi" w:cs="Arial"/>
        </w:rPr>
      </w:pPr>
      <w:r w:rsidRPr="008C4F59">
        <w:rPr>
          <w:rFonts w:asciiTheme="minorHAnsi" w:hAnsiTheme="minorHAnsi" w:cs="Arial"/>
        </w:rPr>
        <w:t xml:space="preserve">che il servizio di marcatura temporale è previsto dal contratto di fornitura </w:t>
      </w:r>
      <w:proofErr w:type="spellStart"/>
      <w:r w:rsidRPr="008C4F59">
        <w:rPr>
          <w:rFonts w:asciiTheme="minorHAnsi" w:hAnsiTheme="minorHAnsi" w:cs="Arial"/>
        </w:rPr>
        <w:t>smart</w:t>
      </w:r>
      <w:proofErr w:type="spellEnd"/>
      <w:r w:rsidRPr="008C4F59">
        <w:rPr>
          <w:rFonts w:asciiTheme="minorHAnsi" w:hAnsiTheme="minorHAnsi" w:cs="Arial"/>
        </w:rPr>
        <w:t xml:space="preserve"> card sottoscritto tra la società Namirial ed il CONAF secondo le modalità descritte nel Manuale Operativo (allegato al succitato contratto ed alla presente delibera) al punto 5.10 commi 1 e 2;</w:t>
      </w:r>
    </w:p>
    <w:p w:rsidR="008C4F59" w:rsidRPr="008C4F59" w:rsidRDefault="008C4F59" w:rsidP="00831452">
      <w:pPr>
        <w:pStyle w:val="Paragrafoelenco"/>
        <w:numPr>
          <w:ilvl w:val="0"/>
          <w:numId w:val="7"/>
        </w:numPr>
        <w:ind w:left="426"/>
        <w:jc w:val="both"/>
        <w:rPr>
          <w:rFonts w:asciiTheme="minorHAnsi" w:hAnsiTheme="minorHAnsi" w:cs="Arial"/>
        </w:rPr>
      </w:pPr>
      <w:r w:rsidRPr="008C4F59">
        <w:rPr>
          <w:rFonts w:asciiTheme="minorHAnsi" w:hAnsiTheme="minorHAnsi" w:cs="Arial"/>
        </w:rPr>
        <w:t xml:space="preserve">che nel contratto di fornitura </w:t>
      </w:r>
      <w:proofErr w:type="spellStart"/>
      <w:r w:rsidRPr="008C4F59">
        <w:rPr>
          <w:rFonts w:asciiTheme="minorHAnsi" w:hAnsiTheme="minorHAnsi" w:cs="Arial"/>
        </w:rPr>
        <w:t>smart</w:t>
      </w:r>
      <w:proofErr w:type="spellEnd"/>
      <w:r w:rsidRPr="008C4F59">
        <w:rPr>
          <w:rFonts w:asciiTheme="minorHAnsi" w:hAnsiTheme="minorHAnsi" w:cs="Arial"/>
        </w:rPr>
        <w:t xml:space="preserve"> card, firma e timbro digitale si evince la fornitura opzionale di Marche temporali;</w:t>
      </w:r>
    </w:p>
    <w:p w:rsidR="008C4F59" w:rsidRPr="008C4F59" w:rsidRDefault="008C4F59" w:rsidP="00831452">
      <w:pPr>
        <w:pStyle w:val="Paragrafoelenco"/>
        <w:numPr>
          <w:ilvl w:val="0"/>
          <w:numId w:val="7"/>
        </w:numPr>
        <w:ind w:left="426"/>
        <w:jc w:val="both"/>
        <w:rPr>
          <w:rFonts w:asciiTheme="minorHAnsi" w:hAnsiTheme="minorHAnsi" w:cs="Arial"/>
        </w:rPr>
      </w:pPr>
      <w:r w:rsidRPr="008C4F59">
        <w:rPr>
          <w:rFonts w:asciiTheme="minorHAnsi" w:hAnsiTheme="minorHAnsi" w:cs="Arial"/>
        </w:rPr>
        <w:t xml:space="preserve">che sul sito </w:t>
      </w:r>
      <w:hyperlink r:id="rId11" w:history="1">
        <w:r w:rsidRPr="008C4F59">
          <w:rPr>
            <w:rStyle w:val="Collegamentoipertestuale"/>
            <w:rFonts w:asciiTheme="minorHAnsi" w:hAnsiTheme="minorHAnsi" w:cs="Arial"/>
          </w:rPr>
          <w:t>www.shop.namirial.com</w:t>
        </w:r>
      </w:hyperlink>
      <w:r w:rsidRPr="008C4F59">
        <w:rPr>
          <w:rFonts w:asciiTheme="minorHAnsi" w:hAnsiTheme="minorHAnsi" w:cs="Arial"/>
        </w:rPr>
        <w:t xml:space="preserve"> viene riportato il link per l’acquisto delle marche temporali –Lotto da 150 al prezzo di € 42,00 e che la procedura d’acquisto avviene, da parte dell’iscritto, in completa autonomia.</w:t>
      </w:r>
    </w:p>
    <w:p w:rsidR="00812E6C" w:rsidRPr="008C4F59" w:rsidRDefault="008C4F59" w:rsidP="008C4F59">
      <w:pPr>
        <w:jc w:val="both"/>
        <w:rPr>
          <w:rFonts w:asciiTheme="minorHAnsi" w:hAnsiTheme="minorHAnsi" w:cstheme="minorHAnsi"/>
          <w:bCs/>
        </w:rPr>
      </w:pPr>
      <w:r w:rsidRPr="008C4F59">
        <w:rPr>
          <w:rFonts w:asciiTheme="minorHAnsi" w:hAnsiTheme="minorHAnsi" w:cstheme="minorHAnsi"/>
          <w:bCs/>
        </w:rPr>
        <w:t xml:space="preserve">Propone di dare corso al contratto </w:t>
      </w:r>
      <w:r w:rsidR="00812E6C" w:rsidRPr="008C4F59">
        <w:rPr>
          <w:rFonts w:asciiTheme="minorHAnsi" w:hAnsiTheme="minorHAnsi" w:cstheme="minorHAnsi"/>
          <w:bCs/>
        </w:rPr>
        <w:t xml:space="preserve">acquisendo il nuovo preventivo proposto da </w:t>
      </w:r>
      <w:proofErr w:type="spellStart"/>
      <w:r w:rsidR="00812E6C" w:rsidRPr="008C4F59">
        <w:rPr>
          <w:rFonts w:asciiTheme="minorHAnsi" w:hAnsiTheme="minorHAnsi" w:cstheme="minorHAnsi"/>
          <w:bCs/>
        </w:rPr>
        <w:t>namiriale</w:t>
      </w:r>
      <w:proofErr w:type="spellEnd"/>
      <w:r w:rsidR="00BE2C69" w:rsidRPr="008C4F59">
        <w:rPr>
          <w:rFonts w:asciiTheme="minorHAnsi" w:hAnsiTheme="minorHAnsi" w:cstheme="minorHAnsi"/>
          <w:bCs/>
        </w:rPr>
        <w:t xml:space="preserve">. </w:t>
      </w:r>
    </w:p>
    <w:p w:rsidR="005F07D2" w:rsidRPr="00662B63" w:rsidRDefault="005F07D2" w:rsidP="005F07D2">
      <w:pPr>
        <w:jc w:val="center"/>
        <w:rPr>
          <w:rFonts w:asciiTheme="minorHAnsi" w:hAnsiTheme="minorHAnsi" w:cstheme="minorHAnsi"/>
          <w:b/>
          <w:bCs/>
          <w:sz w:val="20"/>
          <w:szCs w:val="20"/>
          <w:u w:val="single"/>
        </w:rPr>
      </w:pPr>
      <w:r w:rsidRPr="00662B63">
        <w:rPr>
          <w:rFonts w:asciiTheme="minorHAnsi" w:hAnsiTheme="minorHAnsi" w:cstheme="minorHAnsi"/>
          <w:b/>
          <w:bCs/>
          <w:sz w:val="20"/>
          <w:szCs w:val="20"/>
          <w:u w:val="single"/>
        </w:rPr>
        <w:t>IL CONSIGLIO</w:t>
      </w:r>
    </w:p>
    <w:p w:rsidR="008C4F59" w:rsidRPr="008C4F59" w:rsidRDefault="008C4F59" w:rsidP="008C4F59">
      <w:pPr>
        <w:jc w:val="both"/>
        <w:rPr>
          <w:rFonts w:asciiTheme="minorHAnsi" w:hAnsiTheme="minorHAnsi" w:cstheme="minorHAnsi"/>
          <w:bCs/>
        </w:rPr>
      </w:pPr>
      <w:r w:rsidRPr="008C4F59">
        <w:rPr>
          <w:rFonts w:asciiTheme="minorHAnsi" w:hAnsiTheme="minorHAnsi" w:cstheme="minorHAnsi"/>
          <w:bCs/>
        </w:rPr>
        <w:t xml:space="preserve">Sentita la relazione e la proposta del Presidente </w:t>
      </w:r>
    </w:p>
    <w:p w:rsidR="005F07D2" w:rsidRDefault="005F07D2" w:rsidP="005F07D2">
      <w:pPr>
        <w:jc w:val="center"/>
        <w:rPr>
          <w:rFonts w:asciiTheme="minorHAnsi" w:hAnsiTheme="minorHAnsi" w:cstheme="minorHAnsi"/>
          <w:b/>
          <w:bCs/>
          <w:sz w:val="20"/>
          <w:szCs w:val="20"/>
          <w:u w:val="single"/>
        </w:rPr>
      </w:pPr>
      <w:r w:rsidRPr="00662B63">
        <w:rPr>
          <w:rFonts w:asciiTheme="minorHAnsi" w:hAnsiTheme="minorHAnsi" w:cstheme="minorHAnsi"/>
          <w:b/>
          <w:bCs/>
          <w:sz w:val="20"/>
          <w:szCs w:val="20"/>
          <w:u w:val="single"/>
        </w:rPr>
        <w:t>DELIBERA</w:t>
      </w:r>
    </w:p>
    <w:p w:rsidR="00E04C44" w:rsidRPr="008C4F59" w:rsidRDefault="008C4F59" w:rsidP="008C4F59">
      <w:pPr>
        <w:jc w:val="both"/>
        <w:rPr>
          <w:rFonts w:asciiTheme="minorHAnsi" w:hAnsiTheme="minorHAnsi" w:cstheme="minorHAnsi"/>
          <w:bCs/>
        </w:rPr>
      </w:pPr>
      <w:r w:rsidRPr="008C4F59">
        <w:rPr>
          <w:rFonts w:asciiTheme="minorHAnsi" w:hAnsiTheme="minorHAnsi" w:cstheme="minorHAnsi"/>
          <w:bCs/>
        </w:rPr>
        <w:t>Di dare mandato all’Ufficio di acquisire il preventivo da Namirial per il servizio di Marche Temporali.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44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066F7F" w:rsidRPr="00334667" w:rsidTr="00066F7F">
        <w:trPr>
          <w:trHeight w:val="457"/>
        </w:trPr>
        <w:tc>
          <w:tcPr>
            <w:tcW w:w="492" w:type="dxa"/>
          </w:tcPr>
          <w:p w:rsidR="00066F7F" w:rsidRPr="004C79AE" w:rsidRDefault="00066F7F" w:rsidP="00F2178F">
            <w:pPr>
              <w:spacing w:line="360" w:lineRule="auto"/>
              <w:jc w:val="both"/>
              <w:rPr>
                <w:rFonts w:asciiTheme="minorHAnsi" w:hAnsiTheme="minorHAnsi" w:cstheme="minorHAnsi"/>
                <w:b/>
                <w:sz w:val="20"/>
                <w:szCs w:val="20"/>
              </w:rPr>
            </w:pPr>
            <w:r w:rsidRPr="004C79AE">
              <w:rPr>
                <w:rFonts w:asciiTheme="minorHAnsi" w:hAnsiTheme="minorHAnsi" w:cstheme="minorHAnsi"/>
                <w:b/>
                <w:sz w:val="20"/>
                <w:szCs w:val="20"/>
              </w:rPr>
              <w:lastRenderedPageBreak/>
              <w:t>26</w:t>
            </w:r>
          </w:p>
        </w:tc>
        <w:tc>
          <w:tcPr>
            <w:tcW w:w="9820" w:type="dxa"/>
            <w:gridSpan w:val="5"/>
          </w:tcPr>
          <w:p w:rsidR="00066F7F" w:rsidRPr="00FB5074" w:rsidRDefault="00066F7F" w:rsidP="007E485A">
            <w:pPr>
              <w:jc w:val="both"/>
              <w:rPr>
                <w:rFonts w:asciiTheme="minorHAnsi" w:hAnsiTheme="minorHAnsi" w:cstheme="minorHAnsi"/>
                <w:b/>
                <w:highlight w:val="yellow"/>
              </w:rPr>
            </w:pPr>
            <w:r w:rsidRPr="00FB5074">
              <w:rPr>
                <w:rFonts w:asciiTheme="minorHAnsi" w:hAnsiTheme="minorHAnsi"/>
                <w:b/>
              </w:rPr>
              <w:t>Regolamento per la pubblicazione degli atti sul sito del Consiglio Nazionale dei Dottori Agronomi e dei Dottori Forestali: esame e determinazioni.</w:t>
            </w:r>
          </w:p>
        </w:tc>
      </w:tr>
      <w:tr w:rsidR="00066F7F" w:rsidRPr="00334667" w:rsidTr="00066F7F">
        <w:trPr>
          <w:trHeight w:val="178"/>
        </w:trPr>
        <w:tc>
          <w:tcPr>
            <w:tcW w:w="492" w:type="dxa"/>
          </w:tcPr>
          <w:p w:rsidR="00066F7F" w:rsidRPr="00334667" w:rsidRDefault="00066F7F" w:rsidP="00F2178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066F7F" w:rsidRPr="00334667" w:rsidRDefault="00066F7F"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066F7F" w:rsidRPr="007029F9" w:rsidRDefault="00066F7F"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229</w:t>
            </w:r>
          </w:p>
        </w:tc>
        <w:tc>
          <w:tcPr>
            <w:tcW w:w="2619" w:type="dxa"/>
          </w:tcPr>
          <w:p w:rsidR="00066F7F" w:rsidRPr="00334667" w:rsidRDefault="00066F7F"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Pr>
                <w:rFonts w:asciiTheme="minorHAnsi" w:hAnsiTheme="minorHAnsi" w:cstheme="minorHAnsi"/>
                <w:b/>
                <w:sz w:val="20"/>
                <w:szCs w:val="20"/>
              </w:rPr>
              <w:t xml:space="preserve"> Zari</w:t>
            </w:r>
          </w:p>
        </w:tc>
        <w:tc>
          <w:tcPr>
            <w:tcW w:w="1331" w:type="dxa"/>
          </w:tcPr>
          <w:p w:rsidR="00066F7F" w:rsidRPr="00334667" w:rsidRDefault="00066F7F" w:rsidP="00F2178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066F7F" w:rsidRPr="00334667" w:rsidRDefault="00066F7F" w:rsidP="00F2178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B5074" w:rsidRPr="00662B63" w:rsidRDefault="00FB5074"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B5074" w:rsidRPr="00662B63" w:rsidRDefault="00FB507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sz w:val="20"/>
                <w:szCs w:val="20"/>
              </w:rPr>
            </w:pPr>
          </w:p>
        </w:tc>
      </w:tr>
      <w:tr w:rsidR="00FB5074" w:rsidRPr="00662B63" w:rsidTr="00FF65BA">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FB5074" w:rsidRPr="00662B63" w:rsidRDefault="00FB5074"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B5074" w:rsidRPr="00662B63" w:rsidRDefault="00FB5074"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B5074" w:rsidRPr="00662B63" w:rsidRDefault="00FB5074" w:rsidP="00FB5074">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FB5074" w:rsidRPr="00662B63" w:rsidRDefault="00FB5074"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B5074" w:rsidRPr="00662B63" w:rsidRDefault="00FB5074" w:rsidP="005F07D2">
            <w:pPr>
              <w:spacing w:before="40" w:after="40"/>
              <w:ind w:left="-109"/>
              <w:jc w:val="center"/>
              <w:rPr>
                <w:rFonts w:asciiTheme="minorHAnsi" w:hAnsiTheme="minorHAnsi" w:cstheme="minorHAnsi"/>
                <w:b/>
                <w:bCs/>
                <w:sz w:val="20"/>
                <w:szCs w:val="20"/>
              </w:rPr>
            </w:pPr>
          </w:p>
        </w:tc>
      </w:tr>
    </w:tbl>
    <w:p w:rsidR="00812E6C" w:rsidRPr="00FF65BA" w:rsidRDefault="00FF65BA" w:rsidP="00FF65BA">
      <w:pPr>
        <w:jc w:val="both"/>
        <w:rPr>
          <w:rFonts w:asciiTheme="minorHAnsi" w:hAnsiTheme="minorHAnsi" w:cstheme="minorHAnsi"/>
          <w:bCs/>
        </w:rPr>
      </w:pPr>
      <w:r>
        <w:rPr>
          <w:rFonts w:asciiTheme="minorHAnsi" w:hAnsiTheme="minorHAnsi" w:cstheme="minorHAnsi"/>
          <w:bCs/>
        </w:rPr>
        <w:t>IL punto viene rinviato ad altra seduta.</w:t>
      </w:r>
    </w:p>
    <w:p w:rsidR="005F07D2" w:rsidRDefault="005F07D2" w:rsidP="005F07D2">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FF65BA" w:rsidRPr="00FF65BA" w:rsidRDefault="00FF65BA" w:rsidP="00FF65BA">
      <w:pPr>
        <w:jc w:val="both"/>
        <w:rPr>
          <w:rFonts w:asciiTheme="minorHAnsi" w:hAnsiTheme="minorHAnsi" w:cstheme="minorHAnsi"/>
          <w:bCs/>
        </w:rPr>
      </w:pPr>
      <w:r w:rsidRPr="00FF65BA">
        <w:rPr>
          <w:rFonts w:asciiTheme="minorHAnsi" w:hAnsiTheme="minorHAnsi" w:cstheme="minorHAnsi"/>
          <w:bCs/>
        </w:rPr>
        <w:t>Preso atto di quanto sopra</w:t>
      </w:r>
    </w:p>
    <w:p w:rsidR="005F07D2" w:rsidRPr="00FF65BA" w:rsidRDefault="005F07D2" w:rsidP="005F07D2">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812E6C" w:rsidRPr="00FF65BA" w:rsidRDefault="00FF65BA" w:rsidP="00812E6C">
      <w:pPr>
        <w:jc w:val="both"/>
        <w:rPr>
          <w:rFonts w:asciiTheme="minorHAnsi" w:hAnsiTheme="minorHAnsi" w:cstheme="minorHAnsi"/>
          <w:bCs/>
        </w:rPr>
      </w:pPr>
      <w:r w:rsidRPr="00FF65BA">
        <w:rPr>
          <w:rFonts w:asciiTheme="minorHAnsi" w:hAnsiTheme="minorHAnsi" w:cstheme="minorHAnsi"/>
          <w:bCs/>
        </w:rPr>
        <w:t>Il rinvio della discussione del presente pungo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5F07D2" w:rsidRDefault="005F07D2" w:rsidP="009C4073">
      <w:pPr>
        <w:jc w:val="both"/>
        <w:rPr>
          <w:rFonts w:asciiTheme="minorHAnsi" w:hAnsiTheme="minorHAnsi" w:cstheme="minorHAnsi"/>
          <w:sz w:val="20"/>
          <w:szCs w:val="20"/>
        </w:rPr>
      </w:pPr>
    </w:p>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23"/>
        <w:gridCol w:w="3355"/>
        <w:gridCol w:w="880"/>
        <w:gridCol w:w="2632"/>
        <w:gridCol w:w="1338"/>
        <w:gridCol w:w="1340"/>
      </w:tblGrid>
      <w:tr w:rsidR="00FB5074" w:rsidRPr="00334667" w:rsidTr="00CD258D">
        <w:trPr>
          <w:trHeight w:val="364"/>
        </w:trPr>
        <w:tc>
          <w:tcPr>
            <w:tcW w:w="817" w:type="dxa"/>
            <w:gridSpan w:val="2"/>
          </w:tcPr>
          <w:p w:rsidR="00FB5074" w:rsidRPr="00CD258D" w:rsidRDefault="00FB5074" w:rsidP="00FB5074">
            <w:pPr>
              <w:spacing w:line="360" w:lineRule="auto"/>
              <w:jc w:val="both"/>
              <w:rPr>
                <w:rFonts w:asciiTheme="minorHAnsi" w:hAnsiTheme="minorHAnsi" w:cstheme="minorHAnsi"/>
                <w:b/>
              </w:rPr>
            </w:pPr>
            <w:r w:rsidRPr="00CD258D">
              <w:rPr>
                <w:rFonts w:asciiTheme="minorHAnsi" w:hAnsiTheme="minorHAnsi" w:cstheme="minorHAnsi"/>
                <w:b/>
              </w:rPr>
              <w:t>27.</w:t>
            </w:r>
          </w:p>
        </w:tc>
        <w:tc>
          <w:tcPr>
            <w:tcW w:w="9545" w:type="dxa"/>
            <w:gridSpan w:val="5"/>
          </w:tcPr>
          <w:p w:rsidR="00FB5074" w:rsidRPr="00CD258D" w:rsidRDefault="00FB5074" w:rsidP="00FB5074">
            <w:pPr>
              <w:rPr>
                <w:rFonts w:asciiTheme="minorHAnsi" w:hAnsiTheme="minorHAnsi" w:cstheme="minorHAnsi"/>
                <w:b/>
              </w:rPr>
            </w:pPr>
            <w:r w:rsidRPr="00CD258D">
              <w:rPr>
                <w:rFonts w:asciiTheme="minorHAnsi" w:hAnsiTheme="minorHAnsi" w:cstheme="minorHAnsi"/>
                <w:b/>
              </w:rPr>
              <w:t>Carta europea dell’ingegnere agronomo: presa d’atto della documentazione presentata.</w:t>
            </w:r>
          </w:p>
        </w:tc>
      </w:tr>
      <w:tr w:rsidR="00FB5074" w:rsidRPr="00334667" w:rsidTr="00FB5074">
        <w:trPr>
          <w:trHeight w:val="185"/>
        </w:trPr>
        <w:tc>
          <w:tcPr>
            <w:tcW w:w="494" w:type="dxa"/>
          </w:tcPr>
          <w:p w:rsidR="00FB5074" w:rsidRPr="00334667" w:rsidRDefault="00FB5074"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FB5074" w:rsidRPr="00334667" w:rsidRDefault="00FB5074"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0" w:type="dxa"/>
          </w:tcPr>
          <w:p w:rsidR="00FB5074" w:rsidRPr="00334667" w:rsidRDefault="00FB5074" w:rsidP="00FB5074">
            <w:pPr>
              <w:spacing w:line="360" w:lineRule="auto"/>
              <w:jc w:val="both"/>
              <w:rPr>
                <w:rFonts w:asciiTheme="minorHAnsi" w:hAnsiTheme="minorHAnsi" w:cstheme="minorHAnsi"/>
                <w:b/>
                <w:sz w:val="20"/>
                <w:szCs w:val="20"/>
              </w:rPr>
            </w:pPr>
            <w:r>
              <w:rPr>
                <w:rFonts w:asciiTheme="minorHAnsi" w:hAnsiTheme="minorHAnsi" w:cstheme="minorHAnsi"/>
                <w:b/>
                <w:sz w:val="20"/>
                <w:szCs w:val="20"/>
              </w:rPr>
              <w:t>230</w:t>
            </w:r>
          </w:p>
        </w:tc>
        <w:tc>
          <w:tcPr>
            <w:tcW w:w="2632" w:type="dxa"/>
          </w:tcPr>
          <w:p w:rsidR="00FB5074" w:rsidRPr="00334667" w:rsidRDefault="00FB5074"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proofErr w:type="spellStart"/>
            <w:r w:rsidRPr="007029F9">
              <w:rPr>
                <w:rFonts w:asciiTheme="minorHAnsi" w:hAnsiTheme="minorHAnsi" w:cstheme="minorHAnsi"/>
                <w:b/>
                <w:sz w:val="20"/>
                <w:szCs w:val="20"/>
              </w:rPr>
              <w:t>Sisti</w:t>
            </w:r>
            <w:proofErr w:type="spellEnd"/>
          </w:p>
        </w:tc>
        <w:tc>
          <w:tcPr>
            <w:tcW w:w="1338" w:type="dxa"/>
          </w:tcPr>
          <w:p w:rsidR="00FB5074" w:rsidRPr="00334667" w:rsidRDefault="00FB5074"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FB5074" w:rsidRPr="00334667" w:rsidRDefault="00FB5074" w:rsidP="00FB5074">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B5074" w:rsidRPr="00662B63" w:rsidTr="009139F4">
        <w:trPr>
          <w:trHeight w:val="768"/>
        </w:trPr>
        <w:tc>
          <w:tcPr>
            <w:tcW w:w="2856" w:type="dxa"/>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B5074" w:rsidRPr="00662B63" w:rsidTr="009139F4">
        <w:trPr>
          <w:trHeight w:val="456"/>
        </w:trPr>
        <w:tc>
          <w:tcPr>
            <w:tcW w:w="2856" w:type="dxa"/>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FB5074">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139F4" w:rsidRPr="00662B63" w:rsidRDefault="009139F4" w:rsidP="00A50A7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139F4" w:rsidRPr="00662B63" w:rsidRDefault="009139F4" w:rsidP="00A50A71">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39F4" w:rsidRPr="00662B63" w:rsidRDefault="009139F4" w:rsidP="00A50A7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sz w:val="20"/>
                <w:szCs w:val="20"/>
              </w:rPr>
            </w:pP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9139F4" w:rsidRPr="00662B63" w:rsidRDefault="009139F4" w:rsidP="00A50A7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139F4" w:rsidRPr="00662B63" w:rsidRDefault="009139F4" w:rsidP="00A50A7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9139F4" w:rsidRPr="00662B63" w:rsidRDefault="009139F4" w:rsidP="00A50A7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139F4" w:rsidRPr="00662B63" w:rsidRDefault="009139F4" w:rsidP="00A50A71">
            <w:pPr>
              <w:spacing w:before="40" w:after="40"/>
              <w:ind w:left="-109"/>
              <w:jc w:val="center"/>
              <w:rPr>
                <w:rFonts w:asciiTheme="minorHAnsi" w:hAnsiTheme="minorHAnsi" w:cstheme="minorHAnsi"/>
                <w:b/>
                <w:bCs/>
                <w:sz w:val="20"/>
                <w:szCs w:val="20"/>
              </w:rPr>
            </w:pPr>
          </w:p>
        </w:tc>
      </w:tr>
    </w:tbl>
    <w:p w:rsidR="009139F4" w:rsidRPr="00FF65BA" w:rsidRDefault="009139F4" w:rsidP="009139F4">
      <w:pPr>
        <w:jc w:val="both"/>
        <w:rPr>
          <w:rFonts w:asciiTheme="minorHAnsi" w:hAnsiTheme="minorHAnsi" w:cstheme="minorHAnsi"/>
          <w:bCs/>
        </w:rPr>
      </w:pPr>
      <w:r>
        <w:rPr>
          <w:rFonts w:asciiTheme="minorHAnsi" w:hAnsiTheme="minorHAnsi" w:cstheme="minorHAnsi"/>
          <w:bCs/>
        </w:rPr>
        <w:t>IL punto viene rinviato ad altra seduta.</w:t>
      </w:r>
    </w:p>
    <w:p w:rsidR="009139F4" w:rsidRDefault="009139F4" w:rsidP="009139F4">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9139F4" w:rsidRPr="00FF65BA" w:rsidRDefault="009139F4" w:rsidP="009139F4">
      <w:pPr>
        <w:jc w:val="both"/>
        <w:rPr>
          <w:rFonts w:asciiTheme="minorHAnsi" w:hAnsiTheme="minorHAnsi" w:cstheme="minorHAnsi"/>
          <w:bCs/>
        </w:rPr>
      </w:pPr>
      <w:r w:rsidRPr="00FF65BA">
        <w:rPr>
          <w:rFonts w:asciiTheme="minorHAnsi" w:hAnsiTheme="minorHAnsi" w:cstheme="minorHAnsi"/>
          <w:bCs/>
        </w:rPr>
        <w:t>Preso atto di quanto sopra</w:t>
      </w:r>
    </w:p>
    <w:p w:rsidR="009139F4" w:rsidRPr="00FF65BA" w:rsidRDefault="009139F4" w:rsidP="009139F4">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9139F4" w:rsidRPr="00FF65BA" w:rsidRDefault="009139F4" w:rsidP="009139F4">
      <w:pPr>
        <w:jc w:val="both"/>
        <w:rPr>
          <w:rFonts w:asciiTheme="minorHAnsi" w:hAnsiTheme="minorHAnsi" w:cstheme="minorHAnsi"/>
          <w:bCs/>
        </w:rPr>
      </w:pPr>
      <w:r w:rsidRPr="00FF65BA">
        <w:rPr>
          <w:rFonts w:asciiTheme="minorHAnsi" w:hAnsiTheme="minorHAnsi" w:cstheme="minorHAnsi"/>
          <w:bCs/>
        </w:rPr>
        <w:t>Il rinvio della discussione del presente pungo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A50A71">
        <w:trPr>
          <w:trHeight w:val="321"/>
        </w:trPr>
        <w:tc>
          <w:tcPr>
            <w:tcW w:w="7230" w:type="dxa"/>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A50A71">
        <w:trPr>
          <w:trHeight w:val="321"/>
        </w:trPr>
        <w:tc>
          <w:tcPr>
            <w:tcW w:w="7230"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9139F4" w:rsidRDefault="009139F4" w:rsidP="009139F4">
      <w:pPr>
        <w:jc w:val="both"/>
        <w:rPr>
          <w:rFonts w:asciiTheme="minorHAnsi" w:hAnsiTheme="minorHAnsi" w:cstheme="minorHAnsi"/>
          <w:sz w:val="20"/>
          <w:szCs w:val="20"/>
        </w:rPr>
      </w:pPr>
    </w:p>
    <w:p w:rsidR="009139F4" w:rsidRPr="00CD258D" w:rsidRDefault="009139F4" w:rsidP="009C4073">
      <w:pPr>
        <w:jc w:val="both"/>
        <w:rPr>
          <w:rFonts w:asciiTheme="minorHAnsi" w:hAnsiTheme="minorHAnsi" w:cstheme="minorHAnsi"/>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CE2B21" w:rsidRPr="00CD258D" w:rsidTr="00CE2B21">
        <w:trPr>
          <w:trHeight w:val="364"/>
        </w:trPr>
        <w:tc>
          <w:tcPr>
            <w:tcW w:w="493" w:type="dxa"/>
          </w:tcPr>
          <w:p w:rsidR="00CE2B21" w:rsidRPr="00CD258D" w:rsidRDefault="00CE2B21" w:rsidP="00CE2B21">
            <w:pPr>
              <w:spacing w:line="360" w:lineRule="auto"/>
              <w:jc w:val="both"/>
              <w:rPr>
                <w:rFonts w:asciiTheme="minorHAnsi" w:hAnsiTheme="minorHAnsi" w:cstheme="minorHAnsi"/>
                <w:b/>
              </w:rPr>
            </w:pPr>
            <w:r w:rsidRPr="00CD258D">
              <w:rPr>
                <w:rFonts w:asciiTheme="minorHAnsi" w:hAnsiTheme="minorHAnsi" w:cstheme="minorHAnsi"/>
                <w:b/>
              </w:rPr>
              <w:t>28</w:t>
            </w:r>
          </w:p>
        </w:tc>
        <w:tc>
          <w:tcPr>
            <w:tcW w:w="9832" w:type="dxa"/>
            <w:gridSpan w:val="5"/>
          </w:tcPr>
          <w:p w:rsidR="00CE2B21" w:rsidRPr="00CD258D" w:rsidRDefault="00CE2B21" w:rsidP="00CE2B21">
            <w:pPr>
              <w:rPr>
                <w:rFonts w:asciiTheme="minorHAnsi" w:hAnsiTheme="minorHAnsi" w:cstheme="minorHAnsi"/>
                <w:b/>
              </w:rPr>
            </w:pPr>
            <w:r w:rsidRPr="00CD258D">
              <w:rPr>
                <w:rFonts w:asciiTheme="minorHAnsi" w:hAnsiTheme="minorHAnsi" w:cstheme="minorHAnsi"/>
                <w:b/>
              </w:rPr>
              <w:t>Direttiva qualifiche: esame e determinazioni.</w:t>
            </w:r>
          </w:p>
        </w:tc>
      </w:tr>
      <w:tr w:rsidR="00CE2B21" w:rsidRPr="00334667" w:rsidTr="00CE2B21">
        <w:trPr>
          <w:trHeight w:val="185"/>
        </w:trPr>
        <w:tc>
          <w:tcPr>
            <w:tcW w:w="493"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CE2B21" w:rsidRPr="00334667" w:rsidRDefault="00CE2B21" w:rsidP="00CE2B21">
            <w:pPr>
              <w:spacing w:line="360" w:lineRule="auto"/>
              <w:jc w:val="both"/>
              <w:rPr>
                <w:rFonts w:asciiTheme="minorHAnsi" w:hAnsiTheme="minorHAnsi" w:cstheme="minorHAnsi"/>
                <w:b/>
                <w:sz w:val="20"/>
                <w:szCs w:val="20"/>
              </w:rPr>
            </w:pPr>
            <w:r>
              <w:rPr>
                <w:rFonts w:asciiTheme="minorHAnsi" w:hAnsiTheme="minorHAnsi" w:cstheme="minorHAnsi"/>
                <w:b/>
                <w:sz w:val="20"/>
                <w:szCs w:val="20"/>
              </w:rPr>
              <w:t>231</w:t>
            </w:r>
          </w:p>
        </w:tc>
        <w:tc>
          <w:tcPr>
            <w:tcW w:w="2622"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proofErr w:type="spellStart"/>
            <w:r w:rsidR="002224A8" w:rsidRPr="007029F9">
              <w:rPr>
                <w:rFonts w:asciiTheme="minorHAnsi" w:hAnsiTheme="minorHAnsi" w:cstheme="minorHAnsi"/>
                <w:b/>
                <w:sz w:val="20"/>
                <w:szCs w:val="20"/>
              </w:rPr>
              <w:t>Sisti</w:t>
            </w:r>
            <w:proofErr w:type="spellEnd"/>
          </w:p>
        </w:tc>
        <w:tc>
          <w:tcPr>
            <w:tcW w:w="1333"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CE2B21" w:rsidRPr="00334667" w:rsidRDefault="00CE2B21" w:rsidP="00CE2B2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E1070" w:rsidRPr="00662B63" w:rsidRDefault="006E1070"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E1070" w:rsidRPr="00662B63" w:rsidRDefault="006E1070"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b/>
                <w:bCs/>
                <w:sz w:val="20"/>
                <w:szCs w:val="20"/>
              </w:rPr>
            </w:pPr>
          </w:p>
        </w:tc>
      </w:tr>
    </w:tbl>
    <w:p w:rsidR="009139F4" w:rsidRDefault="009139F4" w:rsidP="009139F4">
      <w:pPr>
        <w:jc w:val="both"/>
        <w:rPr>
          <w:rFonts w:asciiTheme="minorHAnsi" w:hAnsiTheme="minorHAnsi" w:cstheme="minorHAnsi"/>
        </w:rPr>
      </w:pPr>
      <w:r>
        <w:rPr>
          <w:rFonts w:asciiTheme="minorHAnsi" w:hAnsiTheme="minorHAnsi" w:cstheme="minorHAnsi"/>
        </w:rPr>
        <w:t>Il P</w:t>
      </w:r>
      <w:r w:rsidRPr="00CD258D">
        <w:rPr>
          <w:rFonts w:asciiTheme="minorHAnsi" w:hAnsiTheme="minorHAnsi" w:cstheme="minorHAnsi"/>
        </w:rPr>
        <w:t xml:space="preserve">residente ricorda di aver inviato </w:t>
      </w:r>
      <w:r>
        <w:rPr>
          <w:rFonts w:asciiTheme="minorHAnsi" w:hAnsiTheme="minorHAnsi" w:cstheme="minorHAnsi"/>
        </w:rPr>
        <w:t xml:space="preserve">ai Consiglieri </w:t>
      </w:r>
      <w:r w:rsidRPr="00CD258D">
        <w:rPr>
          <w:rFonts w:asciiTheme="minorHAnsi" w:hAnsiTheme="minorHAnsi" w:cstheme="minorHAnsi"/>
        </w:rPr>
        <w:t>tutto il materiale presente sul sito del dipartimento delle politiche comunitarie.</w:t>
      </w:r>
      <w:r>
        <w:rPr>
          <w:rFonts w:asciiTheme="minorHAnsi" w:hAnsiTheme="minorHAnsi" w:cstheme="minorHAnsi"/>
        </w:rPr>
        <w:t xml:space="preserve"> Propone l’acquisizione di tutta la direttiva qualifiche e del restante materiale per la pubblicazione sul sito del Conaf. Il Presidente, inoltre, fa presente che chiederà un incontro alla Dott.ssa Lidia Germani coordinatore nazionale per il riconoscimento delle qualifica professionali Direttiva 2005/36/CE.</w:t>
      </w:r>
    </w:p>
    <w:p w:rsidR="009139F4" w:rsidRPr="00CD258D" w:rsidRDefault="009139F4" w:rsidP="009139F4">
      <w:pPr>
        <w:jc w:val="both"/>
        <w:rPr>
          <w:rFonts w:asciiTheme="minorHAnsi" w:hAnsiTheme="minorHAnsi" w:cstheme="minorHAnsi"/>
        </w:rPr>
      </w:pPr>
      <w:r>
        <w:rPr>
          <w:rFonts w:asciiTheme="minorHAnsi" w:hAnsiTheme="minorHAnsi" w:cstheme="minorHAnsi"/>
        </w:rPr>
        <w:t xml:space="preserve">Ricorda i contenuti dell’art. 59 sull’esercizio di trasparenza, che prevede tre tappe fondamentali tra le quali la </w:t>
      </w:r>
      <w:proofErr w:type="spellStart"/>
      <w:r>
        <w:rPr>
          <w:rFonts w:asciiTheme="minorHAnsi" w:hAnsiTheme="minorHAnsi" w:cstheme="minorHAnsi"/>
        </w:rPr>
        <w:t>mappattura</w:t>
      </w:r>
      <w:proofErr w:type="spellEnd"/>
      <w:r>
        <w:rPr>
          <w:rFonts w:asciiTheme="minorHAnsi" w:hAnsiTheme="minorHAnsi" w:cstheme="minorHAnsi"/>
        </w:rPr>
        <w:t xml:space="preserve"> delle professioni, la regolamentazione delle valutazioni e il piani di riforma delle professioni, per prevedere una semplificazione della regolamentazione delle stesse.</w:t>
      </w:r>
    </w:p>
    <w:p w:rsidR="009139F4" w:rsidRPr="00CD258D" w:rsidRDefault="009139F4" w:rsidP="009139F4">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9139F4" w:rsidRPr="00CD258D" w:rsidRDefault="009139F4" w:rsidP="009139F4">
      <w:pPr>
        <w:jc w:val="both"/>
        <w:rPr>
          <w:rFonts w:asciiTheme="minorHAnsi" w:hAnsiTheme="minorHAnsi" w:cstheme="minorHAnsi"/>
          <w:bCs/>
        </w:rPr>
      </w:pPr>
      <w:r w:rsidRPr="00CD258D">
        <w:rPr>
          <w:rFonts w:asciiTheme="minorHAnsi" w:hAnsiTheme="minorHAnsi" w:cstheme="minorHAnsi"/>
          <w:bCs/>
        </w:rPr>
        <w:t>Sentita la relazione e la proposta del Presidente, dopo ampia e approfondita discussione,</w:t>
      </w:r>
    </w:p>
    <w:p w:rsidR="009139F4" w:rsidRPr="00CD258D" w:rsidRDefault="009139F4" w:rsidP="009139F4">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9139F4" w:rsidRPr="00CD258D" w:rsidRDefault="009139F4" w:rsidP="00831452">
      <w:pPr>
        <w:pStyle w:val="Paragrafoelenco"/>
        <w:numPr>
          <w:ilvl w:val="0"/>
          <w:numId w:val="16"/>
        </w:numPr>
        <w:jc w:val="both"/>
        <w:rPr>
          <w:rFonts w:asciiTheme="minorHAnsi" w:hAnsiTheme="minorHAnsi" w:cstheme="minorHAnsi"/>
          <w:bCs/>
        </w:rPr>
      </w:pPr>
      <w:r w:rsidRPr="00CD258D">
        <w:rPr>
          <w:rFonts w:asciiTheme="minorHAnsi" w:hAnsiTheme="minorHAnsi" w:cstheme="minorHAnsi"/>
          <w:bCs/>
        </w:rPr>
        <w:t>L’acquisizione di tutta la direttiva qualifiche e di tutto il materiale per la pubblicazione del sito del Conaf che va a parlare con la Germani.</w:t>
      </w:r>
    </w:p>
    <w:p w:rsidR="009139F4" w:rsidRPr="00CD258D" w:rsidRDefault="009139F4" w:rsidP="00831452">
      <w:pPr>
        <w:pStyle w:val="Paragrafoelenco"/>
        <w:numPr>
          <w:ilvl w:val="0"/>
          <w:numId w:val="16"/>
        </w:numPr>
        <w:jc w:val="both"/>
        <w:rPr>
          <w:rFonts w:asciiTheme="minorHAnsi" w:hAnsiTheme="minorHAnsi" w:cstheme="minorHAnsi"/>
          <w:bCs/>
        </w:rPr>
      </w:pPr>
      <w:r w:rsidRPr="00CD258D">
        <w:rPr>
          <w:rFonts w:asciiTheme="minorHAnsi" w:hAnsiTheme="minorHAnsi" w:cstheme="minorHAnsi"/>
          <w:bCs/>
        </w:rPr>
        <w:t xml:space="preserve">Di prendere atto dei contenuti dell’Art. 59.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5F07D2" w:rsidRDefault="005F07D2" w:rsidP="009C4073">
      <w:pPr>
        <w:jc w:val="both"/>
        <w:rPr>
          <w:rFonts w:asciiTheme="minorHAnsi" w:hAnsiTheme="minorHAnsi" w:cstheme="minorHAnsi"/>
          <w:sz w:val="20"/>
          <w:szCs w:val="20"/>
        </w:rPr>
      </w:pPr>
    </w:p>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3F12B0" w:rsidRPr="00334667" w:rsidTr="003F12B0">
        <w:trPr>
          <w:trHeight w:val="459"/>
        </w:trPr>
        <w:tc>
          <w:tcPr>
            <w:tcW w:w="492" w:type="dxa"/>
          </w:tcPr>
          <w:p w:rsidR="003F12B0" w:rsidRPr="009139F4" w:rsidRDefault="003F12B0" w:rsidP="003F12B0">
            <w:pPr>
              <w:spacing w:line="360" w:lineRule="auto"/>
              <w:jc w:val="both"/>
              <w:rPr>
                <w:rFonts w:asciiTheme="minorHAnsi" w:hAnsiTheme="minorHAnsi" w:cstheme="minorHAnsi"/>
                <w:b/>
              </w:rPr>
            </w:pPr>
            <w:r w:rsidRPr="009139F4">
              <w:rPr>
                <w:rFonts w:asciiTheme="minorHAnsi" w:hAnsiTheme="minorHAnsi" w:cstheme="minorHAnsi"/>
                <w:b/>
              </w:rPr>
              <w:t>29</w:t>
            </w:r>
          </w:p>
        </w:tc>
        <w:tc>
          <w:tcPr>
            <w:tcW w:w="9820" w:type="dxa"/>
            <w:gridSpan w:val="5"/>
          </w:tcPr>
          <w:p w:rsidR="003F12B0" w:rsidRPr="009139F4" w:rsidRDefault="003F12B0" w:rsidP="003F12B0">
            <w:pPr>
              <w:jc w:val="both"/>
              <w:rPr>
                <w:rFonts w:asciiTheme="minorHAnsi" w:hAnsiTheme="minorHAnsi" w:cstheme="minorHAnsi"/>
                <w:b/>
              </w:rPr>
            </w:pPr>
            <w:r w:rsidRPr="009139F4">
              <w:rPr>
                <w:rFonts w:asciiTheme="minorHAnsi" w:hAnsiTheme="minorHAnsi" w:cstheme="minorHAnsi"/>
                <w:b/>
              </w:rPr>
              <w:t>Comitato dei Presidenti dei Consigli Nazionali degli Ordini e Collegi Professionali in liquidazione: esame e determinazioni.</w:t>
            </w:r>
          </w:p>
        </w:tc>
      </w:tr>
      <w:tr w:rsidR="003F12B0" w:rsidRPr="00334667" w:rsidTr="003F12B0">
        <w:trPr>
          <w:trHeight w:val="174"/>
        </w:trPr>
        <w:tc>
          <w:tcPr>
            <w:tcW w:w="492" w:type="dxa"/>
          </w:tcPr>
          <w:p w:rsidR="003F12B0" w:rsidRPr="00334667" w:rsidRDefault="003F12B0" w:rsidP="003F12B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3F12B0" w:rsidRPr="00334667" w:rsidRDefault="003F12B0" w:rsidP="003F12B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F12B0" w:rsidRPr="00334667" w:rsidRDefault="003F12B0" w:rsidP="003F12B0">
            <w:pPr>
              <w:spacing w:line="360" w:lineRule="auto"/>
              <w:jc w:val="both"/>
              <w:rPr>
                <w:rFonts w:asciiTheme="minorHAnsi" w:hAnsiTheme="minorHAnsi" w:cstheme="minorHAnsi"/>
                <w:b/>
                <w:sz w:val="20"/>
                <w:szCs w:val="20"/>
              </w:rPr>
            </w:pPr>
            <w:r>
              <w:rPr>
                <w:rFonts w:asciiTheme="minorHAnsi" w:hAnsiTheme="minorHAnsi" w:cstheme="minorHAnsi"/>
                <w:b/>
                <w:sz w:val="20"/>
                <w:szCs w:val="20"/>
              </w:rPr>
              <w:t>232</w:t>
            </w:r>
          </w:p>
        </w:tc>
        <w:tc>
          <w:tcPr>
            <w:tcW w:w="2619" w:type="dxa"/>
          </w:tcPr>
          <w:p w:rsidR="003F12B0" w:rsidRPr="00334667" w:rsidRDefault="003F12B0" w:rsidP="003F12B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proofErr w:type="spellStart"/>
            <w:r w:rsidR="002224A8" w:rsidRPr="007029F9">
              <w:rPr>
                <w:rFonts w:asciiTheme="minorHAnsi" w:hAnsiTheme="minorHAnsi" w:cstheme="minorHAnsi"/>
                <w:b/>
                <w:sz w:val="20"/>
                <w:szCs w:val="20"/>
              </w:rPr>
              <w:t>Sisti</w:t>
            </w:r>
            <w:proofErr w:type="spellEnd"/>
          </w:p>
        </w:tc>
        <w:tc>
          <w:tcPr>
            <w:tcW w:w="1331" w:type="dxa"/>
          </w:tcPr>
          <w:p w:rsidR="003F12B0" w:rsidRPr="00334667" w:rsidRDefault="003F12B0" w:rsidP="003F12B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F12B0" w:rsidRPr="00334667" w:rsidRDefault="003F12B0" w:rsidP="003F12B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E1070" w:rsidRPr="00662B63" w:rsidRDefault="006E1070"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E1070" w:rsidRPr="00662B63" w:rsidRDefault="006E1070"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b/>
                <w:bCs/>
                <w:sz w:val="20"/>
                <w:szCs w:val="20"/>
              </w:rPr>
            </w:pPr>
          </w:p>
        </w:tc>
      </w:tr>
    </w:tbl>
    <w:p w:rsidR="007D3E67" w:rsidRPr="007D3E67" w:rsidRDefault="007D3E67" w:rsidP="006E107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7D3E67">
        <w:rPr>
          <w:rFonts w:asciiTheme="minorHAnsi" w:hAnsiTheme="minorHAnsi" w:cs="Arial"/>
        </w:rPr>
        <w:t>Il Presidente comunica che in data 5 giugno2014 è pervenuta al CONAF la convocazione (</w:t>
      </w:r>
      <w:proofErr w:type="spellStart"/>
      <w:r w:rsidRPr="007D3E67">
        <w:rPr>
          <w:rFonts w:asciiTheme="minorHAnsi" w:hAnsiTheme="minorHAnsi" w:cs="Arial"/>
        </w:rPr>
        <w:t>prot.n</w:t>
      </w:r>
      <w:proofErr w:type="spellEnd"/>
      <w:r w:rsidRPr="007D3E67">
        <w:rPr>
          <w:rFonts w:asciiTheme="minorHAnsi" w:hAnsiTheme="minorHAnsi" w:cs="Arial"/>
        </w:rPr>
        <w:t xml:space="preserve">.1620 del 05/06/2014) alla riunione del Comitato dei Presidenti dei </w:t>
      </w:r>
      <w:proofErr w:type="spellStart"/>
      <w:r w:rsidRPr="007D3E67">
        <w:rPr>
          <w:rFonts w:asciiTheme="minorHAnsi" w:hAnsiTheme="minorHAnsi" w:cs="Arial"/>
        </w:rPr>
        <w:t>Cnsigli</w:t>
      </w:r>
      <w:proofErr w:type="spellEnd"/>
      <w:r w:rsidRPr="007D3E67">
        <w:rPr>
          <w:rFonts w:asciiTheme="minorHAnsi" w:hAnsiTheme="minorHAnsi" w:cs="Arial"/>
        </w:rPr>
        <w:t xml:space="preserve"> nazionali degli Ordini e collegi professionali in liquidazione per il giorno 26 giugno 2014 per deliberare sul seguente ordine del giorno:</w:t>
      </w:r>
    </w:p>
    <w:p w:rsidR="007D3E67" w:rsidRPr="007D3E67" w:rsidRDefault="007D3E67" w:rsidP="006E107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7D3E67">
        <w:rPr>
          <w:rFonts w:asciiTheme="minorHAnsi" w:hAnsiTheme="minorHAnsi" w:cs="Arial"/>
        </w:rPr>
        <w:t>1) Bilancio consuntivo anno 2013;</w:t>
      </w:r>
    </w:p>
    <w:p w:rsidR="007D3E67" w:rsidRPr="007D3E67" w:rsidRDefault="007D3E67" w:rsidP="006E107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7D3E67">
        <w:rPr>
          <w:rFonts w:asciiTheme="minorHAnsi" w:hAnsiTheme="minorHAnsi" w:cs="Arial"/>
        </w:rPr>
        <w:t>2) Bilancio finale di liquidazione al 28/05/2014;</w:t>
      </w:r>
    </w:p>
    <w:p w:rsidR="007D3E67" w:rsidRPr="007D3E67" w:rsidRDefault="007D3E67" w:rsidP="006E107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7D3E67">
        <w:rPr>
          <w:rFonts w:asciiTheme="minorHAnsi" w:hAnsiTheme="minorHAnsi" w:cs="Arial"/>
        </w:rPr>
        <w:t>3) Nomina responsabile degli adempimenti finali.</w:t>
      </w:r>
    </w:p>
    <w:p w:rsidR="007D3E67" w:rsidRPr="007D3E67" w:rsidRDefault="007D3E67" w:rsidP="006E107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7D3E67">
        <w:rPr>
          <w:rFonts w:asciiTheme="minorHAnsi" w:hAnsiTheme="minorHAnsi" w:cs="Arial"/>
        </w:rPr>
        <w:t xml:space="preserve">- che gli allegati alla convocazione </w:t>
      </w:r>
      <w:proofErr w:type="spellStart"/>
      <w:r w:rsidRPr="007D3E67">
        <w:rPr>
          <w:rFonts w:asciiTheme="minorHAnsi" w:hAnsiTheme="minorHAnsi" w:cs="Arial"/>
        </w:rPr>
        <w:t>prot</w:t>
      </w:r>
      <w:proofErr w:type="spellEnd"/>
      <w:r w:rsidRPr="007D3E67">
        <w:rPr>
          <w:rFonts w:asciiTheme="minorHAnsi" w:hAnsiTheme="minorHAnsi" w:cs="Arial"/>
        </w:rPr>
        <w:t>. CONAF n.1620 del 05/06/2014 sono:</w:t>
      </w:r>
    </w:p>
    <w:p w:rsidR="007D3E67" w:rsidRPr="007D3E67" w:rsidRDefault="007D3E67" w:rsidP="006E107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7D3E67">
        <w:rPr>
          <w:rFonts w:asciiTheme="minorHAnsi" w:hAnsiTheme="minorHAnsi" w:cs="Arial"/>
        </w:rPr>
        <w:t>1) Bilancio consuntivo 2013 – Relazione tesoriere;</w:t>
      </w:r>
    </w:p>
    <w:p w:rsidR="007D3E67" w:rsidRPr="007D3E67" w:rsidRDefault="007D3E67" w:rsidP="006E107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7D3E67">
        <w:rPr>
          <w:rFonts w:asciiTheme="minorHAnsi" w:hAnsiTheme="minorHAnsi" w:cs="Arial"/>
        </w:rPr>
        <w:t>2) Bilancio finale di liquidazione al 28/05/2014 – Relazione tesoriere.</w:t>
      </w:r>
    </w:p>
    <w:p w:rsidR="007D3E67" w:rsidRPr="007D3E67" w:rsidRDefault="007D3E67" w:rsidP="006E107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7D3E67">
        <w:rPr>
          <w:rFonts w:asciiTheme="minorHAnsi" w:hAnsiTheme="minorHAnsi" w:cs="Arial"/>
        </w:rPr>
        <w:t>Il Presidente propone di delegare alla partecipazione il Segretario Pisanti</w:t>
      </w:r>
    </w:p>
    <w:p w:rsidR="005F07D2" w:rsidRPr="007D3E67" w:rsidRDefault="005F07D2" w:rsidP="005F07D2">
      <w:pPr>
        <w:jc w:val="center"/>
        <w:rPr>
          <w:rFonts w:asciiTheme="minorHAnsi" w:hAnsiTheme="minorHAnsi" w:cstheme="minorHAnsi"/>
          <w:b/>
          <w:bCs/>
          <w:u w:val="single"/>
        </w:rPr>
      </w:pPr>
      <w:r w:rsidRPr="007D3E67">
        <w:rPr>
          <w:rFonts w:asciiTheme="minorHAnsi" w:hAnsiTheme="minorHAnsi" w:cstheme="minorHAnsi"/>
          <w:b/>
          <w:bCs/>
          <w:u w:val="single"/>
        </w:rPr>
        <w:t>IL CONSIGLIO</w:t>
      </w:r>
    </w:p>
    <w:p w:rsidR="002224A8" w:rsidRPr="007D3E67" w:rsidRDefault="007D3E67" w:rsidP="007D3E67">
      <w:pPr>
        <w:jc w:val="both"/>
        <w:rPr>
          <w:rFonts w:asciiTheme="minorHAnsi" w:hAnsiTheme="minorHAnsi" w:cstheme="minorHAnsi"/>
          <w:bCs/>
        </w:rPr>
      </w:pPr>
      <w:r>
        <w:rPr>
          <w:rFonts w:asciiTheme="minorHAnsi" w:hAnsiTheme="minorHAnsi" w:cstheme="minorHAnsi"/>
          <w:bCs/>
        </w:rPr>
        <w:t>Sentita la proposta del Presidente</w:t>
      </w:r>
    </w:p>
    <w:p w:rsidR="005F07D2" w:rsidRDefault="005F07D2" w:rsidP="005F07D2">
      <w:pPr>
        <w:jc w:val="center"/>
        <w:rPr>
          <w:rFonts w:asciiTheme="minorHAnsi" w:hAnsiTheme="minorHAnsi" w:cstheme="minorHAnsi"/>
          <w:b/>
          <w:bCs/>
          <w:u w:val="single"/>
        </w:rPr>
      </w:pPr>
      <w:r w:rsidRPr="007D3E67">
        <w:rPr>
          <w:rFonts w:asciiTheme="minorHAnsi" w:hAnsiTheme="minorHAnsi" w:cstheme="minorHAnsi"/>
          <w:b/>
          <w:bCs/>
          <w:u w:val="single"/>
        </w:rPr>
        <w:t>DELIBERA</w:t>
      </w:r>
    </w:p>
    <w:p w:rsidR="007D3E67" w:rsidRPr="007D3E67" w:rsidRDefault="007D3E67" w:rsidP="007D3E67">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rPr>
          <w:rFonts w:asciiTheme="minorHAnsi" w:hAnsiTheme="minorHAnsi" w:cs="Arial"/>
        </w:rPr>
      </w:pPr>
      <w:r>
        <w:rPr>
          <w:rFonts w:asciiTheme="minorHAnsi" w:hAnsiTheme="minorHAnsi" w:cs="Arial"/>
        </w:rPr>
        <w:t>di delegare alla partecipazione a</w:t>
      </w:r>
      <w:r w:rsidRPr="007D3E67">
        <w:rPr>
          <w:rFonts w:asciiTheme="minorHAnsi" w:hAnsiTheme="minorHAnsi" w:cs="Arial"/>
        </w:rPr>
        <w:t>lla riunione del Comitato dei Presidenti dei Consigli nazionali degli Ordini e collegi professionali in liquidazione per il giorno 26 giugno 2014</w:t>
      </w:r>
      <w:r>
        <w:rPr>
          <w:rFonts w:asciiTheme="minorHAnsi" w:hAnsiTheme="minorHAnsi" w:cs="Arial"/>
        </w:rPr>
        <w:t xml:space="preserve"> </w:t>
      </w:r>
      <w:r w:rsidRPr="007D3E67">
        <w:rPr>
          <w:rFonts w:asciiTheme="minorHAnsi" w:hAnsiTheme="minorHAnsi" w:cs="Arial"/>
        </w:rPr>
        <w:t>il Segretario Pisanti</w:t>
      </w:r>
      <w:r>
        <w:rPr>
          <w:rFonts w:asciiTheme="minorHAnsi" w:hAnsiTheme="minorHAnsi" w:cs="Arial"/>
        </w:rPr>
        <w:t>.</w:t>
      </w:r>
    </w:p>
    <w:p w:rsidR="007D3E67" w:rsidRPr="007D3E67" w:rsidRDefault="007D3E67" w:rsidP="005F07D2">
      <w:pPr>
        <w:jc w:val="center"/>
        <w:rPr>
          <w:rFonts w:asciiTheme="minorHAnsi" w:hAnsiTheme="minorHAnsi" w:cstheme="minorHAnsi"/>
          <w:b/>
          <w:bCs/>
          <w:u w:val="single"/>
        </w:rPr>
      </w:pP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r w:rsidRPr="00662B63">
        <w:rPr>
          <w:rFonts w:asciiTheme="minorHAnsi" w:hAnsiTheme="minorHAnsi" w:cstheme="minorHAnsi"/>
          <w:bCs/>
          <w:sz w:val="20"/>
          <w:szCs w:val="20"/>
        </w:rPr>
        <w:tab/>
      </w: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p w:rsidR="007D3E67" w:rsidRDefault="007D3E67" w:rsidP="007D3E67">
      <w:pPr>
        <w:jc w:val="both"/>
        <w:rPr>
          <w:rFonts w:asciiTheme="minorHAnsi" w:hAnsiTheme="minorHAnsi" w:cstheme="minorHAnsi"/>
          <w:sz w:val="20"/>
          <w:szCs w:val="20"/>
        </w:rPr>
      </w:pPr>
    </w:p>
    <w:tbl>
      <w:tblPr>
        <w:tblStyle w:val="Grigliatabella"/>
        <w:tblpPr w:leftFromText="141" w:rightFromText="141" w:vertAnchor="text" w:horzAnchor="margin" w:tblpY="2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1"/>
        <w:gridCol w:w="3434"/>
        <w:gridCol w:w="822"/>
        <w:gridCol w:w="2457"/>
        <w:gridCol w:w="1249"/>
        <w:gridCol w:w="1251"/>
      </w:tblGrid>
      <w:tr w:rsidR="002224A8" w:rsidRPr="00334667" w:rsidTr="006E1070">
        <w:trPr>
          <w:trHeight w:val="474"/>
        </w:trPr>
        <w:tc>
          <w:tcPr>
            <w:tcW w:w="461" w:type="dxa"/>
          </w:tcPr>
          <w:p w:rsidR="002224A8" w:rsidRPr="004D5BE9" w:rsidRDefault="002224A8" w:rsidP="006E1070">
            <w:pPr>
              <w:spacing w:line="360" w:lineRule="auto"/>
              <w:jc w:val="both"/>
              <w:rPr>
                <w:rFonts w:asciiTheme="minorHAnsi" w:hAnsiTheme="minorHAnsi" w:cstheme="minorHAnsi"/>
                <w:b/>
              </w:rPr>
            </w:pPr>
            <w:r w:rsidRPr="004D5BE9">
              <w:rPr>
                <w:rFonts w:asciiTheme="minorHAnsi" w:hAnsiTheme="minorHAnsi" w:cstheme="minorHAnsi"/>
                <w:b/>
              </w:rPr>
              <w:t>30</w:t>
            </w:r>
          </w:p>
        </w:tc>
        <w:tc>
          <w:tcPr>
            <w:tcW w:w="9213" w:type="dxa"/>
            <w:gridSpan w:val="5"/>
          </w:tcPr>
          <w:p w:rsidR="002224A8" w:rsidRPr="004D5BE9" w:rsidRDefault="002224A8" w:rsidP="006E1070">
            <w:pPr>
              <w:jc w:val="both"/>
              <w:rPr>
                <w:rFonts w:asciiTheme="minorHAnsi" w:hAnsiTheme="minorHAnsi" w:cstheme="minorHAnsi"/>
                <w:b/>
              </w:rPr>
            </w:pPr>
            <w:r w:rsidRPr="004D5BE9">
              <w:rPr>
                <w:rFonts w:asciiTheme="minorHAnsi" w:hAnsiTheme="minorHAnsi" w:cstheme="minorHAnsi"/>
                <w:b/>
              </w:rPr>
              <w:t>Direttiva 2005/36/CE sul riconoscimento delle qualifiche professionali – Art. 59 (esercizio di trasparenza) – mappatura delle professioni – questionario proporzionalità: esame e determinazioni.</w:t>
            </w:r>
          </w:p>
        </w:tc>
      </w:tr>
      <w:tr w:rsidR="002224A8" w:rsidRPr="00334667" w:rsidTr="006E1070">
        <w:trPr>
          <w:trHeight w:val="241"/>
        </w:trPr>
        <w:tc>
          <w:tcPr>
            <w:tcW w:w="461" w:type="dxa"/>
          </w:tcPr>
          <w:p w:rsidR="002224A8" w:rsidRPr="00334667" w:rsidRDefault="002224A8" w:rsidP="006E10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34" w:type="dxa"/>
          </w:tcPr>
          <w:p w:rsidR="002224A8" w:rsidRPr="00334667" w:rsidRDefault="002224A8" w:rsidP="006E10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2224A8" w:rsidRPr="00334667" w:rsidRDefault="002224A8" w:rsidP="006E1070">
            <w:pPr>
              <w:spacing w:line="360" w:lineRule="auto"/>
              <w:jc w:val="both"/>
              <w:rPr>
                <w:rFonts w:asciiTheme="minorHAnsi" w:hAnsiTheme="minorHAnsi" w:cstheme="minorHAnsi"/>
                <w:b/>
                <w:sz w:val="20"/>
                <w:szCs w:val="20"/>
              </w:rPr>
            </w:pPr>
            <w:r>
              <w:rPr>
                <w:rFonts w:asciiTheme="minorHAnsi" w:hAnsiTheme="minorHAnsi" w:cstheme="minorHAnsi"/>
                <w:b/>
                <w:sz w:val="20"/>
                <w:szCs w:val="20"/>
              </w:rPr>
              <w:t>233</w:t>
            </w:r>
          </w:p>
        </w:tc>
        <w:tc>
          <w:tcPr>
            <w:tcW w:w="2457" w:type="dxa"/>
          </w:tcPr>
          <w:p w:rsidR="002224A8" w:rsidRPr="00334667" w:rsidRDefault="002224A8" w:rsidP="006E10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D5BE9" w:rsidRPr="007029F9">
              <w:rPr>
                <w:rFonts w:asciiTheme="minorHAnsi" w:hAnsiTheme="minorHAnsi" w:cstheme="minorHAnsi"/>
                <w:b/>
                <w:sz w:val="20"/>
                <w:szCs w:val="20"/>
              </w:rPr>
              <w:t xml:space="preserve"> </w:t>
            </w:r>
            <w:proofErr w:type="spellStart"/>
            <w:r w:rsidR="004D5BE9" w:rsidRPr="007029F9">
              <w:rPr>
                <w:rFonts w:asciiTheme="minorHAnsi" w:hAnsiTheme="minorHAnsi" w:cstheme="minorHAnsi"/>
                <w:b/>
                <w:sz w:val="20"/>
                <w:szCs w:val="20"/>
              </w:rPr>
              <w:t>Sisti</w:t>
            </w:r>
            <w:proofErr w:type="spellEnd"/>
            <w:r w:rsidR="004D5BE9">
              <w:rPr>
                <w:rFonts w:asciiTheme="minorHAnsi" w:hAnsiTheme="minorHAnsi" w:cstheme="minorHAnsi"/>
                <w:b/>
                <w:sz w:val="20"/>
                <w:szCs w:val="20"/>
              </w:rPr>
              <w:t xml:space="preserve"> - Pecora</w:t>
            </w:r>
          </w:p>
        </w:tc>
        <w:tc>
          <w:tcPr>
            <w:tcW w:w="1249" w:type="dxa"/>
          </w:tcPr>
          <w:p w:rsidR="002224A8" w:rsidRPr="00334667" w:rsidRDefault="002224A8" w:rsidP="006E1070">
            <w:pPr>
              <w:spacing w:line="360" w:lineRule="auto"/>
              <w:jc w:val="both"/>
              <w:rPr>
                <w:rFonts w:asciiTheme="minorHAnsi" w:hAnsiTheme="minorHAnsi" w:cstheme="minorHAnsi"/>
                <w:sz w:val="20"/>
                <w:szCs w:val="20"/>
              </w:rPr>
            </w:pPr>
          </w:p>
        </w:tc>
        <w:tc>
          <w:tcPr>
            <w:tcW w:w="1251" w:type="dxa"/>
          </w:tcPr>
          <w:p w:rsidR="002224A8" w:rsidRPr="00334667" w:rsidRDefault="002224A8" w:rsidP="006E1070">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E1070" w:rsidRPr="00662B63" w:rsidRDefault="006E1070"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E1070" w:rsidRPr="00662B63" w:rsidRDefault="006E1070"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b/>
                <w:bCs/>
                <w:sz w:val="20"/>
                <w:szCs w:val="20"/>
              </w:rPr>
            </w:pPr>
          </w:p>
        </w:tc>
      </w:tr>
    </w:tbl>
    <w:p w:rsidR="005F07D2" w:rsidRPr="006E1070" w:rsidRDefault="006E1070" w:rsidP="009C4073">
      <w:pPr>
        <w:jc w:val="both"/>
        <w:rPr>
          <w:rFonts w:asciiTheme="minorHAnsi" w:hAnsiTheme="minorHAnsi" w:cstheme="minorHAnsi"/>
        </w:rPr>
      </w:pPr>
      <w:r w:rsidRPr="006E1070">
        <w:rPr>
          <w:rFonts w:asciiTheme="minorHAnsi" w:hAnsiTheme="minorHAnsi" w:cstheme="minorHAnsi"/>
        </w:rPr>
        <w:t>Il Presidente illustra i contenuti del questionario al Consiglio.</w:t>
      </w:r>
    </w:p>
    <w:p w:rsidR="005F07D2" w:rsidRPr="006E1070" w:rsidRDefault="005F07D2" w:rsidP="005F07D2">
      <w:pPr>
        <w:jc w:val="center"/>
        <w:rPr>
          <w:rFonts w:asciiTheme="minorHAnsi" w:hAnsiTheme="minorHAnsi" w:cstheme="minorHAnsi"/>
          <w:b/>
          <w:bCs/>
          <w:u w:val="single"/>
        </w:rPr>
      </w:pPr>
      <w:r w:rsidRPr="006E1070">
        <w:rPr>
          <w:rFonts w:asciiTheme="minorHAnsi" w:hAnsiTheme="minorHAnsi" w:cstheme="minorHAnsi"/>
          <w:b/>
          <w:bCs/>
          <w:u w:val="single"/>
        </w:rPr>
        <w:t>IL CONSIGLIO</w:t>
      </w:r>
    </w:p>
    <w:p w:rsidR="006E1070" w:rsidRPr="006E1070" w:rsidRDefault="006E1070" w:rsidP="006E1070">
      <w:pPr>
        <w:jc w:val="both"/>
        <w:rPr>
          <w:rFonts w:asciiTheme="minorHAnsi" w:hAnsiTheme="minorHAnsi" w:cstheme="minorHAnsi"/>
          <w:bCs/>
        </w:rPr>
      </w:pPr>
      <w:r w:rsidRPr="006E1070">
        <w:rPr>
          <w:rFonts w:asciiTheme="minorHAnsi" w:hAnsiTheme="minorHAnsi" w:cstheme="minorHAnsi"/>
          <w:bCs/>
        </w:rPr>
        <w:t>Vista la necessità di compilazione del questionario</w:t>
      </w:r>
    </w:p>
    <w:p w:rsidR="005F07D2" w:rsidRPr="006E1070" w:rsidRDefault="005F07D2" w:rsidP="005F07D2">
      <w:pPr>
        <w:jc w:val="center"/>
        <w:rPr>
          <w:rFonts w:asciiTheme="minorHAnsi" w:hAnsiTheme="minorHAnsi" w:cstheme="minorHAnsi"/>
          <w:b/>
          <w:bCs/>
          <w:u w:val="single"/>
        </w:rPr>
      </w:pPr>
      <w:r w:rsidRPr="006E1070">
        <w:rPr>
          <w:rFonts w:asciiTheme="minorHAnsi" w:hAnsiTheme="minorHAnsi" w:cstheme="minorHAnsi"/>
          <w:b/>
          <w:bCs/>
          <w:u w:val="single"/>
        </w:rPr>
        <w:t>DELIBERA</w:t>
      </w:r>
    </w:p>
    <w:p w:rsidR="00BE2C69" w:rsidRPr="006E1070" w:rsidRDefault="006E1070" w:rsidP="006E1070">
      <w:pPr>
        <w:jc w:val="both"/>
        <w:rPr>
          <w:rFonts w:asciiTheme="minorHAnsi" w:hAnsiTheme="minorHAnsi" w:cstheme="minorHAnsi"/>
          <w:bCs/>
        </w:rPr>
      </w:pPr>
      <w:r w:rsidRPr="006E1070">
        <w:rPr>
          <w:rFonts w:asciiTheme="minorHAnsi" w:hAnsiTheme="minorHAnsi" w:cstheme="minorHAnsi"/>
          <w:bCs/>
        </w:rPr>
        <w:t xml:space="preserve">Di delegare </w:t>
      </w:r>
      <w:r w:rsidR="00BE2C69" w:rsidRPr="006E1070">
        <w:rPr>
          <w:rFonts w:asciiTheme="minorHAnsi" w:hAnsiTheme="minorHAnsi" w:cstheme="minorHAnsi"/>
          <w:bCs/>
        </w:rPr>
        <w:t xml:space="preserve">il Presidente </w:t>
      </w:r>
      <w:r w:rsidRPr="006E1070">
        <w:rPr>
          <w:rFonts w:asciiTheme="minorHAnsi" w:hAnsiTheme="minorHAnsi" w:cstheme="minorHAnsi"/>
          <w:bCs/>
        </w:rPr>
        <w:t xml:space="preserve">alla compilazione e alla trasmissione dello stesso </w:t>
      </w:r>
      <w:r w:rsidR="00BE2C69" w:rsidRPr="006E1070">
        <w:rPr>
          <w:rFonts w:asciiTheme="minorHAnsi" w:hAnsiTheme="minorHAnsi" w:cstheme="minorHAnsi"/>
          <w:bCs/>
        </w:rPr>
        <w:t>al Ministero di Giustizia.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6E1070" w:rsidRDefault="006E1070" w:rsidP="009C4073">
      <w:pPr>
        <w:jc w:val="both"/>
        <w:rPr>
          <w:rFonts w:asciiTheme="minorHAnsi" w:hAnsiTheme="minorHAnsi" w:cstheme="minorHAnsi"/>
          <w:sz w:val="20"/>
          <w:szCs w:val="20"/>
        </w:rPr>
      </w:pPr>
    </w:p>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815570" w:rsidRPr="00334667" w:rsidTr="00815570">
        <w:trPr>
          <w:trHeight w:val="512"/>
        </w:trPr>
        <w:tc>
          <w:tcPr>
            <w:tcW w:w="479" w:type="dxa"/>
          </w:tcPr>
          <w:p w:rsidR="00815570" w:rsidRPr="006E1070" w:rsidRDefault="00815570" w:rsidP="00815570">
            <w:pPr>
              <w:spacing w:line="360" w:lineRule="auto"/>
              <w:jc w:val="both"/>
              <w:rPr>
                <w:rFonts w:asciiTheme="minorHAnsi" w:hAnsiTheme="minorHAnsi" w:cstheme="minorHAnsi"/>
                <w:b/>
              </w:rPr>
            </w:pPr>
            <w:r w:rsidRPr="006E1070">
              <w:rPr>
                <w:rFonts w:asciiTheme="minorHAnsi" w:hAnsiTheme="minorHAnsi" w:cstheme="minorHAnsi"/>
                <w:b/>
              </w:rPr>
              <w:t>31</w:t>
            </w:r>
          </w:p>
        </w:tc>
        <w:tc>
          <w:tcPr>
            <w:tcW w:w="9569" w:type="dxa"/>
            <w:gridSpan w:val="5"/>
          </w:tcPr>
          <w:p w:rsidR="00815570" w:rsidRPr="006E1070" w:rsidRDefault="00815570" w:rsidP="00815570">
            <w:pPr>
              <w:jc w:val="both"/>
              <w:rPr>
                <w:rFonts w:asciiTheme="minorHAnsi" w:hAnsiTheme="minorHAnsi" w:cstheme="minorHAnsi"/>
                <w:b/>
              </w:rPr>
            </w:pPr>
            <w:r w:rsidRPr="006E1070">
              <w:rPr>
                <w:rFonts w:asciiTheme="minorHAnsi" w:hAnsiTheme="minorHAnsi" w:cstheme="minorHAnsi"/>
                <w:b/>
              </w:rPr>
              <w:t>Richiesta di parere da parte del MIPAAF sulla partecipazione dei funzionari pubblici alle attività istituzionali di Consiglio degli Ordini e/o Federazioni: esame e determinazioni.</w:t>
            </w:r>
          </w:p>
        </w:tc>
      </w:tr>
      <w:tr w:rsidR="00815570" w:rsidRPr="00334667" w:rsidTr="00815570">
        <w:trPr>
          <w:trHeight w:val="194"/>
        </w:trPr>
        <w:tc>
          <w:tcPr>
            <w:tcW w:w="479" w:type="dxa"/>
          </w:tcPr>
          <w:p w:rsidR="00815570" w:rsidRPr="00334667" w:rsidRDefault="00815570"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567" w:type="dxa"/>
          </w:tcPr>
          <w:p w:rsidR="00815570" w:rsidRPr="00334667" w:rsidRDefault="00815570"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815570" w:rsidRPr="00334667" w:rsidRDefault="00815570" w:rsidP="00815570">
            <w:pPr>
              <w:spacing w:line="360" w:lineRule="auto"/>
              <w:jc w:val="both"/>
              <w:rPr>
                <w:rFonts w:asciiTheme="minorHAnsi" w:hAnsiTheme="minorHAnsi" w:cstheme="minorHAnsi"/>
                <w:b/>
                <w:sz w:val="20"/>
                <w:szCs w:val="20"/>
              </w:rPr>
            </w:pPr>
            <w:r>
              <w:rPr>
                <w:rFonts w:asciiTheme="minorHAnsi" w:hAnsiTheme="minorHAnsi" w:cstheme="minorHAnsi"/>
                <w:b/>
                <w:sz w:val="20"/>
                <w:szCs w:val="20"/>
              </w:rPr>
              <w:t>234</w:t>
            </w:r>
          </w:p>
        </w:tc>
        <w:tc>
          <w:tcPr>
            <w:tcW w:w="2552" w:type="dxa"/>
          </w:tcPr>
          <w:p w:rsidR="00815570" w:rsidRPr="00334667" w:rsidRDefault="00815570"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6E1070" w:rsidRPr="007029F9">
              <w:rPr>
                <w:rFonts w:asciiTheme="minorHAnsi" w:hAnsiTheme="minorHAnsi" w:cstheme="minorHAnsi"/>
                <w:b/>
                <w:sz w:val="20"/>
                <w:szCs w:val="20"/>
              </w:rPr>
              <w:t xml:space="preserve"> </w:t>
            </w:r>
            <w:proofErr w:type="spellStart"/>
            <w:r w:rsidR="006E1070" w:rsidRPr="007029F9">
              <w:rPr>
                <w:rFonts w:asciiTheme="minorHAnsi" w:hAnsiTheme="minorHAnsi" w:cstheme="minorHAnsi"/>
                <w:b/>
                <w:sz w:val="20"/>
                <w:szCs w:val="20"/>
              </w:rPr>
              <w:t>Sisti</w:t>
            </w:r>
            <w:proofErr w:type="spellEnd"/>
          </w:p>
        </w:tc>
        <w:tc>
          <w:tcPr>
            <w:tcW w:w="1297" w:type="dxa"/>
          </w:tcPr>
          <w:p w:rsidR="00815570" w:rsidRPr="00334667" w:rsidRDefault="00815570"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815570" w:rsidRPr="00334667" w:rsidRDefault="00815570" w:rsidP="0081557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E1070" w:rsidRPr="00662B63" w:rsidRDefault="006E107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E1070" w:rsidRPr="00662B63" w:rsidRDefault="006E1070"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E1070" w:rsidRPr="00662B63" w:rsidRDefault="006E1070"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A50A71">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5F07D2">
            <w:pPr>
              <w:spacing w:before="40" w:after="40"/>
              <w:ind w:left="-109"/>
              <w:jc w:val="center"/>
              <w:rPr>
                <w:rFonts w:asciiTheme="minorHAnsi" w:hAnsiTheme="minorHAnsi" w:cstheme="minorHAnsi"/>
                <w:b/>
                <w:bCs/>
                <w:sz w:val="20"/>
                <w:szCs w:val="20"/>
              </w:rPr>
            </w:pPr>
          </w:p>
        </w:tc>
      </w:tr>
    </w:tbl>
    <w:p w:rsidR="00493987" w:rsidRPr="00493987" w:rsidRDefault="00493987" w:rsidP="00493987">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493987">
        <w:rPr>
          <w:rFonts w:asciiTheme="minorHAnsi" w:hAnsiTheme="minorHAnsi" w:cs="Arial"/>
        </w:rPr>
        <w:t>Il MIPAAF in data 27/05/2014 (</w:t>
      </w:r>
      <w:proofErr w:type="spellStart"/>
      <w:r w:rsidRPr="00493987">
        <w:rPr>
          <w:rFonts w:asciiTheme="minorHAnsi" w:hAnsiTheme="minorHAnsi" w:cs="Arial"/>
        </w:rPr>
        <w:t>prot</w:t>
      </w:r>
      <w:proofErr w:type="spellEnd"/>
      <w:r w:rsidRPr="00493987">
        <w:rPr>
          <w:rFonts w:asciiTheme="minorHAnsi" w:hAnsiTheme="minorHAnsi" w:cs="Arial"/>
        </w:rPr>
        <w:t xml:space="preserve">. CONAF 1538/2014 del 27/05/2014), su richiesta del Dott. </w:t>
      </w:r>
      <w:proofErr w:type="spellStart"/>
      <w:r w:rsidRPr="00493987">
        <w:rPr>
          <w:rFonts w:asciiTheme="minorHAnsi" w:hAnsiTheme="minorHAnsi" w:cs="Arial"/>
        </w:rPr>
        <w:t>Misseri</w:t>
      </w:r>
      <w:proofErr w:type="spellEnd"/>
      <w:r w:rsidRPr="00493987">
        <w:rPr>
          <w:rFonts w:asciiTheme="minorHAnsi" w:hAnsiTheme="minorHAnsi" w:cs="Arial"/>
        </w:rPr>
        <w:t xml:space="preserve"> dell’Ordine di Palermo, ha richiesto al Conaf un parere sulla partecipazione dei funzionari pubblici alle attività istituzionali di Consiglio degli Ordini e/o Federazioni.</w:t>
      </w:r>
    </w:p>
    <w:p w:rsidR="003B0C71" w:rsidRPr="00493987" w:rsidRDefault="00493987" w:rsidP="00493987">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493987">
        <w:rPr>
          <w:rFonts w:asciiTheme="minorHAnsi" w:hAnsiTheme="minorHAnsi" w:cs="Arial"/>
        </w:rPr>
        <w:t>Il Presidente richiama la sentenza del Consiglio di Stato del 14 febbraio 2012 su ricorso presentato dalla Federazione Regionale degli Ordini dei Dottori Agronomi e dei Dottori Forestali della Campania e propone una risposta nella quale di fa riferimento alla L. 376 e alla citata sentenza, mentre per quanto ulteriormente richiesto dal Ministero di rivolgersi direttamente all’Ordine di Palermo.</w:t>
      </w:r>
    </w:p>
    <w:p w:rsidR="005F07D2" w:rsidRPr="00493987" w:rsidRDefault="005F07D2" w:rsidP="005F07D2">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3B0C71" w:rsidRPr="00493987" w:rsidRDefault="00493987" w:rsidP="00493987">
      <w:pPr>
        <w:jc w:val="both"/>
        <w:rPr>
          <w:rFonts w:asciiTheme="minorHAnsi" w:hAnsiTheme="minorHAnsi" w:cstheme="minorHAnsi"/>
          <w:bCs/>
        </w:rPr>
      </w:pPr>
      <w:r>
        <w:rPr>
          <w:rFonts w:asciiTheme="minorHAnsi" w:hAnsiTheme="minorHAnsi" w:cstheme="minorHAnsi"/>
          <w:bCs/>
        </w:rPr>
        <w:t>Dopo ampia e approfondita discussione, sentita la proposta del Presidente,</w:t>
      </w:r>
    </w:p>
    <w:p w:rsidR="005F07D2" w:rsidRPr="00493987" w:rsidRDefault="005F07D2" w:rsidP="005F07D2">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493987" w:rsidRPr="00493987" w:rsidRDefault="00493987" w:rsidP="00831452">
      <w:pPr>
        <w:pStyle w:val="Paragrafoelenco"/>
        <w:numPr>
          <w:ilvl w:val="0"/>
          <w:numId w:val="17"/>
        </w:numPr>
        <w:jc w:val="both"/>
        <w:rPr>
          <w:rFonts w:asciiTheme="minorHAnsi" w:hAnsiTheme="minorHAnsi" w:cstheme="minorHAnsi"/>
          <w:bCs/>
        </w:rPr>
      </w:pPr>
      <w:r w:rsidRPr="00493987">
        <w:rPr>
          <w:rFonts w:asciiTheme="minorHAnsi" w:hAnsiTheme="minorHAnsi" w:cstheme="minorHAnsi"/>
        </w:rPr>
        <w:t>Di comunicare al MIPAAF che in merito a quanto richiesta sulla partecipazione dei funzionari pubblici alle attività istituzionali di Consiglio degli Ordini e/o Federazioni</w:t>
      </w:r>
      <w:r w:rsidRPr="00493987">
        <w:rPr>
          <w:rFonts w:asciiTheme="minorHAnsi" w:hAnsiTheme="minorHAnsi" w:cstheme="minorHAnsi"/>
          <w:bCs/>
        </w:rPr>
        <w:t xml:space="preserve"> occorre far riferimento </w:t>
      </w:r>
      <w:r w:rsidR="003B0C71" w:rsidRPr="00493987">
        <w:rPr>
          <w:rFonts w:asciiTheme="minorHAnsi" w:hAnsiTheme="minorHAnsi" w:cstheme="minorHAnsi"/>
          <w:bCs/>
        </w:rPr>
        <w:t xml:space="preserve"> alla Legge 376 e sentenza C.S. 718 de</w:t>
      </w:r>
      <w:r w:rsidRPr="00493987">
        <w:rPr>
          <w:rFonts w:asciiTheme="minorHAnsi" w:hAnsiTheme="minorHAnsi" w:cstheme="minorHAnsi"/>
          <w:bCs/>
        </w:rPr>
        <w:t>l 2012 sui dipendenti pubblici.</w:t>
      </w:r>
    </w:p>
    <w:p w:rsidR="003B0C71" w:rsidRPr="00493987" w:rsidRDefault="00493987" w:rsidP="00831452">
      <w:pPr>
        <w:pStyle w:val="Paragrafoelenco"/>
        <w:numPr>
          <w:ilvl w:val="0"/>
          <w:numId w:val="17"/>
        </w:numPr>
        <w:jc w:val="both"/>
        <w:rPr>
          <w:rFonts w:asciiTheme="minorHAnsi" w:hAnsiTheme="minorHAnsi" w:cstheme="minorHAnsi"/>
          <w:bCs/>
        </w:rPr>
      </w:pPr>
      <w:r w:rsidRPr="00493987">
        <w:rPr>
          <w:rFonts w:asciiTheme="minorHAnsi" w:hAnsiTheme="minorHAnsi" w:cstheme="minorHAnsi"/>
          <w:bCs/>
        </w:rPr>
        <w:t>Per le richieste restanti di far riferimento</w:t>
      </w:r>
      <w:r w:rsidR="003B0C71" w:rsidRPr="00493987">
        <w:rPr>
          <w:rFonts w:asciiTheme="minorHAnsi" w:hAnsiTheme="minorHAnsi" w:cstheme="minorHAnsi"/>
          <w:bCs/>
        </w:rPr>
        <w:t xml:space="preserve"> all’Ordine di Palermo per quanto di competenza.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493987" w:rsidRDefault="00493987" w:rsidP="009C4073">
      <w:pPr>
        <w:jc w:val="both"/>
        <w:rPr>
          <w:rFonts w:asciiTheme="minorHAnsi" w:hAnsiTheme="minorHAnsi" w:cstheme="minorHAnsi"/>
          <w:sz w:val="20"/>
          <w:szCs w:val="20"/>
        </w:rPr>
      </w:pPr>
    </w:p>
    <w:tbl>
      <w:tblPr>
        <w:tblStyle w:val="Grigliatabella"/>
        <w:tblpPr w:leftFromText="141" w:rightFromText="141" w:vertAnchor="text" w:horzAnchor="margin" w:tblpY="478"/>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9"/>
        <w:gridCol w:w="3643"/>
        <w:gridCol w:w="872"/>
        <w:gridCol w:w="2907"/>
        <w:gridCol w:w="1325"/>
        <w:gridCol w:w="1027"/>
      </w:tblGrid>
      <w:tr w:rsidR="00A5414C" w:rsidRPr="00334667" w:rsidTr="001A0FEE">
        <w:trPr>
          <w:trHeight w:val="563"/>
        </w:trPr>
        <w:tc>
          <w:tcPr>
            <w:tcW w:w="489" w:type="dxa"/>
          </w:tcPr>
          <w:p w:rsidR="00A5414C" w:rsidRPr="00493987" w:rsidRDefault="00A5414C" w:rsidP="00A5414C">
            <w:pPr>
              <w:spacing w:line="360" w:lineRule="auto"/>
              <w:jc w:val="both"/>
              <w:rPr>
                <w:rFonts w:asciiTheme="minorHAnsi" w:hAnsiTheme="minorHAnsi" w:cstheme="minorHAnsi"/>
                <w:b/>
              </w:rPr>
            </w:pPr>
            <w:r w:rsidRPr="00493987">
              <w:rPr>
                <w:rFonts w:asciiTheme="minorHAnsi" w:hAnsiTheme="minorHAnsi" w:cstheme="minorHAnsi"/>
                <w:b/>
              </w:rPr>
              <w:t>32</w:t>
            </w:r>
          </w:p>
        </w:tc>
        <w:tc>
          <w:tcPr>
            <w:tcW w:w="9774" w:type="dxa"/>
            <w:gridSpan w:val="5"/>
          </w:tcPr>
          <w:p w:rsidR="00A5414C" w:rsidRPr="00493987" w:rsidRDefault="00A5414C" w:rsidP="00A5414C">
            <w:pPr>
              <w:rPr>
                <w:rFonts w:asciiTheme="minorHAnsi" w:hAnsiTheme="minorHAnsi" w:cstheme="minorHAnsi"/>
                <w:b/>
              </w:rPr>
            </w:pPr>
            <w:r w:rsidRPr="00493987">
              <w:rPr>
                <w:rFonts w:asciiTheme="minorHAnsi" w:hAnsiTheme="minorHAnsi" w:cstheme="minorHAnsi"/>
                <w:b/>
              </w:rPr>
              <w:t>Legge 4_2013, in materia di professioni non organizzate in ordini e collegi. Richiesta di parere da parte del MISE e del Ministero della Giustizia su provvedimento MISE per riconoscimento AIPIN: esame e determinazioni.</w:t>
            </w:r>
          </w:p>
        </w:tc>
      </w:tr>
      <w:tr w:rsidR="00A5414C" w:rsidRPr="00334667" w:rsidTr="00A5414C">
        <w:trPr>
          <w:trHeight w:val="177"/>
        </w:trPr>
        <w:tc>
          <w:tcPr>
            <w:tcW w:w="489" w:type="dxa"/>
          </w:tcPr>
          <w:p w:rsidR="00A5414C" w:rsidRPr="00334667" w:rsidRDefault="00A5414C" w:rsidP="00A5414C">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43" w:type="dxa"/>
          </w:tcPr>
          <w:p w:rsidR="00A5414C" w:rsidRPr="00334667" w:rsidRDefault="00A5414C" w:rsidP="00A5414C">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2" w:type="dxa"/>
          </w:tcPr>
          <w:p w:rsidR="00A5414C" w:rsidRPr="00334667" w:rsidRDefault="00A5414C" w:rsidP="00A5414C">
            <w:pPr>
              <w:spacing w:line="360" w:lineRule="auto"/>
              <w:jc w:val="both"/>
              <w:rPr>
                <w:rFonts w:asciiTheme="minorHAnsi" w:hAnsiTheme="minorHAnsi" w:cstheme="minorHAnsi"/>
                <w:b/>
                <w:sz w:val="20"/>
                <w:szCs w:val="20"/>
              </w:rPr>
            </w:pPr>
            <w:r>
              <w:rPr>
                <w:rFonts w:asciiTheme="minorHAnsi" w:hAnsiTheme="minorHAnsi" w:cstheme="minorHAnsi"/>
                <w:b/>
                <w:sz w:val="20"/>
                <w:szCs w:val="20"/>
              </w:rPr>
              <w:t>235</w:t>
            </w:r>
          </w:p>
        </w:tc>
        <w:tc>
          <w:tcPr>
            <w:tcW w:w="2907" w:type="dxa"/>
          </w:tcPr>
          <w:p w:rsidR="00A5414C" w:rsidRPr="00334667" w:rsidRDefault="00A5414C" w:rsidP="00A5414C">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A0FEE" w:rsidRPr="007029F9">
              <w:rPr>
                <w:rFonts w:asciiTheme="minorHAnsi" w:hAnsiTheme="minorHAnsi" w:cstheme="minorHAnsi"/>
                <w:b/>
                <w:sz w:val="20"/>
                <w:szCs w:val="20"/>
              </w:rPr>
              <w:t xml:space="preserve"> </w:t>
            </w:r>
            <w:proofErr w:type="spellStart"/>
            <w:r w:rsidR="001A0FEE" w:rsidRPr="007029F9">
              <w:rPr>
                <w:rFonts w:asciiTheme="minorHAnsi" w:hAnsiTheme="minorHAnsi" w:cstheme="minorHAnsi"/>
                <w:b/>
                <w:sz w:val="20"/>
                <w:szCs w:val="20"/>
              </w:rPr>
              <w:t>Sisti</w:t>
            </w:r>
            <w:proofErr w:type="spellEnd"/>
          </w:p>
        </w:tc>
        <w:tc>
          <w:tcPr>
            <w:tcW w:w="1325" w:type="dxa"/>
          </w:tcPr>
          <w:p w:rsidR="00A5414C" w:rsidRPr="00334667" w:rsidRDefault="00A5414C" w:rsidP="00A5414C">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27" w:type="dxa"/>
          </w:tcPr>
          <w:p w:rsidR="00A5414C" w:rsidRPr="00334667" w:rsidRDefault="00A5414C" w:rsidP="00A5414C">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57FA9" w:rsidRPr="00662B63" w:rsidRDefault="00157FA9"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57FA9" w:rsidRPr="00662B63" w:rsidRDefault="00157FA9"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sz w:val="20"/>
                <w:szCs w:val="20"/>
              </w:rPr>
            </w:pPr>
          </w:p>
        </w:tc>
      </w:tr>
      <w:tr w:rsidR="00157FA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57FA9" w:rsidRPr="00662B63" w:rsidRDefault="00157FA9"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57FA9" w:rsidRPr="00662B63" w:rsidRDefault="00157FA9"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157FA9" w:rsidRPr="00662B63" w:rsidRDefault="00157FA9" w:rsidP="00A50A71">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157FA9" w:rsidRPr="00662B63" w:rsidRDefault="00157FA9"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57FA9" w:rsidRPr="00662B63" w:rsidRDefault="00157FA9" w:rsidP="005F07D2">
            <w:pPr>
              <w:spacing w:before="40" w:after="40"/>
              <w:ind w:left="-109"/>
              <w:jc w:val="center"/>
              <w:rPr>
                <w:rFonts w:asciiTheme="minorHAnsi" w:hAnsiTheme="minorHAnsi" w:cstheme="minorHAnsi"/>
                <w:b/>
                <w:bCs/>
                <w:sz w:val="20"/>
                <w:szCs w:val="20"/>
              </w:rPr>
            </w:pPr>
          </w:p>
        </w:tc>
      </w:tr>
    </w:tbl>
    <w:p w:rsidR="00B35600" w:rsidRPr="0005719E" w:rsidRDefault="00B35600" w:rsidP="00B3560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05719E">
        <w:rPr>
          <w:rFonts w:asciiTheme="minorHAnsi" w:hAnsiTheme="minorHAnsi" w:cs="Arial"/>
        </w:rPr>
        <w:t>Il Presidente ricorda di aver informato i Consiglieri sulla richiesta di parere pervenuta da parte del MISE e del Ministero della Giustizia in data 04/06/2014 (</w:t>
      </w:r>
      <w:proofErr w:type="spellStart"/>
      <w:r w:rsidRPr="0005719E">
        <w:rPr>
          <w:rFonts w:asciiTheme="minorHAnsi" w:hAnsiTheme="minorHAnsi" w:cs="Arial"/>
        </w:rPr>
        <w:t>prot</w:t>
      </w:r>
      <w:proofErr w:type="spellEnd"/>
      <w:r w:rsidRPr="0005719E">
        <w:rPr>
          <w:rFonts w:asciiTheme="minorHAnsi" w:hAnsiTheme="minorHAnsi" w:cs="Arial"/>
        </w:rPr>
        <w:t>. CONAF 1595/2014 del 05/06/2014) in merito all’associazione AIPIN che riporta nella propria denominazione la dicitura “ingegneria naturalistica”.</w:t>
      </w:r>
    </w:p>
    <w:p w:rsidR="00B35600" w:rsidRPr="0005719E" w:rsidRDefault="00B35600" w:rsidP="00B35600">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sidRPr="0005719E">
        <w:rPr>
          <w:rFonts w:asciiTheme="minorHAnsi" w:hAnsiTheme="minorHAnsi" w:cs="Arial"/>
        </w:rPr>
        <w:t>Nella richiesta di parere formulata nella succitata nota si chiede se vi siano tra le attività professionali tutelate dall’associazione delle attività riservate ai dottori agronomi e forestali.</w:t>
      </w:r>
    </w:p>
    <w:p w:rsidR="005F07D2" w:rsidRPr="0005719E" w:rsidRDefault="00B35600" w:rsidP="009C4073">
      <w:pPr>
        <w:jc w:val="both"/>
        <w:rPr>
          <w:rFonts w:asciiTheme="minorHAnsi" w:hAnsiTheme="minorHAnsi" w:cstheme="minorHAnsi"/>
        </w:rPr>
      </w:pPr>
      <w:r w:rsidRPr="0005719E">
        <w:rPr>
          <w:rFonts w:asciiTheme="minorHAnsi" w:hAnsiTheme="minorHAnsi" w:cstheme="minorHAnsi"/>
        </w:rPr>
        <w:t>Si rileva che nell’</w:t>
      </w:r>
      <w:r w:rsidR="001A0FEE" w:rsidRPr="0005719E">
        <w:rPr>
          <w:rFonts w:asciiTheme="minorHAnsi" w:hAnsiTheme="minorHAnsi" w:cstheme="minorHAnsi"/>
        </w:rPr>
        <w:t xml:space="preserve">AIPIN </w:t>
      </w:r>
      <w:r w:rsidRPr="0005719E">
        <w:rPr>
          <w:rFonts w:asciiTheme="minorHAnsi" w:hAnsiTheme="minorHAnsi" w:cstheme="minorHAnsi"/>
        </w:rPr>
        <w:t>non</w:t>
      </w:r>
      <w:r w:rsidR="00A77C89" w:rsidRPr="0005719E">
        <w:rPr>
          <w:rFonts w:asciiTheme="minorHAnsi" w:hAnsiTheme="minorHAnsi" w:cstheme="minorHAnsi"/>
        </w:rPr>
        <w:t xml:space="preserve"> ci sono solo dottori agronomi. Nell’AIPIN ci </w:t>
      </w:r>
      <w:r w:rsidR="00407AF6" w:rsidRPr="0005719E">
        <w:rPr>
          <w:rFonts w:asciiTheme="minorHAnsi" w:hAnsiTheme="minorHAnsi" w:cstheme="minorHAnsi"/>
        </w:rPr>
        <w:t>sono</w:t>
      </w:r>
      <w:r w:rsidR="00A77C89" w:rsidRPr="0005719E">
        <w:rPr>
          <w:rFonts w:asciiTheme="minorHAnsi" w:hAnsiTheme="minorHAnsi" w:cstheme="minorHAnsi"/>
        </w:rPr>
        <w:t xml:space="preserve"> altre professioni. </w:t>
      </w:r>
      <w:r w:rsidRPr="0005719E">
        <w:rPr>
          <w:rFonts w:asciiTheme="minorHAnsi" w:hAnsiTheme="minorHAnsi" w:cstheme="minorHAnsi"/>
        </w:rPr>
        <w:t xml:space="preserve">Occorre quindi fare una </w:t>
      </w:r>
      <w:r w:rsidR="00A77C89" w:rsidRPr="0005719E">
        <w:rPr>
          <w:rFonts w:asciiTheme="minorHAnsi" w:hAnsiTheme="minorHAnsi" w:cstheme="minorHAnsi"/>
        </w:rPr>
        <w:t>Facciamo valutazione comparativa tr</w:t>
      </w:r>
      <w:r w:rsidRPr="0005719E">
        <w:rPr>
          <w:rFonts w:asciiTheme="minorHAnsi" w:hAnsiTheme="minorHAnsi" w:cstheme="minorHAnsi"/>
        </w:rPr>
        <w:t>a nostra legge e statuto AIPIN, anche con riferimento ai contenuti della Legge n.4.</w:t>
      </w:r>
    </w:p>
    <w:p w:rsidR="00B35600" w:rsidRPr="0005719E" w:rsidRDefault="00B35600" w:rsidP="009C4073">
      <w:pPr>
        <w:jc w:val="both"/>
        <w:rPr>
          <w:rFonts w:asciiTheme="minorHAnsi" w:hAnsiTheme="minorHAnsi" w:cstheme="minorHAnsi"/>
        </w:rPr>
      </w:pPr>
      <w:r w:rsidRPr="0005719E">
        <w:rPr>
          <w:rFonts w:asciiTheme="minorHAnsi" w:hAnsiTheme="minorHAnsi" w:cstheme="minorHAnsi"/>
        </w:rPr>
        <w:lastRenderedPageBreak/>
        <w:t xml:space="preserve">Vengono delegati a redigere il parere il Presidente </w:t>
      </w:r>
      <w:proofErr w:type="spellStart"/>
      <w:r w:rsidRPr="0005719E">
        <w:rPr>
          <w:rFonts w:asciiTheme="minorHAnsi" w:hAnsiTheme="minorHAnsi" w:cstheme="minorHAnsi"/>
        </w:rPr>
        <w:t>Sisti</w:t>
      </w:r>
      <w:proofErr w:type="spellEnd"/>
      <w:r w:rsidRPr="0005719E">
        <w:rPr>
          <w:rFonts w:asciiTheme="minorHAnsi" w:hAnsiTheme="minorHAnsi" w:cstheme="minorHAnsi"/>
        </w:rPr>
        <w:t xml:space="preserve"> e i consiglieri Busti e Martello con l’ausilio del Centro Studi.</w:t>
      </w:r>
    </w:p>
    <w:p w:rsidR="005F07D2" w:rsidRPr="0005719E" w:rsidRDefault="005F07D2" w:rsidP="005F07D2">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A77C89" w:rsidRPr="0005719E" w:rsidRDefault="00B35600" w:rsidP="00B35600">
      <w:pPr>
        <w:jc w:val="both"/>
        <w:rPr>
          <w:rFonts w:asciiTheme="minorHAnsi" w:hAnsiTheme="minorHAnsi" w:cstheme="minorHAnsi"/>
          <w:bCs/>
        </w:rPr>
      </w:pPr>
      <w:r w:rsidRPr="0005719E">
        <w:rPr>
          <w:rFonts w:asciiTheme="minorHAnsi" w:hAnsiTheme="minorHAnsi" w:cstheme="minorHAnsi"/>
          <w:bCs/>
        </w:rPr>
        <w:t>Preso atto della relazione del Presidente, dopo ampia e approfondita discussione.</w:t>
      </w:r>
    </w:p>
    <w:p w:rsidR="005F07D2" w:rsidRPr="0005719E" w:rsidRDefault="005F07D2" w:rsidP="005F07D2">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B35600" w:rsidRPr="0005719E" w:rsidRDefault="00B35600" w:rsidP="00B35600">
      <w:pPr>
        <w:jc w:val="both"/>
        <w:rPr>
          <w:rFonts w:asciiTheme="minorHAnsi" w:hAnsiTheme="minorHAnsi" w:cstheme="minorHAnsi"/>
          <w:b/>
          <w:bCs/>
          <w:u w:val="single"/>
        </w:rPr>
      </w:pPr>
      <w:r w:rsidRPr="0005719E">
        <w:rPr>
          <w:rFonts w:asciiTheme="minorHAnsi" w:hAnsiTheme="minorHAnsi" w:cstheme="minorHAnsi"/>
        </w:rPr>
        <w:t xml:space="preserve">Di delegare la redazione del parere il Presidente </w:t>
      </w:r>
      <w:proofErr w:type="spellStart"/>
      <w:r w:rsidRPr="0005719E">
        <w:rPr>
          <w:rFonts w:asciiTheme="minorHAnsi" w:hAnsiTheme="minorHAnsi" w:cstheme="minorHAnsi"/>
        </w:rPr>
        <w:t>Sisti</w:t>
      </w:r>
      <w:proofErr w:type="spellEnd"/>
      <w:r w:rsidRPr="0005719E">
        <w:rPr>
          <w:rFonts w:asciiTheme="minorHAnsi" w:hAnsiTheme="minorHAnsi" w:cstheme="minorHAnsi"/>
        </w:rPr>
        <w:t xml:space="preserve"> e i consiglieri Busti e Martello con l’ausilio del Centro Studi.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5F07D2" w:rsidRPr="0005719E" w:rsidTr="0005719E">
        <w:trPr>
          <w:trHeight w:val="321"/>
        </w:trPr>
        <w:tc>
          <w:tcPr>
            <w:tcW w:w="8222" w:type="dxa"/>
          </w:tcPr>
          <w:p w:rsidR="005F07D2" w:rsidRPr="0005719E" w:rsidRDefault="005F07D2" w:rsidP="005F07D2">
            <w:pPr>
              <w:jc w:val="both"/>
              <w:rPr>
                <w:rFonts w:asciiTheme="minorHAnsi" w:hAnsiTheme="minorHAnsi" w:cstheme="minorHAnsi"/>
                <w:bCs/>
              </w:rPr>
            </w:pPr>
            <w:r w:rsidRPr="0005719E">
              <w:rPr>
                <w:rFonts w:asciiTheme="minorHAnsi" w:hAnsiTheme="minorHAnsi" w:cstheme="minorHAnsi"/>
                <w:bCs/>
              </w:rPr>
              <w:t>e  di individuare quale Responsabile del Procedimento del presente atto:</w:t>
            </w:r>
          </w:p>
        </w:tc>
        <w:tc>
          <w:tcPr>
            <w:tcW w:w="2060" w:type="dxa"/>
          </w:tcPr>
          <w:p w:rsidR="005F07D2" w:rsidRPr="0005719E" w:rsidRDefault="005F07D2" w:rsidP="005F07D2">
            <w:pPr>
              <w:jc w:val="both"/>
              <w:rPr>
                <w:rFonts w:asciiTheme="minorHAnsi" w:hAnsiTheme="minorHAnsi" w:cstheme="minorHAnsi"/>
                <w:bCs/>
              </w:rPr>
            </w:pPr>
            <w:r w:rsidRPr="0005719E">
              <w:rPr>
                <w:rFonts w:asciiTheme="minorHAnsi" w:hAnsiTheme="minorHAnsi" w:cstheme="minorHAnsi"/>
                <w:bCs/>
              </w:rPr>
              <w:t>Barbara Bruni</w:t>
            </w:r>
          </w:p>
        </w:tc>
      </w:tr>
      <w:tr w:rsidR="005F07D2" w:rsidRPr="0005719E" w:rsidTr="0005719E">
        <w:trPr>
          <w:trHeight w:val="321"/>
        </w:trPr>
        <w:tc>
          <w:tcPr>
            <w:tcW w:w="8222" w:type="dxa"/>
            <w:tcBorders>
              <w:bottom w:val="dotted" w:sz="4" w:space="0" w:color="C6D9F1"/>
            </w:tcBorders>
          </w:tcPr>
          <w:p w:rsidR="005F07D2" w:rsidRPr="0005719E" w:rsidRDefault="005F07D2" w:rsidP="005F07D2">
            <w:pPr>
              <w:jc w:val="both"/>
              <w:rPr>
                <w:rFonts w:asciiTheme="minorHAnsi" w:hAnsiTheme="minorHAnsi" w:cstheme="minorHAnsi"/>
                <w:bCs/>
              </w:rPr>
            </w:pPr>
            <w:r w:rsidRPr="0005719E">
              <w:rPr>
                <w:rFonts w:asciiTheme="minorHAnsi" w:hAnsiTheme="minorHAnsi" w:cstheme="minorHAnsi"/>
                <w:bCs/>
              </w:rPr>
              <w:t>Per l’attuazione del presente deliberazione sotto il coordinamento del Presidente</w:t>
            </w:r>
          </w:p>
        </w:tc>
        <w:tc>
          <w:tcPr>
            <w:tcW w:w="2060" w:type="dxa"/>
            <w:tcBorders>
              <w:bottom w:val="dotted" w:sz="4" w:space="0" w:color="C6D9F1"/>
            </w:tcBorders>
          </w:tcPr>
          <w:p w:rsidR="005F07D2" w:rsidRPr="0005719E" w:rsidRDefault="005F07D2" w:rsidP="005F07D2">
            <w:pPr>
              <w:jc w:val="both"/>
              <w:rPr>
                <w:rFonts w:asciiTheme="minorHAnsi" w:hAnsiTheme="minorHAnsi" w:cstheme="minorHAnsi"/>
                <w:bCs/>
              </w:rPr>
            </w:pPr>
            <w:r w:rsidRPr="0005719E">
              <w:rPr>
                <w:rFonts w:asciiTheme="minorHAnsi" w:hAnsiTheme="minorHAnsi" w:cstheme="minorHAnsi"/>
                <w:bCs/>
              </w:rPr>
              <w:t xml:space="preserve">Andrea </w:t>
            </w:r>
            <w:proofErr w:type="spellStart"/>
            <w:r w:rsidRPr="0005719E">
              <w:rPr>
                <w:rFonts w:asciiTheme="minorHAnsi" w:hAnsiTheme="minorHAnsi" w:cstheme="minorHAnsi"/>
                <w:bCs/>
              </w:rPr>
              <w:t>Sisti</w:t>
            </w:r>
            <w:proofErr w:type="spellEnd"/>
          </w:p>
        </w:tc>
      </w:tr>
    </w:tbl>
    <w:p w:rsidR="005F07D2" w:rsidRPr="0005719E" w:rsidRDefault="005F07D2" w:rsidP="009C4073">
      <w:pPr>
        <w:jc w:val="both"/>
        <w:rPr>
          <w:rFonts w:asciiTheme="minorHAnsi" w:hAnsiTheme="minorHAnsi" w:cstheme="minorHAnsi"/>
        </w:rPr>
      </w:pPr>
    </w:p>
    <w:tbl>
      <w:tblPr>
        <w:tblStyle w:val="Grigliatabella"/>
        <w:tblpPr w:leftFromText="141" w:rightFromText="141" w:vertAnchor="text" w:horzAnchor="margin" w:tblpY="524"/>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488"/>
        <w:gridCol w:w="1134"/>
        <w:gridCol w:w="879"/>
      </w:tblGrid>
      <w:tr w:rsidR="002B2AEE" w:rsidRPr="00334667" w:rsidTr="00B17FBA">
        <w:tc>
          <w:tcPr>
            <w:tcW w:w="675" w:type="dxa"/>
            <w:gridSpan w:val="2"/>
          </w:tcPr>
          <w:p w:rsidR="002B2AEE" w:rsidRPr="00B17FBA" w:rsidRDefault="002B2AEE" w:rsidP="002B2AEE">
            <w:pPr>
              <w:spacing w:line="360" w:lineRule="auto"/>
              <w:jc w:val="both"/>
              <w:rPr>
                <w:rFonts w:asciiTheme="minorHAnsi" w:hAnsiTheme="minorHAnsi" w:cstheme="minorHAnsi"/>
                <w:b/>
              </w:rPr>
            </w:pPr>
            <w:r w:rsidRPr="00B17FBA">
              <w:rPr>
                <w:rFonts w:asciiTheme="minorHAnsi" w:hAnsiTheme="minorHAnsi" w:cstheme="minorHAnsi"/>
                <w:b/>
              </w:rPr>
              <w:t>33</w:t>
            </w:r>
          </w:p>
        </w:tc>
        <w:tc>
          <w:tcPr>
            <w:tcW w:w="8109" w:type="dxa"/>
            <w:gridSpan w:val="5"/>
          </w:tcPr>
          <w:p w:rsidR="002B2AEE" w:rsidRPr="00B17FBA" w:rsidRDefault="002B2AEE" w:rsidP="002B2AEE">
            <w:pPr>
              <w:rPr>
                <w:rFonts w:asciiTheme="minorHAnsi" w:hAnsiTheme="minorHAnsi" w:cstheme="minorHAnsi"/>
                <w:b/>
              </w:rPr>
            </w:pPr>
            <w:r w:rsidRPr="00B17FBA">
              <w:rPr>
                <w:rFonts w:asciiTheme="minorHAnsi" w:hAnsiTheme="minorHAnsi" w:cstheme="minorHAnsi"/>
                <w:b/>
              </w:rPr>
              <w:t>Bozza d.l. Governo in materia di governo del territorio: esame e determinazioni.</w:t>
            </w:r>
          </w:p>
        </w:tc>
      </w:tr>
      <w:tr w:rsidR="002B2AEE" w:rsidRPr="00334667" w:rsidTr="00951CEC">
        <w:trPr>
          <w:trHeight w:val="185"/>
        </w:trPr>
        <w:tc>
          <w:tcPr>
            <w:tcW w:w="419" w:type="dxa"/>
          </w:tcPr>
          <w:p w:rsidR="002B2AEE" w:rsidRPr="00334667" w:rsidRDefault="002B2AEE"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B2AEE" w:rsidRPr="00334667" w:rsidRDefault="002B2AEE"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2B2AEE" w:rsidRPr="00334667" w:rsidRDefault="002B2AEE" w:rsidP="002B2AEE">
            <w:pPr>
              <w:spacing w:line="360" w:lineRule="auto"/>
              <w:jc w:val="both"/>
              <w:rPr>
                <w:rFonts w:asciiTheme="minorHAnsi" w:hAnsiTheme="minorHAnsi" w:cstheme="minorHAnsi"/>
                <w:b/>
                <w:sz w:val="20"/>
                <w:szCs w:val="20"/>
              </w:rPr>
            </w:pPr>
            <w:r>
              <w:rPr>
                <w:rFonts w:asciiTheme="minorHAnsi" w:hAnsiTheme="minorHAnsi" w:cstheme="minorHAnsi"/>
                <w:b/>
                <w:sz w:val="20"/>
                <w:szCs w:val="20"/>
              </w:rPr>
              <w:t>236</w:t>
            </w:r>
          </w:p>
        </w:tc>
        <w:tc>
          <w:tcPr>
            <w:tcW w:w="2488" w:type="dxa"/>
          </w:tcPr>
          <w:p w:rsidR="002B2AEE" w:rsidRPr="00334667" w:rsidRDefault="002B2AEE"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77C89" w:rsidRPr="007029F9">
              <w:rPr>
                <w:rFonts w:asciiTheme="minorHAnsi" w:hAnsiTheme="minorHAnsi" w:cstheme="minorHAnsi"/>
                <w:b/>
                <w:sz w:val="20"/>
                <w:szCs w:val="20"/>
              </w:rPr>
              <w:t xml:space="preserve"> </w:t>
            </w:r>
            <w:proofErr w:type="spellStart"/>
            <w:r w:rsidR="00A77C89" w:rsidRPr="007029F9">
              <w:rPr>
                <w:rFonts w:asciiTheme="minorHAnsi" w:hAnsiTheme="minorHAnsi" w:cstheme="minorHAnsi"/>
                <w:b/>
                <w:sz w:val="20"/>
                <w:szCs w:val="20"/>
              </w:rPr>
              <w:t>Sisti</w:t>
            </w:r>
            <w:proofErr w:type="spellEnd"/>
          </w:p>
        </w:tc>
        <w:tc>
          <w:tcPr>
            <w:tcW w:w="1134" w:type="dxa"/>
          </w:tcPr>
          <w:p w:rsidR="002B2AEE" w:rsidRPr="00334667" w:rsidRDefault="002B2AEE"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79" w:type="dxa"/>
          </w:tcPr>
          <w:p w:rsidR="002B2AEE" w:rsidRPr="00334667" w:rsidRDefault="002B2AEE" w:rsidP="002B2AEE">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951CEC" w:rsidRPr="0005719E" w:rsidRDefault="0005719E" w:rsidP="009C4073">
      <w:pPr>
        <w:jc w:val="both"/>
        <w:rPr>
          <w:rFonts w:asciiTheme="minorHAnsi" w:hAnsiTheme="minorHAnsi" w:cstheme="minorHAnsi"/>
        </w:rPr>
      </w:pPr>
      <w:r>
        <w:rPr>
          <w:rFonts w:asciiTheme="minorHAnsi" w:hAnsiTheme="minorHAnsi" w:cstheme="minorHAnsi"/>
        </w:rPr>
        <w:t xml:space="preserve">I Consiglieri </w:t>
      </w:r>
      <w:r w:rsidR="006A3116" w:rsidRPr="0005719E">
        <w:rPr>
          <w:rFonts w:asciiTheme="minorHAnsi" w:hAnsiTheme="minorHAnsi" w:cstheme="minorHAnsi"/>
        </w:rPr>
        <w:t>Coretti, Bis</w:t>
      </w:r>
      <w:r w:rsidR="00407AF6" w:rsidRPr="0005719E">
        <w:rPr>
          <w:rFonts w:asciiTheme="minorHAnsi" w:hAnsiTheme="minorHAnsi" w:cstheme="minorHAnsi"/>
        </w:rPr>
        <w:t>o</w:t>
      </w:r>
      <w:r w:rsidR="006A3116" w:rsidRPr="0005719E">
        <w:rPr>
          <w:rFonts w:asciiTheme="minorHAnsi" w:hAnsiTheme="minorHAnsi" w:cstheme="minorHAnsi"/>
        </w:rPr>
        <w:t>g</w:t>
      </w:r>
      <w:r w:rsidR="00407AF6" w:rsidRPr="0005719E">
        <w:rPr>
          <w:rFonts w:asciiTheme="minorHAnsi" w:hAnsiTheme="minorHAnsi" w:cstheme="minorHAnsi"/>
        </w:rPr>
        <w:t xml:space="preserve">no e Pecora </w:t>
      </w:r>
      <w:r>
        <w:rPr>
          <w:rFonts w:asciiTheme="minorHAnsi" w:hAnsiTheme="minorHAnsi" w:cstheme="minorHAnsi"/>
        </w:rPr>
        <w:t xml:space="preserve">lasciano la seduta alle ore </w:t>
      </w:r>
      <w:r w:rsidR="00407AF6" w:rsidRPr="0005719E">
        <w:rPr>
          <w:rFonts w:asciiTheme="minorHAnsi" w:hAnsiTheme="minorHAnsi" w:cstheme="minorHAnsi"/>
        </w:rPr>
        <w:t>17,35.</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719E" w:rsidRPr="0005719E" w:rsidRDefault="0005719E" w:rsidP="005F07D2">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719E" w:rsidRPr="0005719E" w:rsidRDefault="0005719E" w:rsidP="005F07D2">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719E" w:rsidRPr="0005719E" w:rsidRDefault="0005719E" w:rsidP="005F07D2">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719E" w:rsidRPr="0005719E" w:rsidRDefault="0005719E" w:rsidP="005F07D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719E" w:rsidRPr="0005719E" w:rsidRDefault="0005719E" w:rsidP="005F07D2">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719E" w:rsidRPr="00662B63" w:rsidRDefault="0005719E"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5719E" w:rsidRPr="00662B63" w:rsidRDefault="0005719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sz w:val="20"/>
                <w:szCs w:val="20"/>
              </w:rPr>
            </w:pPr>
          </w:p>
        </w:tc>
      </w:tr>
      <w:tr w:rsidR="0005719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5719E" w:rsidRPr="00662B63" w:rsidRDefault="0005719E"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5719E" w:rsidRPr="00662B63" w:rsidRDefault="0005719E"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05719E" w:rsidRPr="00662B63" w:rsidRDefault="0005719E"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5719E" w:rsidRPr="00662B63" w:rsidRDefault="0005719E" w:rsidP="005F07D2">
            <w:pPr>
              <w:spacing w:before="40" w:after="40"/>
              <w:ind w:left="-109"/>
              <w:jc w:val="center"/>
              <w:rPr>
                <w:rFonts w:asciiTheme="minorHAnsi" w:hAnsiTheme="minorHAnsi" w:cstheme="minorHAnsi"/>
                <w:b/>
                <w:bCs/>
                <w:sz w:val="20"/>
                <w:szCs w:val="20"/>
              </w:rPr>
            </w:pPr>
          </w:p>
        </w:tc>
      </w:tr>
    </w:tbl>
    <w:p w:rsidR="00407AF6" w:rsidRPr="005D5093" w:rsidRDefault="005D5093" w:rsidP="005D5093">
      <w:pPr>
        <w:jc w:val="both"/>
        <w:rPr>
          <w:rFonts w:asciiTheme="minorHAnsi" w:hAnsiTheme="minorHAnsi" w:cstheme="minorHAnsi"/>
          <w:b/>
          <w:bCs/>
          <w:u w:val="single"/>
        </w:rPr>
      </w:pPr>
      <w:r w:rsidRPr="005D5093">
        <w:rPr>
          <w:rFonts w:asciiTheme="minorHAnsi" w:hAnsiTheme="minorHAnsi" w:cstheme="minorHAnsi"/>
          <w:bCs/>
        </w:rPr>
        <w:t xml:space="preserve">Il Presidente richiama l’invio della bozza a tutti i Consiglieri. </w:t>
      </w:r>
    </w:p>
    <w:p w:rsidR="005F07D2" w:rsidRPr="005D5093" w:rsidRDefault="005F07D2" w:rsidP="005F07D2">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407AF6" w:rsidRPr="005D5093" w:rsidRDefault="005D5093" w:rsidP="005D5093">
      <w:pPr>
        <w:jc w:val="both"/>
        <w:rPr>
          <w:rFonts w:asciiTheme="minorHAnsi" w:hAnsiTheme="minorHAnsi" w:cstheme="minorHAnsi"/>
          <w:bCs/>
        </w:rPr>
      </w:pPr>
      <w:r w:rsidRPr="005D5093">
        <w:rPr>
          <w:rFonts w:asciiTheme="minorHAnsi" w:hAnsiTheme="minorHAnsi" w:cstheme="minorHAnsi"/>
          <w:bCs/>
        </w:rPr>
        <w:lastRenderedPageBreak/>
        <w:t>Preso atto dell’ora e nella necessità di una verifica puntuale del testo</w:t>
      </w:r>
      <w:r w:rsidRPr="005D5093">
        <w:rPr>
          <w:rFonts w:asciiTheme="minorHAnsi" w:hAnsiTheme="minorHAnsi" w:cstheme="minorHAnsi"/>
        </w:rPr>
        <w:t xml:space="preserve"> della Bozza d.l. Governo in materia di governo del territorio</w:t>
      </w:r>
    </w:p>
    <w:p w:rsidR="005F07D2" w:rsidRPr="005D5093" w:rsidRDefault="005F07D2" w:rsidP="005F07D2">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407AF6" w:rsidRPr="00662B63" w:rsidRDefault="00E124FD" w:rsidP="00E124FD">
      <w:pPr>
        <w:jc w:val="both"/>
        <w:rPr>
          <w:rFonts w:asciiTheme="minorHAnsi" w:hAnsiTheme="minorHAnsi" w:cstheme="minorHAnsi"/>
          <w:b/>
          <w:bCs/>
          <w:sz w:val="20"/>
          <w:szCs w:val="20"/>
          <w:u w:val="single"/>
        </w:rPr>
      </w:pPr>
      <w:r>
        <w:rPr>
          <w:rFonts w:asciiTheme="minorHAnsi" w:hAnsiTheme="minorHAnsi" w:cstheme="minorHAnsi"/>
          <w:bCs/>
        </w:rPr>
        <w:t>Di delegare tutti i consiglieri all’esame della bozza e alle eventuali osservazioni, per l’invio successivo all’esame degli Ordini professionali.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5F07D2" w:rsidRDefault="005F07D2" w:rsidP="009C4073">
      <w:pPr>
        <w:jc w:val="both"/>
        <w:rPr>
          <w:rFonts w:asciiTheme="minorHAnsi" w:hAnsiTheme="minorHAnsi" w:cstheme="minorHAnsi"/>
          <w:sz w:val="20"/>
          <w:szCs w:val="20"/>
        </w:rPr>
      </w:pPr>
    </w:p>
    <w:tbl>
      <w:tblPr>
        <w:tblStyle w:val="Grigliatabella"/>
        <w:tblpPr w:leftFromText="141" w:rightFromText="141" w:vertAnchor="text" w:horzAnchor="margin" w:tblpY="411"/>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928"/>
        <w:gridCol w:w="1334"/>
        <w:gridCol w:w="1035"/>
      </w:tblGrid>
      <w:tr w:rsidR="00550D22" w:rsidRPr="00334667" w:rsidTr="00D94BB8">
        <w:trPr>
          <w:trHeight w:val="474"/>
        </w:trPr>
        <w:tc>
          <w:tcPr>
            <w:tcW w:w="493" w:type="dxa"/>
          </w:tcPr>
          <w:p w:rsidR="00550D22" w:rsidRPr="00D930B0" w:rsidRDefault="00550D22" w:rsidP="00550D22">
            <w:pPr>
              <w:spacing w:line="360" w:lineRule="auto"/>
              <w:jc w:val="both"/>
              <w:rPr>
                <w:rFonts w:asciiTheme="minorHAnsi" w:hAnsiTheme="minorHAnsi" w:cstheme="minorHAnsi"/>
                <w:b/>
              </w:rPr>
            </w:pPr>
            <w:r w:rsidRPr="00D930B0">
              <w:rPr>
                <w:rFonts w:asciiTheme="minorHAnsi" w:hAnsiTheme="minorHAnsi" w:cstheme="minorHAnsi"/>
                <w:b/>
              </w:rPr>
              <w:t>34</w:t>
            </w:r>
          </w:p>
        </w:tc>
        <w:tc>
          <w:tcPr>
            <w:tcW w:w="9844" w:type="dxa"/>
            <w:gridSpan w:val="5"/>
          </w:tcPr>
          <w:p w:rsidR="00550D22" w:rsidRPr="00D930B0" w:rsidRDefault="00550D22" w:rsidP="00550D22">
            <w:pPr>
              <w:jc w:val="both"/>
              <w:rPr>
                <w:rFonts w:asciiTheme="minorHAnsi" w:hAnsiTheme="minorHAnsi" w:cstheme="minorHAnsi"/>
                <w:b/>
              </w:rPr>
            </w:pPr>
            <w:proofErr w:type="spellStart"/>
            <w:r w:rsidRPr="00D930B0">
              <w:rPr>
                <w:rFonts w:asciiTheme="minorHAnsi" w:hAnsiTheme="minorHAnsi" w:cstheme="minorHAnsi"/>
                <w:b/>
              </w:rPr>
              <w:t>D.m.</w:t>
            </w:r>
            <w:proofErr w:type="spellEnd"/>
            <w:r w:rsidRPr="00D930B0">
              <w:rPr>
                <w:rFonts w:asciiTheme="minorHAnsi" w:hAnsiTheme="minorHAnsi" w:cstheme="minorHAnsi"/>
                <w:b/>
              </w:rPr>
              <w:t xml:space="preserve"> n.55/2013 - obbligo di fatturazione elettronica per le pubbliche amministrazioni: esame e determinazioni.</w:t>
            </w:r>
          </w:p>
        </w:tc>
      </w:tr>
      <w:tr w:rsidR="00550D22" w:rsidRPr="00334667" w:rsidTr="002224A8">
        <w:trPr>
          <w:trHeight w:val="180"/>
        </w:trPr>
        <w:tc>
          <w:tcPr>
            <w:tcW w:w="493" w:type="dxa"/>
          </w:tcPr>
          <w:p w:rsidR="00550D22" w:rsidRPr="00334667" w:rsidRDefault="00550D22"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50D22" w:rsidRPr="00334667" w:rsidRDefault="00550D22"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550D22" w:rsidRPr="00334667" w:rsidRDefault="00550D22" w:rsidP="00550D22">
            <w:pPr>
              <w:spacing w:line="360" w:lineRule="auto"/>
              <w:jc w:val="both"/>
              <w:rPr>
                <w:rFonts w:asciiTheme="minorHAnsi" w:hAnsiTheme="minorHAnsi" w:cstheme="minorHAnsi"/>
                <w:b/>
                <w:sz w:val="20"/>
                <w:szCs w:val="20"/>
              </w:rPr>
            </w:pPr>
            <w:r>
              <w:rPr>
                <w:rFonts w:asciiTheme="minorHAnsi" w:hAnsiTheme="minorHAnsi" w:cstheme="minorHAnsi"/>
                <w:b/>
                <w:sz w:val="20"/>
                <w:szCs w:val="20"/>
              </w:rPr>
              <w:t>237</w:t>
            </w:r>
          </w:p>
        </w:tc>
        <w:tc>
          <w:tcPr>
            <w:tcW w:w="2928" w:type="dxa"/>
          </w:tcPr>
          <w:p w:rsidR="00550D22" w:rsidRPr="00334667" w:rsidRDefault="00550D22"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proofErr w:type="spellStart"/>
            <w:r w:rsidR="002224A8" w:rsidRPr="007029F9">
              <w:rPr>
                <w:rFonts w:asciiTheme="minorHAnsi" w:hAnsiTheme="minorHAnsi" w:cstheme="minorHAnsi"/>
                <w:b/>
                <w:sz w:val="20"/>
                <w:szCs w:val="20"/>
              </w:rPr>
              <w:t>Sisti</w:t>
            </w:r>
            <w:proofErr w:type="spellEnd"/>
          </w:p>
        </w:tc>
        <w:tc>
          <w:tcPr>
            <w:tcW w:w="1334" w:type="dxa"/>
          </w:tcPr>
          <w:p w:rsidR="00550D22" w:rsidRPr="00334667" w:rsidRDefault="00550D22"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5" w:type="dxa"/>
          </w:tcPr>
          <w:p w:rsidR="00550D22" w:rsidRPr="00334667" w:rsidRDefault="00550D22" w:rsidP="00550D2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951CEC" w:rsidRDefault="00951CEC" w:rsidP="009C4073">
      <w:pPr>
        <w:jc w:val="both"/>
        <w:rPr>
          <w:rFonts w:asciiTheme="minorHAnsi" w:hAnsiTheme="minorHAnsi" w:cstheme="minorHAns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930B0" w:rsidRPr="0005719E" w:rsidRDefault="00D930B0" w:rsidP="00A50A71">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930B0" w:rsidRPr="0005719E" w:rsidRDefault="00D930B0" w:rsidP="00A50A71">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930B0" w:rsidRPr="0005719E" w:rsidRDefault="00D930B0" w:rsidP="00A50A71">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930B0" w:rsidRPr="0005719E" w:rsidRDefault="00D930B0"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930B0" w:rsidRPr="0005719E" w:rsidRDefault="00D930B0" w:rsidP="00A50A71">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930B0" w:rsidRPr="00662B63" w:rsidRDefault="00D930B0"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930B0" w:rsidRPr="00662B63" w:rsidRDefault="00D930B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sz w:val="20"/>
                <w:szCs w:val="20"/>
              </w:rPr>
            </w:pPr>
          </w:p>
        </w:tc>
      </w:tr>
      <w:tr w:rsidR="00D930B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930B0" w:rsidRPr="00662B63" w:rsidRDefault="00D930B0"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930B0" w:rsidRPr="00662B63" w:rsidRDefault="00D930B0"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D930B0" w:rsidRPr="00662B63" w:rsidRDefault="00D930B0" w:rsidP="00A50A71">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D930B0" w:rsidRPr="00662B63" w:rsidRDefault="00D930B0"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930B0" w:rsidRPr="00662B63" w:rsidRDefault="00D930B0" w:rsidP="005F07D2">
            <w:pPr>
              <w:spacing w:before="40" w:after="40"/>
              <w:ind w:left="-109"/>
              <w:jc w:val="center"/>
              <w:rPr>
                <w:rFonts w:asciiTheme="minorHAnsi" w:hAnsiTheme="minorHAnsi" w:cstheme="minorHAnsi"/>
                <w:b/>
                <w:bCs/>
                <w:sz w:val="20"/>
                <w:szCs w:val="20"/>
              </w:rPr>
            </w:pPr>
          </w:p>
        </w:tc>
      </w:tr>
    </w:tbl>
    <w:p w:rsidR="00927317" w:rsidRPr="00C40F35" w:rsidRDefault="00C40F35" w:rsidP="00C40F35">
      <w:pPr>
        <w:jc w:val="both"/>
        <w:rPr>
          <w:rFonts w:asciiTheme="minorHAnsi" w:hAnsiTheme="minorHAnsi" w:cstheme="minorHAnsi"/>
          <w:bCs/>
        </w:rPr>
      </w:pPr>
      <w:r w:rsidRPr="00C40F35">
        <w:rPr>
          <w:rFonts w:asciiTheme="minorHAnsi" w:hAnsiTheme="minorHAnsi" w:cstheme="minorHAnsi"/>
          <w:bCs/>
        </w:rPr>
        <w:t xml:space="preserve">Il Presidente comunica che è stata definita la </w:t>
      </w:r>
      <w:r w:rsidR="00927317" w:rsidRPr="00C40F35">
        <w:rPr>
          <w:rFonts w:asciiTheme="minorHAnsi" w:hAnsiTheme="minorHAnsi" w:cstheme="minorHAnsi"/>
          <w:bCs/>
        </w:rPr>
        <w:t xml:space="preserve">convenzione con Namirial e </w:t>
      </w:r>
      <w:r w:rsidRPr="00C40F35">
        <w:rPr>
          <w:rFonts w:asciiTheme="minorHAnsi" w:hAnsiTheme="minorHAnsi" w:cstheme="minorHAnsi"/>
          <w:bCs/>
        </w:rPr>
        <w:t>che a questo punto informeremo gli Ordini e gli iscritti con una</w:t>
      </w:r>
      <w:r w:rsidR="00927317" w:rsidRPr="00C40F35">
        <w:rPr>
          <w:rFonts w:asciiTheme="minorHAnsi" w:hAnsiTheme="minorHAnsi" w:cstheme="minorHAnsi"/>
          <w:bCs/>
        </w:rPr>
        <w:t xml:space="preserve"> circolare </w:t>
      </w:r>
      <w:r w:rsidRPr="00C40F35">
        <w:rPr>
          <w:rFonts w:asciiTheme="minorHAnsi" w:hAnsiTheme="minorHAnsi" w:cstheme="minorHAnsi"/>
          <w:bCs/>
        </w:rPr>
        <w:t>su</w:t>
      </w:r>
      <w:r w:rsidR="00927317" w:rsidRPr="00C40F35">
        <w:rPr>
          <w:rFonts w:asciiTheme="minorHAnsi" w:hAnsiTheme="minorHAnsi" w:cstheme="minorHAnsi"/>
          <w:bCs/>
        </w:rPr>
        <w:t xml:space="preserve"> questo tipo di servizio. </w:t>
      </w:r>
    </w:p>
    <w:p w:rsidR="00C40F35" w:rsidRPr="005D5093" w:rsidRDefault="00C40F35" w:rsidP="00C40F35">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C40F35" w:rsidRPr="005D5093" w:rsidRDefault="00C40F35" w:rsidP="00C40F35">
      <w:pPr>
        <w:jc w:val="both"/>
        <w:rPr>
          <w:rFonts w:asciiTheme="minorHAnsi" w:hAnsiTheme="minorHAnsi" w:cstheme="minorHAnsi"/>
          <w:bCs/>
        </w:rPr>
      </w:pPr>
      <w:r w:rsidRPr="005D5093">
        <w:rPr>
          <w:rFonts w:asciiTheme="minorHAnsi" w:hAnsiTheme="minorHAnsi" w:cstheme="minorHAnsi"/>
          <w:bCs/>
        </w:rPr>
        <w:t xml:space="preserve">Preso atto </w:t>
      </w:r>
      <w:r>
        <w:rPr>
          <w:rFonts w:asciiTheme="minorHAnsi" w:hAnsiTheme="minorHAnsi" w:cstheme="minorHAnsi"/>
          <w:bCs/>
        </w:rPr>
        <w:t>della discussione sul punto,</w:t>
      </w:r>
    </w:p>
    <w:p w:rsidR="005F07D2" w:rsidRDefault="005F07D2" w:rsidP="005F07D2">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C40F35" w:rsidRPr="00C40F35" w:rsidRDefault="00C40F35" w:rsidP="00C40F35">
      <w:pPr>
        <w:jc w:val="both"/>
        <w:rPr>
          <w:rFonts w:asciiTheme="minorHAnsi" w:hAnsiTheme="minorHAnsi" w:cstheme="minorHAnsi"/>
          <w:bCs/>
        </w:rPr>
      </w:pPr>
      <w:r w:rsidRPr="00C40F35">
        <w:rPr>
          <w:rFonts w:asciiTheme="minorHAnsi" w:hAnsiTheme="minorHAnsi" w:cstheme="minorHAnsi"/>
          <w:bCs/>
        </w:rPr>
        <w:lastRenderedPageBreak/>
        <w:t xml:space="preserve">L’invio di una circolare agli Ordini e agli iscritti sulla </w:t>
      </w:r>
      <w:r>
        <w:rPr>
          <w:rFonts w:asciiTheme="minorHAnsi" w:hAnsiTheme="minorHAnsi" w:cstheme="minorHAnsi"/>
          <w:bCs/>
        </w:rPr>
        <w:t xml:space="preserve">possibilità di usufruire del servizio di fatturazione elettronica, finalizzato ad adempiere all’obbligo previsto dal D.M. </w:t>
      </w:r>
      <w:r w:rsidRPr="00C40F35">
        <w:rPr>
          <w:rFonts w:asciiTheme="minorHAnsi" w:hAnsiTheme="minorHAnsi" w:cstheme="minorHAnsi"/>
        </w:rPr>
        <w:t>n.55/2013</w:t>
      </w:r>
      <w:r>
        <w:rPr>
          <w:rFonts w:asciiTheme="minorHAnsi" w:hAnsiTheme="minorHAnsi" w:cstheme="minorHAnsi"/>
        </w:rPr>
        <w:t>.</w:t>
      </w:r>
      <w:r w:rsidRPr="00C40F35">
        <w:rPr>
          <w:rFonts w:asciiTheme="minorHAnsi" w:hAnsiTheme="minorHAnsi" w:cstheme="minorHAnsi"/>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2224A8" w:rsidRPr="002314E4" w:rsidRDefault="002224A8" w:rsidP="009C4073">
      <w:pPr>
        <w:jc w:val="both"/>
        <w:rPr>
          <w:rFonts w:asciiTheme="minorHAnsi" w:hAnsiTheme="minorHAnsi" w:cstheme="minorHAnsi"/>
        </w:rPr>
      </w:pPr>
    </w:p>
    <w:tbl>
      <w:tblPr>
        <w:tblStyle w:val="Grigliatabella"/>
        <w:tblpPr w:leftFromText="141" w:rightFromText="141" w:vertAnchor="text" w:horzAnchor="margin" w:tblpY="43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921"/>
        <w:gridCol w:w="1331"/>
        <w:gridCol w:w="1032"/>
      </w:tblGrid>
      <w:tr w:rsidR="00D94BB8" w:rsidRPr="002314E4" w:rsidTr="00D94BB8">
        <w:trPr>
          <w:trHeight w:val="364"/>
        </w:trPr>
        <w:tc>
          <w:tcPr>
            <w:tcW w:w="492" w:type="dxa"/>
          </w:tcPr>
          <w:p w:rsidR="00D94BB8" w:rsidRPr="002314E4" w:rsidRDefault="00D94BB8" w:rsidP="00D94BB8">
            <w:pPr>
              <w:spacing w:line="360" w:lineRule="auto"/>
              <w:jc w:val="both"/>
              <w:rPr>
                <w:rFonts w:asciiTheme="minorHAnsi" w:hAnsiTheme="minorHAnsi" w:cstheme="minorHAnsi"/>
                <w:b/>
              </w:rPr>
            </w:pPr>
            <w:r w:rsidRPr="002314E4">
              <w:rPr>
                <w:rFonts w:asciiTheme="minorHAnsi" w:hAnsiTheme="minorHAnsi" w:cstheme="minorHAnsi"/>
                <w:b/>
              </w:rPr>
              <w:t>35</w:t>
            </w:r>
          </w:p>
        </w:tc>
        <w:tc>
          <w:tcPr>
            <w:tcW w:w="9820" w:type="dxa"/>
            <w:gridSpan w:val="5"/>
          </w:tcPr>
          <w:p w:rsidR="00D94BB8" w:rsidRPr="002314E4" w:rsidRDefault="00D94BB8" w:rsidP="00D94BB8">
            <w:pPr>
              <w:jc w:val="both"/>
              <w:rPr>
                <w:rFonts w:asciiTheme="minorHAnsi" w:hAnsiTheme="minorHAnsi" w:cstheme="minorHAnsi"/>
                <w:b/>
              </w:rPr>
            </w:pPr>
            <w:r w:rsidRPr="002314E4">
              <w:rPr>
                <w:rFonts w:asciiTheme="minorHAnsi" w:hAnsiTheme="minorHAnsi" w:cstheme="minorHAnsi"/>
                <w:b/>
              </w:rPr>
              <w:t>Processo civile telematico: esame e determinazioni.</w:t>
            </w:r>
          </w:p>
        </w:tc>
      </w:tr>
      <w:tr w:rsidR="00D94BB8" w:rsidRPr="00334667" w:rsidTr="00D94BB8">
        <w:trPr>
          <w:trHeight w:val="185"/>
        </w:trPr>
        <w:tc>
          <w:tcPr>
            <w:tcW w:w="492" w:type="dxa"/>
          </w:tcPr>
          <w:p w:rsidR="00D94BB8" w:rsidRPr="00334667" w:rsidRDefault="00D94BB8" w:rsidP="00D94BB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D94BB8" w:rsidRPr="00334667" w:rsidRDefault="00D94BB8" w:rsidP="00D94BB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D94BB8" w:rsidRPr="006A3116" w:rsidRDefault="00D94BB8" w:rsidP="00D94BB8">
            <w:pPr>
              <w:spacing w:line="360" w:lineRule="auto"/>
              <w:jc w:val="both"/>
              <w:rPr>
                <w:rFonts w:asciiTheme="minorHAnsi" w:hAnsiTheme="minorHAnsi" w:cstheme="minorHAnsi"/>
                <w:sz w:val="20"/>
                <w:szCs w:val="20"/>
              </w:rPr>
            </w:pPr>
            <w:r w:rsidRPr="006A3116">
              <w:rPr>
                <w:rFonts w:asciiTheme="minorHAnsi" w:hAnsiTheme="minorHAnsi" w:cstheme="minorHAnsi"/>
                <w:sz w:val="20"/>
                <w:szCs w:val="20"/>
              </w:rPr>
              <w:t>238</w:t>
            </w:r>
          </w:p>
        </w:tc>
        <w:tc>
          <w:tcPr>
            <w:tcW w:w="2921" w:type="dxa"/>
          </w:tcPr>
          <w:p w:rsidR="00D94BB8" w:rsidRPr="006A3116" w:rsidRDefault="00D94BB8" w:rsidP="00D94BB8">
            <w:pPr>
              <w:spacing w:line="360" w:lineRule="auto"/>
              <w:jc w:val="both"/>
              <w:rPr>
                <w:rFonts w:asciiTheme="minorHAnsi" w:hAnsiTheme="minorHAnsi" w:cstheme="minorHAnsi"/>
                <w:sz w:val="20"/>
                <w:szCs w:val="20"/>
              </w:rPr>
            </w:pPr>
            <w:r w:rsidRPr="006A3116">
              <w:rPr>
                <w:rFonts w:asciiTheme="minorHAnsi" w:hAnsiTheme="minorHAnsi" w:cstheme="minorHAnsi"/>
                <w:sz w:val="20"/>
                <w:szCs w:val="20"/>
              </w:rPr>
              <w:t xml:space="preserve">Relatore </w:t>
            </w:r>
            <w:r w:rsidR="002224A8" w:rsidRPr="006A3116">
              <w:rPr>
                <w:rFonts w:asciiTheme="minorHAnsi" w:hAnsiTheme="minorHAnsi" w:cstheme="minorHAnsi"/>
                <w:sz w:val="20"/>
                <w:szCs w:val="20"/>
              </w:rPr>
              <w:t xml:space="preserve"> </w:t>
            </w:r>
            <w:proofErr w:type="spellStart"/>
            <w:r w:rsidR="002224A8" w:rsidRPr="006A3116">
              <w:rPr>
                <w:rFonts w:asciiTheme="minorHAnsi" w:hAnsiTheme="minorHAnsi" w:cstheme="minorHAnsi"/>
                <w:sz w:val="20"/>
                <w:szCs w:val="20"/>
              </w:rPr>
              <w:t>Sisti</w:t>
            </w:r>
            <w:proofErr w:type="spellEnd"/>
          </w:p>
        </w:tc>
        <w:tc>
          <w:tcPr>
            <w:tcW w:w="1331" w:type="dxa"/>
          </w:tcPr>
          <w:p w:rsidR="00D94BB8" w:rsidRPr="00334667" w:rsidRDefault="00D94BB8" w:rsidP="00D94BB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2" w:type="dxa"/>
          </w:tcPr>
          <w:p w:rsidR="00D94BB8" w:rsidRPr="00334667" w:rsidRDefault="00D94BB8" w:rsidP="00D94BB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314E4" w:rsidRPr="0005719E" w:rsidRDefault="002314E4" w:rsidP="00A50A71">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314E4" w:rsidRPr="0005719E" w:rsidRDefault="002314E4" w:rsidP="00A50A71">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314E4" w:rsidRPr="0005719E" w:rsidRDefault="002314E4" w:rsidP="00A50A71">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314E4" w:rsidRPr="0005719E" w:rsidRDefault="002314E4" w:rsidP="00A50A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314E4" w:rsidRPr="0005719E" w:rsidRDefault="002314E4" w:rsidP="00A50A71">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314E4" w:rsidRPr="00662B63" w:rsidRDefault="002314E4"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2314E4" w:rsidRPr="00662B63" w:rsidRDefault="002314E4"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sz w:val="20"/>
                <w:szCs w:val="20"/>
              </w:rPr>
            </w:pPr>
          </w:p>
        </w:tc>
      </w:tr>
      <w:tr w:rsidR="002314E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314E4" w:rsidRPr="00662B63" w:rsidRDefault="002314E4"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314E4" w:rsidRPr="00662B63" w:rsidRDefault="002314E4"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2314E4" w:rsidRPr="00662B63" w:rsidRDefault="002314E4" w:rsidP="00A50A71">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2314E4" w:rsidRPr="00662B63" w:rsidRDefault="002314E4"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314E4" w:rsidRPr="00662B63" w:rsidRDefault="002314E4" w:rsidP="005F07D2">
            <w:pPr>
              <w:spacing w:before="40" w:after="40"/>
              <w:ind w:left="-109"/>
              <w:jc w:val="center"/>
              <w:rPr>
                <w:rFonts w:asciiTheme="minorHAnsi" w:hAnsiTheme="minorHAnsi" w:cstheme="minorHAnsi"/>
                <w:b/>
                <w:bCs/>
                <w:sz w:val="20"/>
                <w:szCs w:val="20"/>
              </w:rPr>
            </w:pPr>
          </w:p>
        </w:tc>
      </w:tr>
    </w:tbl>
    <w:p w:rsidR="007B021D" w:rsidRDefault="007B021D" w:rsidP="007B021D">
      <w:pPr>
        <w:autoSpaceDE w:val="0"/>
        <w:autoSpaceDN w:val="0"/>
        <w:adjustRightInd w:val="0"/>
        <w:jc w:val="both"/>
        <w:rPr>
          <w:rFonts w:asciiTheme="minorHAnsi" w:hAnsiTheme="minorHAnsi" w:cs="Arial"/>
        </w:rPr>
      </w:pPr>
      <w:r>
        <w:rPr>
          <w:rFonts w:asciiTheme="minorHAnsi" w:hAnsiTheme="minorHAnsi" w:cs="Arial"/>
        </w:rPr>
        <w:t>Il Presidente richiamando:</w:t>
      </w:r>
    </w:p>
    <w:p w:rsidR="007B021D" w:rsidRPr="007B021D" w:rsidRDefault="007B021D" w:rsidP="007B021D">
      <w:pPr>
        <w:autoSpaceDE w:val="0"/>
        <w:autoSpaceDN w:val="0"/>
        <w:adjustRightInd w:val="0"/>
        <w:jc w:val="both"/>
        <w:rPr>
          <w:rFonts w:asciiTheme="minorHAnsi" w:hAnsiTheme="minorHAnsi" w:cs="Arial"/>
        </w:rPr>
      </w:pPr>
      <w:r>
        <w:rPr>
          <w:rFonts w:asciiTheme="minorHAnsi" w:hAnsiTheme="minorHAnsi" w:cs="Arial"/>
        </w:rPr>
        <w:t xml:space="preserve">- </w:t>
      </w:r>
      <w:r w:rsidRPr="007B021D">
        <w:rPr>
          <w:rFonts w:asciiTheme="minorHAnsi" w:hAnsiTheme="minorHAnsi" w:cs="Arial"/>
        </w:rPr>
        <w:t>il decreto del Ministro della giustizia in data 21 febbraio 20 Il, n. 44 (pubblicato sulla Gazzetta Ufficiale n. 89 del 18 aprile 2011), portante "Regolamento concernente le regole tecniche per l'adozione nel processo civile e nel processo penale delle tecnologie dell'informazione e della comunicazione, in attuazione dei principi previsti dal decreto legislativo 7 marzo 2005. n. 82. e successive modificazioni, ai sensi dell'articolo 4, commi l e 2, del decreto- legge 29 dicembre 2009, n. 193. convertito nella legge 22 febbraio 2010 n.24";</w:t>
      </w:r>
    </w:p>
    <w:p w:rsidR="007B021D" w:rsidRPr="007B021D" w:rsidRDefault="007B021D" w:rsidP="007B021D">
      <w:pPr>
        <w:autoSpaceDE w:val="0"/>
        <w:autoSpaceDN w:val="0"/>
        <w:adjustRightInd w:val="0"/>
        <w:jc w:val="both"/>
        <w:rPr>
          <w:rFonts w:asciiTheme="minorHAnsi" w:hAnsiTheme="minorHAnsi" w:cs="Arial"/>
        </w:rPr>
      </w:pPr>
      <w:r w:rsidRPr="007B021D">
        <w:rPr>
          <w:rFonts w:asciiTheme="minorHAnsi" w:hAnsiTheme="minorHAnsi" w:cs="Arial"/>
        </w:rPr>
        <w:lastRenderedPageBreak/>
        <w:t xml:space="preserve">- il provvedimento del Responsabile per i Sistemi Informativi </w:t>
      </w:r>
      <w:proofErr w:type="spellStart"/>
      <w:r w:rsidRPr="007B021D">
        <w:rPr>
          <w:rFonts w:asciiTheme="minorHAnsi" w:hAnsiTheme="minorHAnsi" w:cs="Arial"/>
        </w:rPr>
        <w:t>Autoritizzati</w:t>
      </w:r>
      <w:proofErr w:type="spellEnd"/>
      <w:r w:rsidRPr="007B021D">
        <w:rPr>
          <w:rFonts w:asciiTheme="minorHAnsi" w:hAnsiTheme="minorHAnsi" w:cs="Arial"/>
        </w:rPr>
        <w:t xml:space="preserve"> del Ministero della giustizia in data 18 </w:t>
      </w:r>
      <w:proofErr w:type="spellStart"/>
      <w:r w:rsidRPr="007B021D">
        <w:rPr>
          <w:rFonts w:asciiTheme="minorHAnsi" w:hAnsiTheme="minorHAnsi" w:cs="Arial"/>
        </w:rPr>
        <w:t>lugIio</w:t>
      </w:r>
      <w:proofErr w:type="spellEnd"/>
      <w:r w:rsidRPr="007B021D">
        <w:rPr>
          <w:rFonts w:asciiTheme="minorHAnsi" w:hAnsiTheme="minorHAnsi" w:cs="Arial"/>
        </w:rPr>
        <w:t xml:space="preserve"> 2011 (pubblicato per estratto sulla Gazzetta Ufficiale n, 175 del 29 luglio 2011), recante "Specifiche tecniche previste dall'articolo 34, comma l del decreto del Ministro della giustizia in data 21 febbraio 20 Il n. 44", fa presente al Consiglio che occorre prevedere un applicativo informatico che consenta ai nostri iscritti di accedere al processo telematico di cui sopra, in relazione</w:t>
      </w:r>
      <w:r w:rsidR="0055710B">
        <w:rPr>
          <w:rFonts w:asciiTheme="minorHAnsi" w:hAnsiTheme="minorHAnsi" w:cs="Arial"/>
        </w:rPr>
        <w:t xml:space="preserve"> al</w:t>
      </w:r>
      <w:r w:rsidRPr="007B021D">
        <w:rPr>
          <w:rFonts w:asciiTheme="minorHAnsi" w:hAnsiTheme="minorHAnsi" w:cs="Arial"/>
        </w:rPr>
        <w:t>le modalità di iscrizione nell'elenco pubblico dei punti di accesso previste dall'articolo 25, comma l, del citato decreto ministeriale 21 febbraio 2011.</w:t>
      </w:r>
    </w:p>
    <w:p w:rsidR="005F07D2" w:rsidRPr="007B021D" w:rsidRDefault="005F07D2" w:rsidP="005F07D2">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6A3116" w:rsidRPr="007B021D" w:rsidRDefault="007B021D" w:rsidP="007B021D">
      <w:pPr>
        <w:jc w:val="both"/>
        <w:rPr>
          <w:rFonts w:asciiTheme="minorHAnsi" w:hAnsiTheme="minorHAnsi" w:cstheme="minorHAnsi"/>
          <w:bCs/>
        </w:rPr>
      </w:pPr>
      <w:r>
        <w:rPr>
          <w:rFonts w:asciiTheme="minorHAnsi" w:hAnsiTheme="minorHAnsi" w:cstheme="minorHAnsi"/>
          <w:bCs/>
        </w:rPr>
        <w:t>Preso atto di quanto comunicato dal Presidente, dopo ampia discussione,</w:t>
      </w:r>
    </w:p>
    <w:p w:rsidR="005F07D2" w:rsidRPr="007B021D" w:rsidRDefault="005F07D2" w:rsidP="005F07D2">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7B021D" w:rsidRDefault="007B021D" w:rsidP="00831452">
      <w:pPr>
        <w:pStyle w:val="Paragrafoelenco"/>
        <w:numPr>
          <w:ilvl w:val="0"/>
          <w:numId w:val="18"/>
        </w:numPr>
        <w:jc w:val="both"/>
        <w:rPr>
          <w:rFonts w:asciiTheme="minorHAnsi" w:hAnsiTheme="minorHAnsi" w:cstheme="minorHAnsi"/>
          <w:bCs/>
        </w:rPr>
      </w:pPr>
      <w:r>
        <w:rPr>
          <w:rFonts w:asciiTheme="minorHAnsi" w:hAnsiTheme="minorHAnsi" w:cstheme="minorHAnsi"/>
          <w:bCs/>
        </w:rPr>
        <w:t xml:space="preserve">Di prendere atto </w:t>
      </w:r>
      <w:r w:rsidR="003A1699" w:rsidRPr="007B021D">
        <w:rPr>
          <w:rFonts w:asciiTheme="minorHAnsi" w:hAnsiTheme="minorHAnsi" w:cstheme="minorHAnsi"/>
          <w:bCs/>
        </w:rPr>
        <w:t xml:space="preserve">che occorre entro il 30 giugno </w:t>
      </w:r>
      <w:r>
        <w:rPr>
          <w:rFonts w:asciiTheme="minorHAnsi" w:hAnsiTheme="minorHAnsi" w:cstheme="minorHAnsi"/>
          <w:bCs/>
        </w:rPr>
        <w:t>prevedere</w:t>
      </w:r>
      <w:r w:rsidR="003A1699" w:rsidRPr="007B021D">
        <w:rPr>
          <w:rFonts w:asciiTheme="minorHAnsi" w:hAnsiTheme="minorHAnsi" w:cstheme="minorHAnsi"/>
          <w:bCs/>
        </w:rPr>
        <w:t xml:space="preserve"> un applicativo che consenta ai nostri colleghi per poter acce</w:t>
      </w:r>
      <w:r>
        <w:rPr>
          <w:rFonts w:asciiTheme="minorHAnsi" w:hAnsiTheme="minorHAnsi" w:cstheme="minorHAnsi"/>
          <w:bCs/>
        </w:rPr>
        <w:t>de</w:t>
      </w:r>
      <w:r w:rsidR="003A1699" w:rsidRPr="007B021D">
        <w:rPr>
          <w:rFonts w:asciiTheme="minorHAnsi" w:hAnsiTheme="minorHAnsi" w:cstheme="minorHAnsi"/>
          <w:bCs/>
        </w:rPr>
        <w:t>re al processo telematico.</w:t>
      </w:r>
    </w:p>
    <w:p w:rsidR="006A3116" w:rsidRPr="007B021D" w:rsidRDefault="007B021D" w:rsidP="00831452">
      <w:pPr>
        <w:pStyle w:val="Paragrafoelenco"/>
        <w:numPr>
          <w:ilvl w:val="0"/>
          <w:numId w:val="18"/>
        </w:numPr>
        <w:jc w:val="both"/>
        <w:rPr>
          <w:rFonts w:asciiTheme="minorHAnsi" w:hAnsiTheme="minorHAnsi" w:cstheme="minorHAnsi"/>
          <w:bCs/>
        </w:rPr>
      </w:pPr>
      <w:r>
        <w:rPr>
          <w:rFonts w:asciiTheme="minorHAnsi" w:hAnsiTheme="minorHAnsi" w:cstheme="minorHAnsi"/>
          <w:bCs/>
        </w:rPr>
        <w:t xml:space="preserve">Delega </w:t>
      </w:r>
      <w:r w:rsidR="003A1699" w:rsidRPr="007B021D">
        <w:rPr>
          <w:rFonts w:asciiTheme="minorHAnsi" w:hAnsiTheme="minorHAnsi" w:cstheme="minorHAnsi"/>
          <w:bCs/>
        </w:rPr>
        <w:t xml:space="preserve">la </w:t>
      </w:r>
      <w:r>
        <w:rPr>
          <w:rFonts w:asciiTheme="minorHAnsi" w:hAnsiTheme="minorHAnsi" w:cstheme="minorHAnsi"/>
          <w:bCs/>
        </w:rPr>
        <w:t xml:space="preserve">Vicepresidente </w:t>
      </w:r>
      <w:r w:rsidR="003A1699" w:rsidRPr="007B021D">
        <w:rPr>
          <w:rFonts w:asciiTheme="minorHAnsi" w:hAnsiTheme="minorHAnsi" w:cstheme="minorHAnsi"/>
          <w:bCs/>
        </w:rPr>
        <w:t xml:space="preserve">Zari a procedere </w:t>
      </w:r>
      <w:r>
        <w:rPr>
          <w:rFonts w:asciiTheme="minorHAnsi" w:hAnsiTheme="minorHAnsi" w:cstheme="minorHAnsi"/>
          <w:bCs/>
        </w:rPr>
        <w:t xml:space="preserve">ad acquisire </w:t>
      </w:r>
      <w:r w:rsidR="003A1699" w:rsidRPr="007B021D">
        <w:rPr>
          <w:rFonts w:asciiTheme="minorHAnsi" w:hAnsiTheme="minorHAnsi" w:cstheme="minorHAnsi"/>
          <w:bCs/>
        </w:rPr>
        <w:t>preventivi e eventuale convenzioni nei confronti degli iscritti.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9"/>
        <w:gridCol w:w="496"/>
        <w:gridCol w:w="3142"/>
        <w:gridCol w:w="2218"/>
        <w:gridCol w:w="1555"/>
        <w:gridCol w:w="1323"/>
        <w:gridCol w:w="1027"/>
      </w:tblGrid>
      <w:tr w:rsidR="002224A8" w:rsidRPr="00334667" w:rsidTr="00DD46A9">
        <w:trPr>
          <w:trHeight w:val="275"/>
        </w:trPr>
        <w:tc>
          <w:tcPr>
            <w:tcW w:w="489" w:type="dxa"/>
          </w:tcPr>
          <w:p w:rsidR="002224A8" w:rsidRPr="00A50A71" w:rsidRDefault="002224A8" w:rsidP="00DD46A9">
            <w:pPr>
              <w:jc w:val="both"/>
              <w:rPr>
                <w:rFonts w:asciiTheme="minorHAnsi" w:hAnsiTheme="minorHAnsi" w:cstheme="minorHAnsi"/>
                <w:b/>
              </w:rPr>
            </w:pPr>
            <w:r w:rsidRPr="00A50A71">
              <w:rPr>
                <w:rFonts w:asciiTheme="minorHAnsi" w:hAnsiTheme="minorHAnsi" w:cstheme="minorHAnsi"/>
                <w:b/>
              </w:rPr>
              <w:t>36</w:t>
            </w:r>
          </w:p>
        </w:tc>
        <w:tc>
          <w:tcPr>
            <w:tcW w:w="9761" w:type="dxa"/>
            <w:gridSpan w:val="6"/>
          </w:tcPr>
          <w:p w:rsidR="002224A8" w:rsidRPr="00A50A71" w:rsidRDefault="002224A8" w:rsidP="00DD46A9">
            <w:pPr>
              <w:rPr>
                <w:rFonts w:asciiTheme="minorHAnsi" w:hAnsiTheme="minorHAnsi" w:cstheme="minorHAnsi"/>
                <w:b/>
              </w:rPr>
            </w:pPr>
            <w:r w:rsidRPr="00A50A71">
              <w:rPr>
                <w:rFonts w:asciiTheme="minorHAnsi" w:hAnsiTheme="minorHAnsi" w:cstheme="minorHAnsi"/>
                <w:b/>
              </w:rPr>
              <w:t>Comitato per lo sviluppo del verde pubblico. Relazione annuale 2013: esame e determinazioni.</w:t>
            </w:r>
          </w:p>
        </w:tc>
      </w:tr>
      <w:tr w:rsidR="006A3116" w:rsidRPr="00334667" w:rsidTr="006A3116">
        <w:trPr>
          <w:trHeight w:val="196"/>
        </w:trPr>
        <w:tc>
          <w:tcPr>
            <w:tcW w:w="489" w:type="dxa"/>
          </w:tcPr>
          <w:p w:rsidR="006A3116" w:rsidRPr="00334667" w:rsidRDefault="006A3116" w:rsidP="00DD46A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38" w:type="dxa"/>
            <w:gridSpan w:val="2"/>
          </w:tcPr>
          <w:p w:rsidR="006A3116" w:rsidRPr="00334667" w:rsidRDefault="006A3116" w:rsidP="00DD46A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239</w:t>
            </w:r>
          </w:p>
        </w:tc>
        <w:tc>
          <w:tcPr>
            <w:tcW w:w="2218" w:type="dxa"/>
          </w:tcPr>
          <w:p w:rsidR="006A3116" w:rsidRPr="00334667" w:rsidRDefault="006A3116" w:rsidP="00DD46A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Pr>
                <w:rFonts w:asciiTheme="minorHAnsi" w:hAnsiTheme="minorHAnsi" w:cstheme="minorHAnsi"/>
                <w:sz w:val="20"/>
                <w:szCs w:val="20"/>
              </w:rPr>
              <w:t>Sisti</w:t>
            </w:r>
            <w:proofErr w:type="spellEnd"/>
            <w:r>
              <w:rPr>
                <w:rFonts w:asciiTheme="minorHAnsi" w:hAnsiTheme="minorHAnsi" w:cstheme="minorHAnsi"/>
                <w:sz w:val="20"/>
                <w:szCs w:val="20"/>
              </w:rPr>
              <w:t xml:space="preserve"> Diamanti</w:t>
            </w:r>
          </w:p>
        </w:tc>
        <w:tc>
          <w:tcPr>
            <w:tcW w:w="1555" w:type="dxa"/>
          </w:tcPr>
          <w:p w:rsidR="006A3116" w:rsidRPr="00334667" w:rsidRDefault="006A3116" w:rsidP="00DD46A9">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6A3116" w:rsidRPr="00334667" w:rsidRDefault="006A3116" w:rsidP="006A3116">
            <w:pPr>
              <w:jc w:val="center"/>
              <w:rPr>
                <w:rFonts w:asciiTheme="minorHAnsi" w:hAnsiTheme="minorHAnsi" w:cstheme="minorHAnsi"/>
                <w:sz w:val="20"/>
                <w:szCs w:val="20"/>
              </w:rPr>
            </w:pPr>
          </w:p>
        </w:tc>
        <w:tc>
          <w:tcPr>
            <w:tcW w:w="1027" w:type="dxa"/>
          </w:tcPr>
          <w:p w:rsidR="006A3116" w:rsidRPr="00334667" w:rsidRDefault="006A3116" w:rsidP="006A3116">
            <w:pPr>
              <w:jc w:val="center"/>
              <w:rPr>
                <w:rFonts w:asciiTheme="minorHAnsi" w:hAnsiTheme="minorHAnsi" w:cstheme="minorHAnsi"/>
                <w:sz w:val="20"/>
                <w:szCs w:val="20"/>
              </w:rPr>
            </w:pPr>
          </w:p>
        </w:tc>
      </w:tr>
      <w:tr w:rsidR="006A3116" w:rsidRPr="00334667" w:rsidTr="002224A8">
        <w:trPr>
          <w:trHeight w:val="398"/>
        </w:trPr>
        <w:tc>
          <w:tcPr>
            <w:tcW w:w="985" w:type="dxa"/>
            <w:gridSpan w:val="2"/>
          </w:tcPr>
          <w:p w:rsidR="006A3116" w:rsidRPr="00334667" w:rsidRDefault="006A3116" w:rsidP="006A311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6A3116" w:rsidRPr="00334667" w:rsidRDefault="006A3116" w:rsidP="006A311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DD46A9" w:rsidP="005F07D2">
            <w:pPr>
              <w:jc w:val="both"/>
              <w:rPr>
                <w:rFonts w:asciiTheme="minorHAnsi" w:hAnsiTheme="minorHAnsi" w:cstheme="minorHAnsi"/>
                <w:bCs/>
                <w:sz w:val="20"/>
                <w:szCs w:val="20"/>
              </w:rPr>
            </w:pPr>
            <w:r>
              <w:rPr>
                <w:rFonts w:asciiTheme="minorHAnsi" w:hAnsiTheme="minorHAnsi" w:cstheme="minorHAnsi"/>
                <w:bCs/>
                <w:sz w:val="20"/>
                <w:szCs w:val="20"/>
              </w:rPr>
              <w:t>P</w:t>
            </w:r>
            <w:r w:rsidR="005F07D2" w:rsidRPr="00662B63">
              <w:rPr>
                <w:rFonts w:asciiTheme="minorHAnsi" w:hAnsiTheme="minorHAnsi" w:cstheme="minorHAnsi"/>
                <w:bCs/>
                <w:sz w:val="20"/>
                <w:szCs w:val="20"/>
              </w:rPr>
              <w:t xml:space="preserve">resiede Andrea </w:t>
            </w:r>
            <w:proofErr w:type="spellStart"/>
            <w:r w:rsidR="005F07D2" w:rsidRPr="00662B63">
              <w:rPr>
                <w:rFonts w:asciiTheme="minorHAnsi" w:hAnsiTheme="minorHAnsi" w:cstheme="minorHAnsi"/>
                <w:bCs/>
                <w:sz w:val="20"/>
                <w:szCs w:val="20"/>
              </w:rPr>
              <w:t>Sisti</w:t>
            </w:r>
            <w:proofErr w:type="spellEnd"/>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868EB" w:rsidRPr="0005719E" w:rsidRDefault="00E868E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868EB" w:rsidRPr="0005719E" w:rsidRDefault="00E868E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868EB" w:rsidRPr="0005719E" w:rsidRDefault="00E868E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868EB" w:rsidRPr="0005719E" w:rsidRDefault="00E868EB"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868EB" w:rsidRPr="0005719E" w:rsidRDefault="00E868E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868EB" w:rsidRPr="00662B63" w:rsidRDefault="00E868EB"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868EB" w:rsidRPr="00662B63" w:rsidRDefault="00E868EB"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sz w:val="20"/>
                <w:szCs w:val="20"/>
              </w:rPr>
            </w:pPr>
          </w:p>
        </w:tc>
      </w:tr>
      <w:tr w:rsidR="00E868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868EB" w:rsidRPr="00662B63" w:rsidRDefault="00E868EB"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868EB" w:rsidRPr="00662B63" w:rsidRDefault="00E868EB"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E868EB" w:rsidRPr="00662B63" w:rsidRDefault="00E868EB"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E868EB" w:rsidRPr="00662B63" w:rsidRDefault="00E868EB"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868EB" w:rsidRPr="00662B63" w:rsidRDefault="00E868EB" w:rsidP="005F07D2">
            <w:pPr>
              <w:spacing w:before="40" w:after="40"/>
              <w:ind w:left="-109"/>
              <w:jc w:val="center"/>
              <w:rPr>
                <w:rFonts w:asciiTheme="minorHAnsi" w:hAnsiTheme="minorHAnsi" w:cstheme="minorHAnsi"/>
                <w:b/>
                <w:bCs/>
                <w:sz w:val="20"/>
                <w:szCs w:val="20"/>
              </w:rPr>
            </w:pPr>
          </w:p>
        </w:tc>
      </w:tr>
    </w:tbl>
    <w:p w:rsidR="005F07D2" w:rsidRPr="00E868EB" w:rsidRDefault="00E868EB" w:rsidP="009C4073">
      <w:pPr>
        <w:jc w:val="both"/>
        <w:rPr>
          <w:rFonts w:asciiTheme="minorHAnsi" w:hAnsiTheme="minorHAnsi" w:cstheme="minorHAnsi"/>
        </w:rPr>
      </w:pPr>
      <w:r w:rsidRPr="00E868EB">
        <w:rPr>
          <w:rFonts w:asciiTheme="minorHAnsi" w:hAnsiTheme="minorHAnsi" w:cstheme="minorHAnsi"/>
        </w:rPr>
        <w:t xml:space="preserve">Il Presidente illustra la relazione annuale 2013 del Comitato per lo sviluppo del verde pubblico. </w:t>
      </w:r>
    </w:p>
    <w:p w:rsidR="005F07D2" w:rsidRPr="00E868EB" w:rsidRDefault="005F07D2" w:rsidP="005F07D2">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3A1699" w:rsidRPr="00E868EB" w:rsidRDefault="00E868EB" w:rsidP="00E868EB">
      <w:pPr>
        <w:jc w:val="both"/>
        <w:rPr>
          <w:rFonts w:asciiTheme="minorHAnsi" w:hAnsiTheme="minorHAnsi" w:cstheme="minorHAnsi"/>
          <w:bCs/>
        </w:rPr>
      </w:pPr>
      <w:r w:rsidRPr="00E868EB">
        <w:rPr>
          <w:rFonts w:asciiTheme="minorHAnsi" w:hAnsiTheme="minorHAnsi" w:cstheme="minorHAnsi"/>
          <w:bCs/>
        </w:rPr>
        <w:t>Preso atto di quanto comunicato dal Presidente,</w:t>
      </w:r>
    </w:p>
    <w:p w:rsidR="005F07D2" w:rsidRPr="00E868EB" w:rsidRDefault="005F07D2" w:rsidP="005F07D2">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E868EB" w:rsidRPr="00E868EB" w:rsidRDefault="00E868EB" w:rsidP="00831452">
      <w:pPr>
        <w:pStyle w:val="Paragrafoelenco"/>
        <w:numPr>
          <w:ilvl w:val="0"/>
          <w:numId w:val="19"/>
        </w:numPr>
        <w:jc w:val="both"/>
        <w:rPr>
          <w:rFonts w:asciiTheme="minorHAnsi" w:hAnsiTheme="minorHAnsi" w:cstheme="minorHAnsi"/>
          <w:bCs/>
        </w:rPr>
      </w:pPr>
      <w:r w:rsidRPr="00E868EB">
        <w:rPr>
          <w:rFonts w:asciiTheme="minorHAnsi" w:hAnsiTheme="minorHAnsi" w:cstheme="minorHAnsi"/>
          <w:bCs/>
        </w:rPr>
        <w:t xml:space="preserve">La presa </w:t>
      </w:r>
      <w:r w:rsidR="003A1699" w:rsidRPr="00E868EB">
        <w:rPr>
          <w:rFonts w:asciiTheme="minorHAnsi" w:hAnsiTheme="minorHAnsi" w:cstheme="minorHAnsi"/>
          <w:bCs/>
        </w:rPr>
        <w:t xml:space="preserve">d’atto </w:t>
      </w:r>
      <w:r w:rsidRPr="00E868EB">
        <w:rPr>
          <w:rFonts w:asciiTheme="minorHAnsi" w:hAnsiTheme="minorHAnsi" w:cstheme="minorHAnsi"/>
          <w:bCs/>
        </w:rPr>
        <w:t xml:space="preserve">dei contenuti della citata </w:t>
      </w:r>
      <w:r w:rsidR="003A1699" w:rsidRPr="00E868EB">
        <w:rPr>
          <w:rFonts w:asciiTheme="minorHAnsi" w:hAnsiTheme="minorHAnsi" w:cstheme="minorHAnsi"/>
          <w:bCs/>
        </w:rPr>
        <w:t>relazione</w:t>
      </w:r>
    </w:p>
    <w:p w:rsidR="003A1699" w:rsidRPr="00E868EB" w:rsidRDefault="003A1699" w:rsidP="00831452">
      <w:pPr>
        <w:pStyle w:val="Paragrafoelenco"/>
        <w:numPr>
          <w:ilvl w:val="0"/>
          <w:numId w:val="19"/>
        </w:numPr>
        <w:jc w:val="both"/>
        <w:rPr>
          <w:rFonts w:asciiTheme="minorHAnsi" w:hAnsiTheme="minorHAnsi" w:cstheme="minorHAnsi"/>
          <w:bCs/>
        </w:rPr>
      </w:pPr>
      <w:r w:rsidRPr="00E868EB">
        <w:rPr>
          <w:rFonts w:asciiTheme="minorHAnsi" w:hAnsiTheme="minorHAnsi" w:cstheme="minorHAnsi"/>
          <w:bCs/>
        </w:rPr>
        <w:t xml:space="preserve"> </w:t>
      </w:r>
      <w:r w:rsidR="00E868EB">
        <w:rPr>
          <w:rFonts w:asciiTheme="minorHAnsi" w:hAnsiTheme="minorHAnsi" w:cstheme="minorHAnsi"/>
          <w:bCs/>
        </w:rPr>
        <w:t>L’invio della relazione agli Ordini.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5F07D2" w:rsidRDefault="005F07D2" w:rsidP="009C4073">
      <w:pPr>
        <w:jc w:val="both"/>
        <w:rPr>
          <w:rFonts w:asciiTheme="minorHAnsi" w:hAnsiTheme="minorHAnsi" w:cstheme="minorHAnsi"/>
          <w:sz w:val="20"/>
          <w:szCs w:val="20"/>
        </w:rPr>
      </w:pPr>
    </w:p>
    <w:p w:rsidR="005F07D2" w:rsidRPr="000779BB" w:rsidRDefault="000779BB" w:rsidP="009C4073">
      <w:pPr>
        <w:jc w:val="both"/>
        <w:rPr>
          <w:rFonts w:asciiTheme="minorHAnsi" w:hAnsiTheme="minorHAnsi" w:cstheme="minorHAnsi"/>
        </w:rPr>
      </w:pPr>
      <w:r w:rsidRPr="000779BB">
        <w:rPr>
          <w:rFonts w:asciiTheme="minorHAnsi" w:hAnsiTheme="minorHAnsi" w:cstheme="minorHAnsi"/>
        </w:rPr>
        <w:t>Si passa alla discussione del punto 38, posponendo il punto 37.</w:t>
      </w:r>
    </w:p>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6"/>
        <w:gridCol w:w="3545"/>
        <w:gridCol w:w="848"/>
        <w:gridCol w:w="2536"/>
        <w:gridCol w:w="1289"/>
        <w:gridCol w:w="1292"/>
      </w:tblGrid>
      <w:tr w:rsidR="0012765F" w:rsidRPr="00334667" w:rsidTr="0012765F">
        <w:trPr>
          <w:trHeight w:val="455"/>
        </w:trPr>
        <w:tc>
          <w:tcPr>
            <w:tcW w:w="476" w:type="dxa"/>
          </w:tcPr>
          <w:p w:rsidR="0012765F" w:rsidRPr="00334667" w:rsidRDefault="0012765F" w:rsidP="0012765F">
            <w:pPr>
              <w:spacing w:line="360" w:lineRule="auto"/>
              <w:jc w:val="both"/>
              <w:rPr>
                <w:rFonts w:asciiTheme="minorHAnsi" w:hAnsiTheme="minorHAnsi" w:cstheme="minorHAnsi"/>
                <w:b/>
                <w:sz w:val="20"/>
                <w:szCs w:val="20"/>
              </w:rPr>
            </w:pPr>
            <w:r>
              <w:rPr>
                <w:rFonts w:asciiTheme="minorHAnsi" w:hAnsiTheme="minorHAnsi" w:cstheme="minorHAnsi"/>
                <w:b/>
                <w:sz w:val="20"/>
                <w:szCs w:val="20"/>
              </w:rPr>
              <w:t>38</w:t>
            </w:r>
          </w:p>
        </w:tc>
        <w:tc>
          <w:tcPr>
            <w:tcW w:w="9510" w:type="dxa"/>
            <w:gridSpan w:val="5"/>
          </w:tcPr>
          <w:p w:rsidR="0012765F" w:rsidRPr="00334667" w:rsidRDefault="0012765F" w:rsidP="0012765F">
            <w:pPr>
              <w:rPr>
                <w:rFonts w:asciiTheme="minorHAnsi" w:hAnsiTheme="minorHAnsi" w:cstheme="minorHAnsi"/>
                <w:b/>
                <w:sz w:val="20"/>
                <w:szCs w:val="20"/>
              </w:rPr>
            </w:pPr>
            <w:r>
              <w:rPr>
                <w:rFonts w:asciiTheme="minorHAnsi" w:hAnsiTheme="minorHAnsi" w:cstheme="minorHAnsi"/>
                <w:b/>
                <w:sz w:val="20"/>
                <w:szCs w:val="20"/>
              </w:rPr>
              <w:t>O.d.G. e sede assemblea dei Presidenti degli Ordini Territoriali – 9 luglio 2014: esame e determinazioni</w:t>
            </w:r>
          </w:p>
        </w:tc>
      </w:tr>
      <w:tr w:rsidR="0012765F" w:rsidRPr="00334667" w:rsidTr="0012765F">
        <w:trPr>
          <w:trHeight w:val="172"/>
        </w:trPr>
        <w:tc>
          <w:tcPr>
            <w:tcW w:w="476"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45"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8" w:type="dxa"/>
          </w:tcPr>
          <w:p w:rsidR="0012765F" w:rsidRPr="00334667" w:rsidRDefault="0012765F" w:rsidP="0012765F">
            <w:pPr>
              <w:spacing w:line="360" w:lineRule="auto"/>
              <w:jc w:val="both"/>
              <w:rPr>
                <w:rFonts w:asciiTheme="minorHAnsi" w:hAnsiTheme="minorHAnsi" w:cstheme="minorHAnsi"/>
                <w:b/>
                <w:sz w:val="20"/>
                <w:szCs w:val="20"/>
              </w:rPr>
            </w:pPr>
            <w:r>
              <w:rPr>
                <w:rFonts w:asciiTheme="minorHAnsi" w:hAnsiTheme="minorHAnsi" w:cstheme="minorHAnsi"/>
                <w:b/>
                <w:sz w:val="20"/>
                <w:szCs w:val="20"/>
              </w:rPr>
              <w:t>241</w:t>
            </w:r>
          </w:p>
        </w:tc>
        <w:tc>
          <w:tcPr>
            <w:tcW w:w="2536"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0779BB" w:rsidRPr="007029F9">
              <w:rPr>
                <w:rFonts w:asciiTheme="minorHAnsi" w:hAnsiTheme="minorHAnsi" w:cstheme="minorHAnsi"/>
                <w:b/>
                <w:sz w:val="20"/>
                <w:szCs w:val="20"/>
              </w:rPr>
              <w:t xml:space="preserve"> </w:t>
            </w:r>
            <w:proofErr w:type="spellStart"/>
            <w:r w:rsidR="000779BB" w:rsidRPr="007029F9">
              <w:rPr>
                <w:rFonts w:asciiTheme="minorHAnsi" w:hAnsiTheme="minorHAnsi" w:cstheme="minorHAnsi"/>
                <w:b/>
                <w:sz w:val="20"/>
                <w:szCs w:val="20"/>
              </w:rPr>
              <w:t>Sisti</w:t>
            </w:r>
            <w:proofErr w:type="spellEnd"/>
          </w:p>
        </w:tc>
        <w:tc>
          <w:tcPr>
            <w:tcW w:w="1289"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92" w:type="dxa"/>
          </w:tcPr>
          <w:p w:rsidR="0012765F" w:rsidRPr="00334667" w:rsidRDefault="0012765F" w:rsidP="001276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F47DE1" w:rsidRDefault="00F47DE1" w:rsidP="00F47DE1">
      <w:pPr>
        <w:jc w:val="both"/>
        <w:rPr>
          <w:rFonts w:asciiTheme="minorHAnsi" w:hAnsiTheme="minorHAnsi" w:cstheme="minorHAns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050960">
        <w:trPr>
          <w:trHeight w:val="456"/>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05096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779BB" w:rsidRPr="00662B63" w:rsidRDefault="000779BB"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779BB" w:rsidRPr="00662B63" w:rsidRDefault="000779BB" w:rsidP="00050960">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b/>
                <w:bCs/>
                <w:sz w:val="20"/>
                <w:szCs w:val="20"/>
              </w:rPr>
            </w:pPr>
          </w:p>
        </w:tc>
      </w:tr>
    </w:tbl>
    <w:p w:rsidR="00C75E60" w:rsidRDefault="000779BB" w:rsidP="00C75E60">
      <w:pPr>
        <w:jc w:val="both"/>
        <w:rPr>
          <w:rFonts w:asciiTheme="minorHAnsi" w:hAnsiTheme="minorHAnsi" w:cstheme="minorHAnsi"/>
        </w:rPr>
      </w:pPr>
      <w:r w:rsidRPr="000779BB">
        <w:rPr>
          <w:rFonts w:asciiTheme="minorHAnsi" w:hAnsiTheme="minorHAnsi" w:cstheme="minorHAnsi"/>
        </w:rPr>
        <w:lastRenderedPageBreak/>
        <w:t>Il Presidente espone i contenuti dell’ordine del giorno della prossima seduta dell’Assemblea dei Presidenti degli Ordini che si terrà a</w:t>
      </w:r>
      <w:r w:rsidR="00C75E60">
        <w:rPr>
          <w:rFonts w:asciiTheme="minorHAnsi" w:hAnsiTheme="minorHAnsi" w:cstheme="minorHAnsi"/>
        </w:rPr>
        <w:t xml:space="preserve"> Milano il giorno 9 luglio 2014.</w:t>
      </w:r>
    </w:p>
    <w:p w:rsidR="00C75E60" w:rsidRDefault="00C75E60" w:rsidP="00C75E60">
      <w:pPr>
        <w:jc w:val="both"/>
        <w:rPr>
          <w:rFonts w:asciiTheme="minorHAnsi" w:hAnsiTheme="minorHAnsi" w:cstheme="minorHAnsi"/>
        </w:rPr>
      </w:pPr>
      <w:r>
        <w:rPr>
          <w:rFonts w:asciiTheme="minorHAnsi" w:hAnsiTheme="minorHAnsi" w:cstheme="minorHAnsi"/>
        </w:rPr>
        <w:t>I punti all’Ordine del giorno saranno i seguenti:</w:t>
      </w:r>
    </w:p>
    <w:tbl>
      <w:tblPr>
        <w:tblStyle w:val="Grigliatabella"/>
        <w:tblpPr w:leftFromText="141" w:rightFromText="141" w:vertAnchor="text" w:horzAnchor="margin" w:tblpY="64"/>
        <w:tblOverlap w:val="never"/>
        <w:tblW w:w="935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
        <w:gridCol w:w="702"/>
        <w:gridCol w:w="8647"/>
      </w:tblGrid>
      <w:tr w:rsidR="00C75E60" w:rsidRPr="007945A8" w:rsidTr="005C0338">
        <w:trPr>
          <w:gridBefore w:val="1"/>
          <w:wBefore w:w="6" w:type="dxa"/>
          <w:trHeight w:val="132"/>
        </w:trPr>
        <w:tc>
          <w:tcPr>
            <w:tcW w:w="9349" w:type="dxa"/>
            <w:gridSpan w:val="2"/>
          </w:tcPr>
          <w:p w:rsidR="00C75E60" w:rsidRPr="007945A8" w:rsidRDefault="00C75E60" w:rsidP="005C0338">
            <w:pPr>
              <w:jc w:val="center"/>
              <w:rPr>
                <w:rFonts w:asciiTheme="majorHAnsi" w:hAnsiTheme="majorHAnsi"/>
                <w:b/>
                <w:sz w:val="20"/>
                <w:szCs w:val="20"/>
              </w:rPr>
            </w:pPr>
            <w:r>
              <w:rPr>
                <w:rFonts w:asciiTheme="majorHAnsi" w:hAnsiTheme="majorHAnsi"/>
                <w:b/>
                <w:sz w:val="20"/>
                <w:szCs w:val="20"/>
              </w:rPr>
              <w:t>Programma della Mattina</w:t>
            </w:r>
          </w:p>
        </w:tc>
      </w:tr>
      <w:tr w:rsidR="00C75E60" w:rsidRPr="007945A8" w:rsidTr="005C0338">
        <w:tc>
          <w:tcPr>
            <w:tcW w:w="9355" w:type="dxa"/>
            <w:gridSpan w:val="3"/>
          </w:tcPr>
          <w:p w:rsidR="00C75E60" w:rsidRPr="007945A8" w:rsidRDefault="00C75E60" w:rsidP="005C0338">
            <w:pPr>
              <w:spacing w:line="360" w:lineRule="auto"/>
              <w:rPr>
                <w:rFonts w:asciiTheme="majorHAnsi" w:hAnsiTheme="majorHAnsi"/>
                <w:b/>
                <w:i/>
                <w:color w:val="000000"/>
                <w:sz w:val="20"/>
                <w:szCs w:val="20"/>
              </w:rPr>
            </w:pPr>
            <w:r>
              <w:rPr>
                <w:rFonts w:asciiTheme="majorHAnsi" w:hAnsiTheme="majorHAnsi"/>
                <w:b/>
                <w:i/>
                <w:color w:val="000000"/>
                <w:sz w:val="20"/>
                <w:szCs w:val="20"/>
              </w:rPr>
              <w:t>Dalle ore 10</w:t>
            </w:r>
            <w:r w:rsidRPr="007945A8">
              <w:rPr>
                <w:rFonts w:asciiTheme="majorHAnsi" w:hAnsiTheme="majorHAnsi"/>
                <w:b/>
                <w:i/>
                <w:color w:val="000000"/>
                <w:sz w:val="20"/>
                <w:szCs w:val="20"/>
              </w:rPr>
              <w:t>,</w:t>
            </w:r>
            <w:r>
              <w:rPr>
                <w:rFonts w:asciiTheme="majorHAnsi" w:hAnsiTheme="majorHAnsi"/>
                <w:b/>
                <w:i/>
                <w:color w:val="000000"/>
                <w:sz w:val="20"/>
                <w:szCs w:val="20"/>
              </w:rPr>
              <w:t>45 – Sala Colonne</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p>
        </w:tc>
        <w:tc>
          <w:tcPr>
            <w:tcW w:w="8647" w:type="dxa"/>
          </w:tcPr>
          <w:p w:rsidR="00C75E60" w:rsidRPr="007945A8" w:rsidRDefault="00C75E60" w:rsidP="005C0338">
            <w:pPr>
              <w:spacing w:line="360" w:lineRule="auto"/>
              <w:jc w:val="both"/>
              <w:rPr>
                <w:rFonts w:asciiTheme="majorHAnsi" w:hAnsiTheme="majorHAnsi"/>
                <w:b/>
                <w:color w:val="000000"/>
                <w:sz w:val="20"/>
                <w:szCs w:val="20"/>
              </w:rPr>
            </w:pPr>
            <w:r>
              <w:rPr>
                <w:rFonts w:asciiTheme="majorHAnsi" w:hAnsiTheme="majorHAnsi"/>
                <w:b/>
                <w:color w:val="000000"/>
                <w:sz w:val="20"/>
                <w:szCs w:val="20"/>
              </w:rPr>
              <w:t>Registrazione dei partecipanti</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1</w:t>
            </w:r>
          </w:p>
        </w:tc>
        <w:tc>
          <w:tcPr>
            <w:tcW w:w="8647" w:type="dxa"/>
          </w:tcPr>
          <w:p w:rsidR="00C75E60" w:rsidRPr="007945A8" w:rsidRDefault="00C75E60" w:rsidP="005C0338">
            <w:pPr>
              <w:spacing w:line="360" w:lineRule="auto"/>
              <w:jc w:val="both"/>
              <w:rPr>
                <w:rFonts w:asciiTheme="majorHAnsi" w:hAnsiTheme="majorHAnsi"/>
                <w:b/>
                <w:color w:val="000000"/>
                <w:sz w:val="20"/>
                <w:szCs w:val="20"/>
              </w:rPr>
            </w:pPr>
            <w:r w:rsidRPr="007945A8">
              <w:rPr>
                <w:rFonts w:asciiTheme="majorHAnsi" w:hAnsiTheme="majorHAnsi"/>
                <w:b/>
                <w:color w:val="000000"/>
                <w:sz w:val="20"/>
                <w:szCs w:val="20"/>
              </w:rPr>
              <w:t>Cerimonia per la sottoscrizione dell’accordo di partecipazione Expo2015/WAA/CONAF</w:t>
            </w:r>
          </w:p>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Presentazione programma partecipazione ad Expo 2015</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2</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 xml:space="preserve">Presentazione progetto </w:t>
            </w:r>
            <w:proofErr w:type="spellStart"/>
            <w:r w:rsidRPr="007945A8">
              <w:rPr>
                <w:rFonts w:asciiTheme="majorHAnsi" w:hAnsiTheme="majorHAnsi"/>
                <w:color w:val="000000"/>
                <w:sz w:val="20"/>
                <w:szCs w:val="20"/>
              </w:rPr>
              <w:t>Feeding</w:t>
            </w:r>
            <w:proofErr w:type="spellEnd"/>
            <w:r w:rsidRPr="007945A8">
              <w:rPr>
                <w:rFonts w:asciiTheme="majorHAnsi" w:hAnsiTheme="majorHAnsi"/>
                <w:color w:val="000000"/>
                <w:sz w:val="20"/>
                <w:szCs w:val="20"/>
              </w:rPr>
              <w:t xml:space="preserve"> </w:t>
            </w:r>
            <w:proofErr w:type="spellStart"/>
            <w:r w:rsidRPr="007945A8">
              <w:rPr>
                <w:rFonts w:asciiTheme="majorHAnsi" w:hAnsiTheme="majorHAnsi"/>
                <w:color w:val="000000"/>
                <w:sz w:val="20"/>
                <w:szCs w:val="20"/>
              </w:rPr>
              <w:t>Knowledge</w:t>
            </w:r>
            <w:proofErr w:type="spellEnd"/>
            <w:r w:rsidRPr="007945A8">
              <w:rPr>
                <w:rFonts w:asciiTheme="majorHAnsi" w:hAnsiTheme="majorHAnsi"/>
                <w:color w:val="000000"/>
                <w:sz w:val="20"/>
                <w:szCs w:val="20"/>
              </w:rPr>
              <w:t>.</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3</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4</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 xml:space="preserve">Presentazione </w:t>
            </w:r>
            <w:proofErr w:type="spellStart"/>
            <w:r w:rsidRPr="007945A8">
              <w:rPr>
                <w:rFonts w:asciiTheme="majorHAnsi" w:hAnsiTheme="majorHAnsi"/>
                <w:color w:val="000000"/>
                <w:sz w:val="20"/>
                <w:szCs w:val="20"/>
              </w:rPr>
              <w:t>VI</w:t>
            </w:r>
            <w:proofErr w:type="spellEnd"/>
            <w:r w:rsidRPr="007945A8">
              <w:rPr>
                <w:rFonts w:asciiTheme="majorHAnsi" w:hAnsiTheme="majorHAnsi"/>
                <w:color w:val="000000"/>
                <w:sz w:val="20"/>
                <w:szCs w:val="20"/>
              </w:rPr>
              <w:t xml:space="preserve"> Congresso Mondiale dei dottori agronomi e dei dottori forestali.</w:t>
            </w:r>
          </w:p>
          <w:p w:rsidR="00C75E60" w:rsidRPr="007945A8" w:rsidRDefault="00C75E60" w:rsidP="005C0338">
            <w:pPr>
              <w:autoSpaceDE w:val="0"/>
              <w:autoSpaceDN w:val="0"/>
              <w:adjustRightInd w:val="0"/>
              <w:rPr>
                <w:rFonts w:asciiTheme="majorHAnsi" w:hAnsiTheme="majorHAnsi"/>
                <w:color w:val="000000"/>
                <w:sz w:val="20"/>
                <w:szCs w:val="20"/>
              </w:rPr>
            </w:pP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5</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Presentazione I Congresso Europeo dei dottori agronomi e dei dottori forestali.</w:t>
            </w:r>
          </w:p>
        </w:tc>
      </w:tr>
      <w:tr w:rsidR="00C75E60" w:rsidRPr="007945A8" w:rsidTr="005C0338">
        <w:tc>
          <w:tcPr>
            <w:tcW w:w="9355" w:type="dxa"/>
            <w:gridSpan w:val="3"/>
          </w:tcPr>
          <w:p w:rsidR="00C75E60" w:rsidRPr="007945A8" w:rsidRDefault="00C75E60" w:rsidP="005C0338">
            <w:pPr>
              <w:autoSpaceDE w:val="0"/>
              <w:autoSpaceDN w:val="0"/>
              <w:adjustRightInd w:val="0"/>
              <w:rPr>
                <w:rFonts w:asciiTheme="majorHAnsi" w:hAnsiTheme="majorHAnsi"/>
                <w:b/>
                <w:color w:val="000000"/>
                <w:sz w:val="20"/>
                <w:szCs w:val="20"/>
              </w:rPr>
            </w:pPr>
          </w:p>
        </w:tc>
      </w:tr>
      <w:tr w:rsidR="00C75E60" w:rsidRPr="007945A8" w:rsidTr="005C0338">
        <w:tc>
          <w:tcPr>
            <w:tcW w:w="9355" w:type="dxa"/>
            <w:gridSpan w:val="3"/>
          </w:tcPr>
          <w:p w:rsidR="00C75E60" w:rsidRPr="005623F3" w:rsidRDefault="00C75E60" w:rsidP="005C0338">
            <w:pPr>
              <w:autoSpaceDE w:val="0"/>
              <w:autoSpaceDN w:val="0"/>
              <w:adjustRightInd w:val="0"/>
              <w:rPr>
                <w:rFonts w:asciiTheme="majorHAnsi" w:hAnsiTheme="majorHAnsi"/>
                <w:b/>
                <w:color w:val="000000"/>
                <w:sz w:val="20"/>
                <w:szCs w:val="20"/>
              </w:rPr>
            </w:pPr>
            <w:r w:rsidRPr="005623F3">
              <w:rPr>
                <w:rFonts w:asciiTheme="majorHAnsi" w:hAnsiTheme="majorHAnsi"/>
                <w:b/>
                <w:color w:val="000000"/>
                <w:sz w:val="20"/>
                <w:szCs w:val="20"/>
              </w:rPr>
              <w:t xml:space="preserve">Ore 13,00 </w:t>
            </w:r>
            <w:r>
              <w:rPr>
                <w:rFonts w:asciiTheme="majorHAnsi" w:hAnsiTheme="majorHAnsi"/>
                <w:b/>
                <w:color w:val="000000"/>
                <w:sz w:val="20"/>
                <w:szCs w:val="20"/>
              </w:rPr>
              <w:t xml:space="preserve">Aperitivo </w:t>
            </w:r>
            <w:r w:rsidRPr="005623F3">
              <w:rPr>
                <w:rFonts w:asciiTheme="majorHAnsi" w:hAnsiTheme="majorHAnsi"/>
                <w:b/>
                <w:color w:val="000000"/>
                <w:sz w:val="20"/>
                <w:szCs w:val="20"/>
              </w:rPr>
              <w:t xml:space="preserve"> – Sala Terrazzo </w:t>
            </w:r>
          </w:p>
        </w:tc>
      </w:tr>
      <w:tr w:rsidR="00C75E60" w:rsidRPr="007945A8" w:rsidTr="005C0338">
        <w:tc>
          <w:tcPr>
            <w:tcW w:w="9355" w:type="dxa"/>
            <w:gridSpan w:val="3"/>
          </w:tcPr>
          <w:p w:rsidR="00C75E60" w:rsidRPr="007945A8" w:rsidRDefault="00C75E60" w:rsidP="005C0338">
            <w:pPr>
              <w:autoSpaceDE w:val="0"/>
              <w:autoSpaceDN w:val="0"/>
              <w:adjustRightInd w:val="0"/>
              <w:rPr>
                <w:rFonts w:asciiTheme="majorHAnsi" w:hAnsiTheme="majorHAnsi"/>
                <w:b/>
                <w:color w:val="000000"/>
                <w:sz w:val="20"/>
                <w:szCs w:val="20"/>
              </w:rPr>
            </w:pPr>
          </w:p>
        </w:tc>
      </w:tr>
      <w:tr w:rsidR="00C75E60" w:rsidRPr="007945A8" w:rsidTr="005C0338">
        <w:tc>
          <w:tcPr>
            <w:tcW w:w="9355" w:type="dxa"/>
            <w:gridSpan w:val="3"/>
          </w:tcPr>
          <w:p w:rsidR="00C75E60" w:rsidRPr="007945A8" w:rsidRDefault="00C75E60" w:rsidP="005C0338">
            <w:pPr>
              <w:autoSpaceDE w:val="0"/>
              <w:autoSpaceDN w:val="0"/>
              <w:adjustRightInd w:val="0"/>
              <w:rPr>
                <w:rFonts w:asciiTheme="majorHAnsi" w:hAnsiTheme="majorHAnsi"/>
                <w:b/>
                <w:color w:val="000000"/>
                <w:sz w:val="20"/>
                <w:szCs w:val="20"/>
              </w:rPr>
            </w:pPr>
            <w:r w:rsidRPr="007945A8">
              <w:rPr>
                <w:rFonts w:asciiTheme="majorHAnsi" w:hAnsiTheme="majorHAnsi"/>
                <w:b/>
                <w:color w:val="000000"/>
                <w:sz w:val="20"/>
                <w:szCs w:val="20"/>
              </w:rPr>
              <w:t>Dalle ore 14,30</w:t>
            </w:r>
            <w:r>
              <w:rPr>
                <w:rFonts w:asciiTheme="majorHAnsi" w:hAnsiTheme="majorHAnsi"/>
                <w:b/>
                <w:color w:val="000000"/>
                <w:sz w:val="20"/>
                <w:szCs w:val="20"/>
              </w:rPr>
              <w:t xml:space="preserve"> – Sala Colonne</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6</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Comunicazioni del Presidente</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7</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Designazione componente effettivo e supplente Commissione Nazionale Formazione Professionale Continua – ex art.10 Reg.3/2013: esame e determinazioni.</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8</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Consigli di disciplina: linee guida e programma seminariale.</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9</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Documento PSR 2014-2020: documento di indirizzo.</w:t>
            </w:r>
          </w:p>
        </w:tc>
      </w:tr>
    </w:tbl>
    <w:tbl>
      <w:tblPr>
        <w:tblStyle w:val="Grigliatabella"/>
        <w:tblpPr w:leftFromText="141" w:rightFromText="141" w:vertAnchor="text" w:horzAnchor="margin" w:tblpYSpec="center"/>
        <w:tblOverlap w:val="never"/>
        <w:tblW w:w="935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8"/>
        <w:gridCol w:w="8647"/>
      </w:tblGrid>
      <w:tr w:rsidR="00C75E60" w:rsidRPr="007945A8" w:rsidTr="00C75E60">
        <w:tc>
          <w:tcPr>
            <w:tcW w:w="708" w:type="dxa"/>
          </w:tcPr>
          <w:p w:rsidR="00C75E60" w:rsidRPr="007945A8" w:rsidRDefault="00C75E60" w:rsidP="00C75E60">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10</w:t>
            </w:r>
          </w:p>
        </w:tc>
        <w:tc>
          <w:tcPr>
            <w:tcW w:w="8647" w:type="dxa"/>
          </w:tcPr>
          <w:p w:rsidR="00C75E60" w:rsidRPr="007945A8" w:rsidRDefault="00C75E60" w:rsidP="00C75E60">
            <w:pPr>
              <w:rPr>
                <w:rFonts w:asciiTheme="majorHAnsi" w:hAnsiTheme="majorHAnsi"/>
                <w:sz w:val="20"/>
                <w:szCs w:val="20"/>
              </w:rPr>
            </w:pPr>
            <w:r w:rsidRPr="007945A8">
              <w:rPr>
                <w:rFonts w:asciiTheme="majorHAnsi" w:hAnsiTheme="majorHAnsi"/>
                <w:sz w:val="20"/>
                <w:szCs w:val="20"/>
              </w:rPr>
              <w:t xml:space="preserve">Quadro dei titoli professionali/ Titolo di  “Ingegnere Agronomi- Ingegnere Forestale”: esame e determinazioni  </w:t>
            </w:r>
          </w:p>
        </w:tc>
      </w:tr>
      <w:tr w:rsidR="00C75E60" w:rsidRPr="007945A8" w:rsidTr="00C75E60">
        <w:tc>
          <w:tcPr>
            <w:tcW w:w="708" w:type="dxa"/>
          </w:tcPr>
          <w:p w:rsidR="00C75E60" w:rsidRPr="007945A8" w:rsidRDefault="00C75E60" w:rsidP="00C75E60">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11</w:t>
            </w:r>
          </w:p>
        </w:tc>
        <w:tc>
          <w:tcPr>
            <w:tcW w:w="8647" w:type="dxa"/>
          </w:tcPr>
          <w:p w:rsidR="00C75E60" w:rsidRPr="007945A8" w:rsidRDefault="00C75E60" w:rsidP="00C75E60">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Varie ed eventuali</w:t>
            </w:r>
          </w:p>
        </w:tc>
      </w:tr>
    </w:tbl>
    <w:p w:rsidR="00C75E60" w:rsidRPr="007945A8" w:rsidRDefault="00C75E60" w:rsidP="00C75E60">
      <w:pPr>
        <w:rPr>
          <w:rFonts w:asciiTheme="majorHAnsi" w:hAnsiTheme="majorHAnsi"/>
        </w:rPr>
      </w:pPr>
    </w:p>
    <w:p w:rsidR="00C75E60" w:rsidRDefault="00C75E60" w:rsidP="00C75E60">
      <w:pPr>
        <w:jc w:val="both"/>
        <w:rPr>
          <w:rFonts w:asciiTheme="minorHAnsi" w:hAnsiTheme="minorHAnsi" w:cstheme="minorHAnsi"/>
        </w:rPr>
      </w:pPr>
    </w:p>
    <w:p w:rsidR="00F47DE1" w:rsidRPr="000779BB" w:rsidRDefault="00F47DE1" w:rsidP="00C75E60">
      <w:pPr>
        <w:jc w:val="center"/>
        <w:rPr>
          <w:rFonts w:asciiTheme="minorHAnsi" w:hAnsiTheme="minorHAnsi" w:cstheme="minorHAnsi"/>
          <w:b/>
          <w:bCs/>
          <w:u w:val="single"/>
        </w:rPr>
      </w:pPr>
      <w:r w:rsidRPr="000779BB">
        <w:rPr>
          <w:rFonts w:asciiTheme="minorHAnsi" w:hAnsiTheme="minorHAnsi" w:cstheme="minorHAnsi"/>
          <w:b/>
          <w:bCs/>
          <w:u w:val="single"/>
        </w:rPr>
        <w:t>IL CONSIGLIO</w:t>
      </w:r>
    </w:p>
    <w:p w:rsidR="000779BB" w:rsidRPr="000779BB" w:rsidRDefault="000779BB" w:rsidP="000779BB">
      <w:pPr>
        <w:jc w:val="both"/>
        <w:rPr>
          <w:rFonts w:asciiTheme="minorHAnsi" w:hAnsiTheme="minorHAnsi" w:cstheme="minorHAnsi"/>
          <w:bCs/>
        </w:rPr>
      </w:pPr>
      <w:r w:rsidRPr="000779BB">
        <w:rPr>
          <w:rFonts w:asciiTheme="minorHAnsi" w:hAnsiTheme="minorHAnsi" w:cstheme="minorHAnsi"/>
          <w:bCs/>
        </w:rPr>
        <w:t>Sentito il Presidente e la sua proposta,</w:t>
      </w:r>
    </w:p>
    <w:p w:rsidR="00F47DE1" w:rsidRPr="000779BB" w:rsidRDefault="00F47DE1" w:rsidP="00F47DE1">
      <w:pPr>
        <w:jc w:val="center"/>
        <w:rPr>
          <w:rFonts w:asciiTheme="minorHAnsi" w:hAnsiTheme="minorHAnsi" w:cstheme="minorHAnsi"/>
          <w:b/>
          <w:bCs/>
          <w:u w:val="single"/>
        </w:rPr>
      </w:pPr>
      <w:r w:rsidRPr="000779BB">
        <w:rPr>
          <w:rFonts w:asciiTheme="minorHAnsi" w:hAnsiTheme="minorHAnsi" w:cstheme="minorHAnsi"/>
          <w:b/>
          <w:bCs/>
          <w:u w:val="single"/>
        </w:rPr>
        <w:t>DELIBERA</w:t>
      </w:r>
    </w:p>
    <w:p w:rsidR="000779BB" w:rsidRDefault="000779BB" w:rsidP="000779BB">
      <w:pPr>
        <w:jc w:val="both"/>
        <w:rPr>
          <w:rFonts w:asciiTheme="minorHAnsi" w:hAnsiTheme="minorHAnsi" w:cstheme="minorHAnsi"/>
        </w:rPr>
      </w:pPr>
      <w:r w:rsidRPr="000779BB">
        <w:rPr>
          <w:rFonts w:asciiTheme="minorHAnsi" w:hAnsiTheme="minorHAnsi" w:cstheme="minorHAnsi"/>
          <w:bCs/>
        </w:rPr>
        <w:t xml:space="preserve">La presa d’atto dei contenuti dell’ordine del giorno </w:t>
      </w:r>
      <w:r w:rsidRPr="000779BB">
        <w:rPr>
          <w:rFonts w:asciiTheme="minorHAnsi" w:hAnsiTheme="minorHAnsi" w:cstheme="minorHAnsi"/>
        </w:rPr>
        <w:t>dell’Assemblea dei Presidenti degli Ordini che si terrà a</w:t>
      </w:r>
      <w:r w:rsidR="00C75E60">
        <w:rPr>
          <w:rFonts w:asciiTheme="minorHAnsi" w:hAnsiTheme="minorHAnsi" w:cstheme="minorHAnsi"/>
        </w:rPr>
        <w:t xml:space="preserve"> Milano il giorno 9 luglio 2014, secondo il seguente programma:</w:t>
      </w:r>
    </w:p>
    <w:tbl>
      <w:tblPr>
        <w:tblStyle w:val="Grigliatabella"/>
        <w:tblpPr w:leftFromText="141" w:rightFromText="141" w:vertAnchor="text" w:horzAnchor="margin" w:tblpY="64"/>
        <w:tblOverlap w:val="never"/>
        <w:tblW w:w="935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
        <w:gridCol w:w="702"/>
        <w:gridCol w:w="8647"/>
      </w:tblGrid>
      <w:tr w:rsidR="00C75E60" w:rsidRPr="007945A8" w:rsidTr="005C0338">
        <w:trPr>
          <w:gridBefore w:val="1"/>
          <w:wBefore w:w="6" w:type="dxa"/>
          <w:trHeight w:val="132"/>
        </w:trPr>
        <w:tc>
          <w:tcPr>
            <w:tcW w:w="9349" w:type="dxa"/>
            <w:gridSpan w:val="2"/>
          </w:tcPr>
          <w:p w:rsidR="00C75E60" w:rsidRPr="007945A8" w:rsidRDefault="00C75E60" w:rsidP="005C0338">
            <w:pPr>
              <w:jc w:val="center"/>
              <w:rPr>
                <w:rFonts w:asciiTheme="majorHAnsi" w:hAnsiTheme="majorHAnsi"/>
                <w:b/>
                <w:sz w:val="20"/>
                <w:szCs w:val="20"/>
              </w:rPr>
            </w:pPr>
            <w:r>
              <w:rPr>
                <w:rFonts w:asciiTheme="majorHAnsi" w:hAnsiTheme="majorHAnsi"/>
                <w:b/>
                <w:sz w:val="20"/>
                <w:szCs w:val="20"/>
              </w:rPr>
              <w:t>Programma della Mattina</w:t>
            </w:r>
          </w:p>
        </w:tc>
      </w:tr>
      <w:tr w:rsidR="00C75E60" w:rsidRPr="007945A8" w:rsidTr="005C0338">
        <w:tc>
          <w:tcPr>
            <w:tcW w:w="9355" w:type="dxa"/>
            <w:gridSpan w:val="3"/>
          </w:tcPr>
          <w:p w:rsidR="00C75E60" w:rsidRPr="007945A8" w:rsidRDefault="00C75E60" w:rsidP="005C0338">
            <w:pPr>
              <w:spacing w:line="360" w:lineRule="auto"/>
              <w:rPr>
                <w:rFonts w:asciiTheme="majorHAnsi" w:hAnsiTheme="majorHAnsi"/>
                <w:b/>
                <w:i/>
                <w:color w:val="000000"/>
                <w:sz w:val="20"/>
                <w:szCs w:val="20"/>
              </w:rPr>
            </w:pPr>
            <w:r>
              <w:rPr>
                <w:rFonts w:asciiTheme="majorHAnsi" w:hAnsiTheme="majorHAnsi"/>
                <w:b/>
                <w:i/>
                <w:color w:val="000000"/>
                <w:sz w:val="20"/>
                <w:szCs w:val="20"/>
              </w:rPr>
              <w:t>Dalle ore 10</w:t>
            </w:r>
            <w:r w:rsidRPr="007945A8">
              <w:rPr>
                <w:rFonts w:asciiTheme="majorHAnsi" w:hAnsiTheme="majorHAnsi"/>
                <w:b/>
                <w:i/>
                <w:color w:val="000000"/>
                <w:sz w:val="20"/>
                <w:szCs w:val="20"/>
              </w:rPr>
              <w:t>,</w:t>
            </w:r>
            <w:r>
              <w:rPr>
                <w:rFonts w:asciiTheme="majorHAnsi" w:hAnsiTheme="majorHAnsi"/>
                <w:b/>
                <w:i/>
                <w:color w:val="000000"/>
                <w:sz w:val="20"/>
                <w:szCs w:val="20"/>
              </w:rPr>
              <w:t>45 – Sala Colonne</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p>
        </w:tc>
        <w:tc>
          <w:tcPr>
            <w:tcW w:w="8647" w:type="dxa"/>
          </w:tcPr>
          <w:p w:rsidR="00C75E60" w:rsidRPr="007945A8" w:rsidRDefault="00C75E60" w:rsidP="005C0338">
            <w:pPr>
              <w:spacing w:line="360" w:lineRule="auto"/>
              <w:jc w:val="both"/>
              <w:rPr>
                <w:rFonts w:asciiTheme="majorHAnsi" w:hAnsiTheme="majorHAnsi"/>
                <w:b/>
                <w:color w:val="000000"/>
                <w:sz w:val="20"/>
                <w:szCs w:val="20"/>
              </w:rPr>
            </w:pPr>
            <w:r>
              <w:rPr>
                <w:rFonts w:asciiTheme="majorHAnsi" w:hAnsiTheme="majorHAnsi"/>
                <w:b/>
                <w:color w:val="000000"/>
                <w:sz w:val="20"/>
                <w:szCs w:val="20"/>
              </w:rPr>
              <w:t>Registrazione dei partecipanti</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1</w:t>
            </w:r>
          </w:p>
        </w:tc>
        <w:tc>
          <w:tcPr>
            <w:tcW w:w="8647" w:type="dxa"/>
          </w:tcPr>
          <w:p w:rsidR="00C75E60" w:rsidRPr="007945A8" w:rsidRDefault="00C75E60" w:rsidP="005C0338">
            <w:pPr>
              <w:spacing w:line="360" w:lineRule="auto"/>
              <w:jc w:val="both"/>
              <w:rPr>
                <w:rFonts w:asciiTheme="majorHAnsi" w:hAnsiTheme="majorHAnsi"/>
                <w:b/>
                <w:color w:val="000000"/>
                <w:sz w:val="20"/>
                <w:szCs w:val="20"/>
              </w:rPr>
            </w:pPr>
            <w:r w:rsidRPr="007945A8">
              <w:rPr>
                <w:rFonts w:asciiTheme="majorHAnsi" w:hAnsiTheme="majorHAnsi"/>
                <w:b/>
                <w:color w:val="000000"/>
                <w:sz w:val="20"/>
                <w:szCs w:val="20"/>
              </w:rPr>
              <w:t>Cerimonia per la sottoscrizione dell’accordo di partecipazione Expo2015/WAA/CONAF</w:t>
            </w:r>
          </w:p>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Presentazione programma partecipazione ad Expo 2015</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2</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 xml:space="preserve">Presentazione progetto </w:t>
            </w:r>
            <w:proofErr w:type="spellStart"/>
            <w:r w:rsidRPr="007945A8">
              <w:rPr>
                <w:rFonts w:asciiTheme="majorHAnsi" w:hAnsiTheme="majorHAnsi"/>
                <w:color w:val="000000"/>
                <w:sz w:val="20"/>
                <w:szCs w:val="20"/>
              </w:rPr>
              <w:t>Feeding</w:t>
            </w:r>
            <w:proofErr w:type="spellEnd"/>
            <w:r w:rsidRPr="007945A8">
              <w:rPr>
                <w:rFonts w:asciiTheme="majorHAnsi" w:hAnsiTheme="majorHAnsi"/>
                <w:color w:val="000000"/>
                <w:sz w:val="20"/>
                <w:szCs w:val="20"/>
              </w:rPr>
              <w:t xml:space="preserve"> </w:t>
            </w:r>
            <w:proofErr w:type="spellStart"/>
            <w:r w:rsidRPr="007945A8">
              <w:rPr>
                <w:rFonts w:asciiTheme="majorHAnsi" w:hAnsiTheme="majorHAnsi"/>
                <w:color w:val="000000"/>
                <w:sz w:val="20"/>
                <w:szCs w:val="20"/>
              </w:rPr>
              <w:t>Knowledge</w:t>
            </w:r>
            <w:proofErr w:type="spellEnd"/>
            <w:r w:rsidRPr="007945A8">
              <w:rPr>
                <w:rFonts w:asciiTheme="majorHAnsi" w:hAnsiTheme="majorHAnsi"/>
                <w:color w:val="000000"/>
                <w:sz w:val="20"/>
                <w:szCs w:val="20"/>
              </w:rPr>
              <w:t>.</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3</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4</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 xml:space="preserve">Presentazione </w:t>
            </w:r>
            <w:proofErr w:type="spellStart"/>
            <w:r w:rsidRPr="007945A8">
              <w:rPr>
                <w:rFonts w:asciiTheme="majorHAnsi" w:hAnsiTheme="majorHAnsi"/>
                <w:color w:val="000000"/>
                <w:sz w:val="20"/>
                <w:szCs w:val="20"/>
              </w:rPr>
              <w:t>VI</w:t>
            </w:r>
            <w:proofErr w:type="spellEnd"/>
            <w:r w:rsidRPr="007945A8">
              <w:rPr>
                <w:rFonts w:asciiTheme="majorHAnsi" w:hAnsiTheme="majorHAnsi"/>
                <w:color w:val="000000"/>
                <w:sz w:val="20"/>
                <w:szCs w:val="20"/>
              </w:rPr>
              <w:t xml:space="preserve"> Congresso Mondiale dei dottori agronomi e dei dottori forestali.</w:t>
            </w:r>
          </w:p>
          <w:p w:rsidR="00C75E60" w:rsidRPr="007945A8" w:rsidRDefault="00C75E60" w:rsidP="005C0338">
            <w:pPr>
              <w:autoSpaceDE w:val="0"/>
              <w:autoSpaceDN w:val="0"/>
              <w:adjustRightInd w:val="0"/>
              <w:rPr>
                <w:rFonts w:asciiTheme="majorHAnsi" w:hAnsiTheme="majorHAnsi"/>
                <w:color w:val="000000"/>
                <w:sz w:val="20"/>
                <w:szCs w:val="20"/>
              </w:rPr>
            </w:pP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lastRenderedPageBreak/>
              <w:t>5</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Presentazione I Congresso Europeo dei dottori agronomi e dei dottori forestali.</w:t>
            </w:r>
          </w:p>
        </w:tc>
      </w:tr>
      <w:tr w:rsidR="00C75E60" w:rsidRPr="007945A8" w:rsidTr="005C0338">
        <w:tc>
          <w:tcPr>
            <w:tcW w:w="9355" w:type="dxa"/>
            <w:gridSpan w:val="3"/>
          </w:tcPr>
          <w:p w:rsidR="00C75E60" w:rsidRPr="007945A8" w:rsidRDefault="00C75E60" w:rsidP="005C0338">
            <w:pPr>
              <w:autoSpaceDE w:val="0"/>
              <w:autoSpaceDN w:val="0"/>
              <w:adjustRightInd w:val="0"/>
              <w:rPr>
                <w:rFonts w:asciiTheme="majorHAnsi" w:hAnsiTheme="majorHAnsi"/>
                <w:b/>
                <w:color w:val="000000"/>
                <w:sz w:val="20"/>
                <w:szCs w:val="20"/>
              </w:rPr>
            </w:pPr>
          </w:p>
        </w:tc>
      </w:tr>
      <w:tr w:rsidR="00C75E60" w:rsidRPr="007945A8" w:rsidTr="005C0338">
        <w:tc>
          <w:tcPr>
            <w:tcW w:w="9355" w:type="dxa"/>
            <w:gridSpan w:val="3"/>
          </w:tcPr>
          <w:p w:rsidR="00C75E60" w:rsidRPr="005623F3" w:rsidRDefault="00C75E60" w:rsidP="005C0338">
            <w:pPr>
              <w:autoSpaceDE w:val="0"/>
              <w:autoSpaceDN w:val="0"/>
              <w:adjustRightInd w:val="0"/>
              <w:rPr>
                <w:rFonts w:asciiTheme="majorHAnsi" w:hAnsiTheme="majorHAnsi"/>
                <w:b/>
                <w:color w:val="000000"/>
                <w:sz w:val="20"/>
                <w:szCs w:val="20"/>
              </w:rPr>
            </w:pPr>
            <w:r w:rsidRPr="005623F3">
              <w:rPr>
                <w:rFonts w:asciiTheme="majorHAnsi" w:hAnsiTheme="majorHAnsi"/>
                <w:b/>
                <w:color w:val="000000"/>
                <w:sz w:val="20"/>
                <w:szCs w:val="20"/>
              </w:rPr>
              <w:t xml:space="preserve">Ore 13,00 </w:t>
            </w:r>
            <w:r>
              <w:rPr>
                <w:rFonts w:asciiTheme="majorHAnsi" w:hAnsiTheme="majorHAnsi"/>
                <w:b/>
                <w:color w:val="000000"/>
                <w:sz w:val="20"/>
                <w:szCs w:val="20"/>
              </w:rPr>
              <w:t xml:space="preserve">Aperitivo </w:t>
            </w:r>
            <w:r w:rsidRPr="005623F3">
              <w:rPr>
                <w:rFonts w:asciiTheme="majorHAnsi" w:hAnsiTheme="majorHAnsi"/>
                <w:b/>
                <w:color w:val="000000"/>
                <w:sz w:val="20"/>
                <w:szCs w:val="20"/>
              </w:rPr>
              <w:t xml:space="preserve"> – Sala Terrazzo </w:t>
            </w:r>
          </w:p>
        </w:tc>
      </w:tr>
      <w:tr w:rsidR="00C75E60" w:rsidRPr="007945A8" w:rsidTr="005C0338">
        <w:tc>
          <w:tcPr>
            <w:tcW w:w="9355" w:type="dxa"/>
            <w:gridSpan w:val="3"/>
          </w:tcPr>
          <w:p w:rsidR="00C75E60" w:rsidRPr="007945A8" w:rsidRDefault="00C75E60" w:rsidP="005C0338">
            <w:pPr>
              <w:autoSpaceDE w:val="0"/>
              <w:autoSpaceDN w:val="0"/>
              <w:adjustRightInd w:val="0"/>
              <w:rPr>
                <w:rFonts w:asciiTheme="majorHAnsi" w:hAnsiTheme="majorHAnsi"/>
                <w:b/>
                <w:color w:val="000000"/>
                <w:sz w:val="20"/>
                <w:szCs w:val="20"/>
              </w:rPr>
            </w:pPr>
          </w:p>
        </w:tc>
      </w:tr>
      <w:tr w:rsidR="00C75E60" w:rsidRPr="007945A8" w:rsidTr="005C0338">
        <w:tc>
          <w:tcPr>
            <w:tcW w:w="9355" w:type="dxa"/>
            <w:gridSpan w:val="3"/>
          </w:tcPr>
          <w:p w:rsidR="00C75E60" w:rsidRPr="007945A8" w:rsidRDefault="00C75E60" w:rsidP="005C0338">
            <w:pPr>
              <w:autoSpaceDE w:val="0"/>
              <w:autoSpaceDN w:val="0"/>
              <w:adjustRightInd w:val="0"/>
              <w:rPr>
                <w:rFonts w:asciiTheme="majorHAnsi" w:hAnsiTheme="majorHAnsi"/>
                <w:b/>
                <w:color w:val="000000"/>
                <w:sz w:val="20"/>
                <w:szCs w:val="20"/>
              </w:rPr>
            </w:pPr>
            <w:r w:rsidRPr="007945A8">
              <w:rPr>
                <w:rFonts w:asciiTheme="majorHAnsi" w:hAnsiTheme="majorHAnsi"/>
                <w:b/>
                <w:color w:val="000000"/>
                <w:sz w:val="20"/>
                <w:szCs w:val="20"/>
              </w:rPr>
              <w:t>Dalle ore 14,30</w:t>
            </w:r>
            <w:r>
              <w:rPr>
                <w:rFonts w:asciiTheme="majorHAnsi" w:hAnsiTheme="majorHAnsi"/>
                <w:b/>
                <w:color w:val="000000"/>
                <w:sz w:val="20"/>
                <w:szCs w:val="20"/>
              </w:rPr>
              <w:t xml:space="preserve"> – Sala Colonne</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6</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Comunicazioni del Presidente</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7</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Designazione componente effettivo e supplente Commissione Nazionale Formazione Professionale Continua – ex art.10 Reg.3/2013: esame e determinazioni.</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8</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Consigli di disciplina: linee guida e programma seminariale.</w:t>
            </w:r>
          </w:p>
        </w:tc>
      </w:tr>
      <w:tr w:rsidR="00C75E60" w:rsidRPr="007945A8" w:rsidTr="005C0338">
        <w:tc>
          <w:tcPr>
            <w:tcW w:w="708" w:type="dxa"/>
            <w:gridSpan w:val="2"/>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9</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Documento PSR 2014-2020: documento di indirizzo.</w:t>
            </w:r>
          </w:p>
        </w:tc>
      </w:tr>
    </w:tbl>
    <w:tbl>
      <w:tblPr>
        <w:tblStyle w:val="Grigliatabella"/>
        <w:tblpPr w:leftFromText="141" w:rightFromText="141" w:vertAnchor="text" w:horzAnchor="margin" w:tblpYSpec="center"/>
        <w:tblOverlap w:val="never"/>
        <w:tblW w:w="935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8"/>
        <w:gridCol w:w="8647"/>
      </w:tblGrid>
      <w:tr w:rsidR="00C75E60" w:rsidRPr="007945A8" w:rsidTr="005C0338">
        <w:tc>
          <w:tcPr>
            <w:tcW w:w="708" w:type="dxa"/>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10</w:t>
            </w:r>
          </w:p>
        </w:tc>
        <w:tc>
          <w:tcPr>
            <w:tcW w:w="8647" w:type="dxa"/>
          </w:tcPr>
          <w:p w:rsidR="00C75E60" w:rsidRPr="007945A8" w:rsidRDefault="00C75E60" w:rsidP="005C0338">
            <w:pPr>
              <w:rPr>
                <w:rFonts w:asciiTheme="majorHAnsi" w:hAnsiTheme="majorHAnsi"/>
                <w:sz w:val="20"/>
                <w:szCs w:val="20"/>
              </w:rPr>
            </w:pPr>
            <w:r w:rsidRPr="007945A8">
              <w:rPr>
                <w:rFonts w:asciiTheme="majorHAnsi" w:hAnsiTheme="majorHAnsi"/>
                <w:sz w:val="20"/>
                <w:szCs w:val="20"/>
              </w:rPr>
              <w:t xml:space="preserve">Quadro dei titoli professionali/ Titolo di  “Ingegnere Agronomi- Ingegnere Forestale”: esame e determinazioni  </w:t>
            </w:r>
          </w:p>
        </w:tc>
      </w:tr>
      <w:tr w:rsidR="00C75E60" w:rsidRPr="007945A8" w:rsidTr="005C0338">
        <w:tc>
          <w:tcPr>
            <w:tcW w:w="708" w:type="dxa"/>
          </w:tcPr>
          <w:p w:rsidR="00C75E60" w:rsidRPr="007945A8" w:rsidRDefault="00C75E60" w:rsidP="005C0338">
            <w:pPr>
              <w:spacing w:line="360" w:lineRule="auto"/>
              <w:jc w:val="both"/>
              <w:rPr>
                <w:rFonts w:asciiTheme="majorHAnsi" w:hAnsiTheme="majorHAnsi"/>
                <w:color w:val="000000"/>
                <w:sz w:val="20"/>
                <w:szCs w:val="20"/>
              </w:rPr>
            </w:pPr>
            <w:r w:rsidRPr="007945A8">
              <w:rPr>
                <w:rFonts w:asciiTheme="majorHAnsi" w:hAnsiTheme="majorHAnsi"/>
                <w:color w:val="000000"/>
                <w:sz w:val="20"/>
                <w:szCs w:val="20"/>
              </w:rPr>
              <w:t>11</w:t>
            </w:r>
          </w:p>
        </w:tc>
        <w:tc>
          <w:tcPr>
            <w:tcW w:w="8647" w:type="dxa"/>
          </w:tcPr>
          <w:p w:rsidR="00C75E60" w:rsidRPr="007945A8" w:rsidRDefault="00C75E60" w:rsidP="005C0338">
            <w:pPr>
              <w:autoSpaceDE w:val="0"/>
              <w:autoSpaceDN w:val="0"/>
              <w:adjustRightInd w:val="0"/>
              <w:rPr>
                <w:rFonts w:asciiTheme="majorHAnsi" w:hAnsiTheme="majorHAnsi"/>
                <w:color w:val="000000"/>
                <w:sz w:val="20"/>
                <w:szCs w:val="20"/>
              </w:rPr>
            </w:pPr>
            <w:r w:rsidRPr="007945A8">
              <w:rPr>
                <w:rFonts w:asciiTheme="majorHAnsi" w:hAnsiTheme="majorHAnsi"/>
                <w:color w:val="000000"/>
                <w:sz w:val="20"/>
                <w:szCs w:val="20"/>
              </w:rPr>
              <w:t>Varie ed eventuali</w:t>
            </w:r>
          </w:p>
        </w:tc>
      </w:tr>
    </w:tbl>
    <w:p w:rsidR="00C75E60" w:rsidRPr="000779BB" w:rsidRDefault="00C75E60" w:rsidP="000779BB">
      <w:pPr>
        <w:jc w:val="both"/>
        <w:rPr>
          <w:rFonts w:asciiTheme="minorHAnsi" w:hAnsiTheme="minorHAnsi" w:cstheme="minorHAnsi"/>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8"/>
        <w:gridCol w:w="3634"/>
        <w:gridCol w:w="869"/>
        <w:gridCol w:w="2600"/>
        <w:gridCol w:w="1322"/>
        <w:gridCol w:w="1324"/>
      </w:tblGrid>
      <w:tr w:rsidR="0052118A" w:rsidRPr="00334667" w:rsidTr="0052118A">
        <w:trPr>
          <w:trHeight w:val="364"/>
        </w:trPr>
        <w:tc>
          <w:tcPr>
            <w:tcW w:w="488" w:type="dxa"/>
          </w:tcPr>
          <w:p w:rsidR="0052118A" w:rsidRPr="0052118A" w:rsidRDefault="0052118A" w:rsidP="0052118A">
            <w:pPr>
              <w:spacing w:line="360" w:lineRule="auto"/>
              <w:jc w:val="both"/>
              <w:rPr>
                <w:rFonts w:asciiTheme="minorHAnsi" w:hAnsiTheme="minorHAnsi" w:cstheme="minorHAnsi"/>
                <w:b/>
              </w:rPr>
            </w:pPr>
            <w:r w:rsidRPr="0052118A">
              <w:rPr>
                <w:rFonts w:asciiTheme="minorHAnsi" w:hAnsiTheme="minorHAnsi" w:cstheme="minorHAnsi"/>
                <w:b/>
              </w:rPr>
              <w:t>39</w:t>
            </w:r>
          </w:p>
        </w:tc>
        <w:tc>
          <w:tcPr>
            <w:tcW w:w="9749" w:type="dxa"/>
            <w:gridSpan w:val="5"/>
          </w:tcPr>
          <w:p w:rsidR="0052118A" w:rsidRPr="0052118A" w:rsidRDefault="0052118A" w:rsidP="0052118A">
            <w:pPr>
              <w:rPr>
                <w:rFonts w:asciiTheme="minorHAnsi" w:hAnsiTheme="minorHAnsi" w:cstheme="minorHAnsi"/>
                <w:b/>
              </w:rPr>
            </w:pPr>
            <w:r w:rsidRPr="0052118A">
              <w:rPr>
                <w:rFonts w:asciiTheme="minorHAnsi" w:hAnsiTheme="minorHAnsi" w:cstheme="minorHAnsi"/>
                <w:b/>
              </w:rPr>
              <w:t xml:space="preserve">Partecipazione </w:t>
            </w:r>
            <w:proofErr w:type="spellStart"/>
            <w:r w:rsidRPr="0052118A">
              <w:rPr>
                <w:rFonts w:asciiTheme="minorHAnsi" w:hAnsiTheme="minorHAnsi" w:cstheme="minorHAnsi"/>
                <w:b/>
              </w:rPr>
              <w:t>Coast</w:t>
            </w:r>
            <w:proofErr w:type="spellEnd"/>
            <w:r w:rsidRPr="0052118A">
              <w:rPr>
                <w:rFonts w:asciiTheme="minorHAnsi" w:hAnsiTheme="minorHAnsi" w:cstheme="minorHAnsi"/>
                <w:b/>
              </w:rPr>
              <w:t xml:space="preserve"> </w:t>
            </w:r>
            <w:proofErr w:type="spellStart"/>
            <w:r w:rsidRPr="0052118A">
              <w:rPr>
                <w:rFonts w:asciiTheme="minorHAnsi" w:hAnsiTheme="minorHAnsi" w:cstheme="minorHAnsi"/>
                <w:b/>
              </w:rPr>
              <w:t>Esonda</w:t>
            </w:r>
            <w:proofErr w:type="spellEnd"/>
            <w:r w:rsidRPr="0052118A">
              <w:rPr>
                <w:rFonts w:asciiTheme="minorHAnsi" w:hAnsiTheme="minorHAnsi" w:cstheme="minorHAnsi"/>
                <w:b/>
              </w:rPr>
              <w:t xml:space="preserve"> Expo 2014: esame e determinazioni.</w:t>
            </w:r>
          </w:p>
        </w:tc>
      </w:tr>
      <w:tr w:rsidR="0052118A" w:rsidRPr="00334667" w:rsidTr="0052118A">
        <w:trPr>
          <w:trHeight w:val="185"/>
        </w:trPr>
        <w:tc>
          <w:tcPr>
            <w:tcW w:w="488" w:type="dxa"/>
          </w:tcPr>
          <w:p w:rsidR="0052118A" w:rsidRPr="00334667" w:rsidRDefault="0052118A" w:rsidP="0052118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34" w:type="dxa"/>
          </w:tcPr>
          <w:p w:rsidR="0052118A" w:rsidRPr="00334667" w:rsidRDefault="0052118A" w:rsidP="0052118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9" w:type="dxa"/>
          </w:tcPr>
          <w:p w:rsidR="0052118A" w:rsidRPr="00334667" w:rsidRDefault="0052118A" w:rsidP="0052118A">
            <w:pPr>
              <w:spacing w:line="360" w:lineRule="auto"/>
              <w:jc w:val="both"/>
              <w:rPr>
                <w:rFonts w:asciiTheme="minorHAnsi" w:hAnsiTheme="minorHAnsi" w:cstheme="minorHAnsi"/>
                <w:b/>
                <w:sz w:val="20"/>
                <w:szCs w:val="20"/>
              </w:rPr>
            </w:pPr>
            <w:r>
              <w:rPr>
                <w:rFonts w:asciiTheme="minorHAnsi" w:hAnsiTheme="minorHAnsi" w:cstheme="minorHAnsi"/>
                <w:b/>
                <w:sz w:val="20"/>
                <w:szCs w:val="20"/>
              </w:rPr>
              <w:t>242</w:t>
            </w:r>
          </w:p>
        </w:tc>
        <w:tc>
          <w:tcPr>
            <w:tcW w:w="2600" w:type="dxa"/>
          </w:tcPr>
          <w:p w:rsidR="0052118A" w:rsidRPr="00262CD8" w:rsidRDefault="0052118A" w:rsidP="0052118A">
            <w:pPr>
              <w:spacing w:line="360" w:lineRule="auto"/>
              <w:jc w:val="both"/>
              <w:rPr>
                <w:rFonts w:asciiTheme="minorHAnsi" w:hAnsiTheme="minorHAnsi" w:cstheme="minorHAnsi"/>
                <w:b/>
                <w:sz w:val="20"/>
                <w:szCs w:val="20"/>
              </w:rPr>
            </w:pPr>
            <w:proofErr w:type="spellStart"/>
            <w:r w:rsidRPr="007029F9">
              <w:rPr>
                <w:rFonts w:asciiTheme="minorHAnsi" w:hAnsiTheme="minorHAnsi" w:cstheme="minorHAnsi"/>
                <w:b/>
                <w:sz w:val="20"/>
                <w:szCs w:val="20"/>
              </w:rPr>
              <w:t>Sisti</w:t>
            </w:r>
            <w:proofErr w:type="spellEnd"/>
          </w:p>
        </w:tc>
        <w:tc>
          <w:tcPr>
            <w:tcW w:w="1322" w:type="dxa"/>
          </w:tcPr>
          <w:p w:rsidR="0052118A" w:rsidRPr="00334667" w:rsidRDefault="0052118A" w:rsidP="0052118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4" w:type="dxa"/>
          </w:tcPr>
          <w:p w:rsidR="0052118A" w:rsidRPr="00334667" w:rsidRDefault="0052118A" w:rsidP="0052118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050960">
        <w:trPr>
          <w:trHeight w:val="456"/>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05096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05719E" w:rsidRDefault="000779B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779BB" w:rsidRPr="00662B63" w:rsidRDefault="000779BB" w:rsidP="00050960">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779BB" w:rsidRPr="00662B63" w:rsidRDefault="000779BB"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sz w:val="20"/>
                <w:szCs w:val="20"/>
              </w:rPr>
            </w:pPr>
          </w:p>
        </w:tc>
      </w:tr>
      <w:tr w:rsidR="000779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779BB" w:rsidRPr="00662B63" w:rsidRDefault="000779BB"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779BB" w:rsidRPr="00662B63" w:rsidRDefault="000779BB" w:rsidP="00050960">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0779BB" w:rsidRPr="00662B63" w:rsidRDefault="000779BB"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0779BB" w:rsidRPr="00662B63" w:rsidRDefault="000779BB" w:rsidP="00050960">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779BB" w:rsidRPr="00662B63" w:rsidRDefault="000779BB" w:rsidP="00050960">
            <w:pPr>
              <w:spacing w:before="40" w:after="40"/>
              <w:ind w:left="-109"/>
              <w:jc w:val="center"/>
              <w:rPr>
                <w:rFonts w:asciiTheme="minorHAnsi" w:hAnsiTheme="minorHAnsi" w:cstheme="minorHAnsi"/>
                <w:b/>
                <w:bCs/>
                <w:sz w:val="20"/>
                <w:szCs w:val="20"/>
              </w:rPr>
            </w:pPr>
          </w:p>
        </w:tc>
      </w:tr>
    </w:tbl>
    <w:p w:rsidR="00F47DE1" w:rsidRPr="00F52D26" w:rsidRDefault="00F52D26" w:rsidP="00F47DE1">
      <w:pPr>
        <w:jc w:val="both"/>
        <w:rPr>
          <w:rFonts w:asciiTheme="minorHAnsi" w:hAnsiTheme="minorHAnsi" w:cstheme="minorHAnsi"/>
        </w:rPr>
      </w:pPr>
      <w:r w:rsidRPr="00F52D26">
        <w:rPr>
          <w:rFonts w:asciiTheme="minorHAnsi" w:hAnsiTheme="minorHAnsi" w:cstheme="minorHAnsi"/>
        </w:rPr>
        <w:t xml:space="preserve">Il Presidente fa presente al Consiglio che ai fini della partecipazione con un nostro stand all’evento </w:t>
      </w:r>
      <w:r w:rsidR="000779BB" w:rsidRPr="00F52D26">
        <w:rPr>
          <w:rFonts w:asciiTheme="minorHAnsi" w:hAnsiTheme="minorHAnsi" w:cstheme="minorHAnsi"/>
        </w:rPr>
        <w:t xml:space="preserve"> </w:t>
      </w:r>
      <w:proofErr w:type="spellStart"/>
      <w:r w:rsidR="000779BB" w:rsidRPr="00F52D26">
        <w:rPr>
          <w:rFonts w:asciiTheme="minorHAnsi" w:hAnsiTheme="minorHAnsi" w:cstheme="minorHAnsi"/>
        </w:rPr>
        <w:t>Coast</w:t>
      </w:r>
      <w:proofErr w:type="spellEnd"/>
      <w:r w:rsidR="000779BB" w:rsidRPr="00F52D26">
        <w:rPr>
          <w:rFonts w:asciiTheme="minorHAnsi" w:hAnsiTheme="minorHAnsi" w:cstheme="minorHAnsi"/>
        </w:rPr>
        <w:t xml:space="preserve"> </w:t>
      </w:r>
      <w:proofErr w:type="spellStart"/>
      <w:r w:rsidR="000779BB" w:rsidRPr="00F52D26">
        <w:rPr>
          <w:rFonts w:asciiTheme="minorHAnsi" w:hAnsiTheme="minorHAnsi" w:cstheme="minorHAnsi"/>
        </w:rPr>
        <w:t>Esonda</w:t>
      </w:r>
      <w:proofErr w:type="spellEnd"/>
      <w:r w:rsidR="000779BB" w:rsidRPr="00F52D26">
        <w:rPr>
          <w:rFonts w:asciiTheme="minorHAnsi" w:hAnsiTheme="minorHAnsi" w:cstheme="minorHAnsi"/>
        </w:rPr>
        <w:t xml:space="preserve"> E</w:t>
      </w:r>
      <w:r>
        <w:rPr>
          <w:rFonts w:asciiTheme="minorHAnsi" w:hAnsiTheme="minorHAnsi" w:cstheme="minorHAnsi"/>
        </w:rPr>
        <w:t>x</w:t>
      </w:r>
      <w:r w:rsidR="000779BB" w:rsidRPr="00F52D26">
        <w:rPr>
          <w:rFonts w:asciiTheme="minorHAnsi" w:hAnsiTheme="minorHAnsi" w:cstheme="minorHAnsi"/>
        </w:rPr>
        <w:t>po 2014</w:t>
      </w:r>
      <w:r>
        <w:rPr>
          <w:rFonts w:asciiTheme="minorHAnsi" w:hAnsiTheme="minorHAnsi" w:cstheme="minorHAnsi"/>
        </w:rPr>
        <w:t xml:space="preserve"> occorre valutare l’impegno di spesa. Propone quindi di incaricare l’Ufficio di acquisire i relativi preventivi.</w:t>
      </w:r>
    </w:p>
    <w:p w:rsidR="00F47DE1" w:rsidRDefault="00F47DE1" w:rsidP="00F47DE1">
      <w:pPr>
        <w:jc w:val="center"/>
        <w:rPr>
          <w:rFonts w:asciiTheme="minorHAnsi" w:hAnsiTheme="minorHAnsi" w:cstheme="minorHAnsi"/>
          <w:b/>
          <w:bCs/>
          <w:u w:val="single"/>
        </w:rPr>
      </w:pPr>
      <w:r w:rsidRPr="00F52D26">
        <w:rPr>
          <w:rFonts w:asciiTheme="minorHAnsi" w:hAnsiTheme="minorHAnsi" w:cstheme="minorHAnsi"/>
          <w:b/>
          <w:bCs/>
          <w:u w:val="single"/>
        </w:rPr>
        <w:t>IL CONSIGLIO</w:t>
      </w:r>
    </w:p>
    <w:p w:rsidR="00F52D26" w:rsidRPr="00F52D26" w:rsidRDefault="00F52D26" w:rsidP="00F52D26">
      <w:pPr>
        <w:jc w:val="both"/>
        <w:rPr>
          <w:rFonts w:asciiTheme="minorHAnsi" w:hAnsiTheme="minorHAnsi" w:cstheme="minorHAnsi"/>
          <w:bCs/>
        </w:rPr>
      </w:pPr>
      <w:r w:rsidRPr="00F52D26">
        <w:rPr>
          <w:rFonts w:asciiTheme="minorHAnsi" w:hAnsiTheme="minorHAnsi" w:cstheme="minorHAnsi"/>
          <w:bCs/>
        </w:rPr>
        <w:t>Sentita la proposta del Presidente</w:t>
      </w:r>
    </w:p>
    <w:p w:rsidR="00F47DE1" w:rsidRPr="00F52D26" w:rsidRDefault="00F47DE1" w:rsidP="00F47DE1">
      <w:pPr>
        <w:jc w:val="center"/>
        <w:rPr>
          <w:rFonts w:asciiTheme="minorHAnsi" w:hAnsiTheme="minorHAnsi" w:cstheme="minorHAnsi"/>
          <w:b/>
          <w:bCs/>
          <w:u w:val="single"/>
        </w:rPr>
      </w:pPr>
      <w:r w:rsidRPr="00F52D26">
        <w:rPr>
          <w:rFonts w:asciiTheme="minorHAnsi" w:hAnsiTheme="minorHAnsi" w:cstheme="minorHAnsi"/>
          <w:b/>
          <w:bCs/>
          <w:u w:val="single"/>
        </w:rPr>
        <w:t>DELIBERA</w:t>
      </w:r>
    </w:p>
    <w:p w:rsidR="003A1699" w:rsidRPr="00F52D26" w:rsidRDefault="00F52D26" w:rsidP="00F52D26">
      <w:pPr>
        <w:pStyle w:val="Paragrafoelenco"/>
        <w:ind w:left="0"/>
        <w:rPr>
          <w:rFonts w:asciiTheme="minorHAnsi" w:hAnsiTheme="minorHAnsi" w:cstheme="minorHAnsi"/>
          <w:bCs/>
        </w:rPr>
      </w:pPr>
      <w:r w:rsidRPr="00F52D26">
        <w:rPr>
          <w:rFonts w:asciiTheme="minorHAnsi" w:hAnsiTheme="minorHAnsi" w:cstheme="minorHAnsi"/>
          <w:bCs/>
        </w:rPr>
        <w:t xml:space="preserve">Di dare mandato all’Ufficio </w:t>
      </w:r>
      <w:r w:rsidR="003A1699" w:rsidRPr="00F52D26">
        <w:rPr>
          <w:rFonts w:asciiTheme="minorHAnsi" w:hAnsiTheme="minorHAnsi" w:cstheme="minorHAnsi"/>
          <w:bCs/>
        </w:rPr>
        <w:t>di provvedere ad acquisire i preventivi per la valutazione dell’</w:t>
      </w:r>
      <w:r w:rsidRPr="00F52D26">
        <w:rPr>
          <w:rFonts w:asciiTheme="minorHAnsi" w:hAnsiTheme="minorHAnsi" w:cstheme="minorHAnsi"/>
          <w:bCs/>
        </w:rPr>
        <w:t>impegno</w:t>
      </w:r>
      <w:r>
        <w:rPr>
          <w:rFonts w:asciiTheme="minorHAnsi" w:hAnsiTheme="minorHAnsi" w:cstheme="minorHAnsi"/>
          <w:bCs/>
        </w:rPr>
        <w:t xml:space="preserve"> di spesa connesso alla partecipazione del Conaf all’evento </w:t>
      </w:r>
      <w:proofErr w:type="spellStart"/>
      <w:r w:rsidRPr="00F52D26">
        <w:rPr>
          <w:rFonts w:asciiTheme="minorHAnsi" w:hAnsiTheme="minorHAnsi" w:cstheme="minorHAnsi"/>
        </w:rPr>
        <w:t>Coast</w:t>
      </w:r>
      <w:proofErr w:type="spellEnd"/>
      <w:r w:rsidRPr="00F52D26">
        <w:rPr>
          <w:rFonts w:asciiTheme="minorHAnsi" w:hAnsiTheme="minorHAnsi" w:cstheme="minorHAnsi"/>
        </w:rPr>
        <w:t xml:space="preserve"> </w:t>
      </w:r>
      <w:proofErr w:type="spellStart"/>
      <w:r w:rsidRPr="00F52D26">
        <w:rPr>
          <w:rFonts w:asciiTheme="minorHAnsi" w:hAnsiTheme="minorHAnsi" w:cstheme="minorHAnsi"/>
        </w:rPr>
        <w:t>Esonda</w:t>
      </w:r>
      <w:proofErr w:type="spellEnd"/>
      <w:r w:rsidRPr="00F52D26">
        <w:rPr>
          <w:rFonts w:asciiTheme="minorHAnsi" w:hAnsiTheme="minorHAnsi" w:cstheme="minorHAnsi"/>
        </w:rPr>
        <w:t xml:space="preserve"> E</w:t>
      </w:r>
      <w:r>
        <w:rPr>
          <w:rFonts w:asciiTheme="minorHAnsi" w:hAnsiTheme="minorHAnsi" w:cstheme="minorHAnsi"/>
        </w:rPr>
        <w:t>x</w:t>
      </w:r>
      <w:r w:rsidRPr="00F52D26">
        <w:rPr>
          <w:rFonts w:asciiTheme="minorHAnsi" w:hAnsiTheme="minorHAnsi" w:cstheme="minorHAnsi"/>
        </w:rPr>
        <w:t>po 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0"/>
        <w:gridCol w:w="3647"/>
        <w:gridCol w:w="873"/>
        <w:gridCol w:w="2610"/>
        <w:gridCol w:w="1326"/>
        <w:gridCol w:w="1329"/>
      </w:tblGrid>
      <w:tr w:rsidR="0012765F" w:rsidRPr="006A1904" w:rsidTr="0012765F">
        <w:trPr>
          <w:trHeight w:val="364"/>
        </w:trPr>
        <w:tc>
          <w:tcPr>
            <w:tcW w:w="490" w:type="dxa"/>
          </w:tcPr>
          <w:p w:rsidR="0012765F" w:rsidRPr="006A3DBE" w:rsidRDefault="0012765F" w:rsidP="0012765F">
            <w:pPr>
              <w:spacing w:line="360" w:lineRule="auto"/>
              <w:jc w:val="both"/>
              <w:rPr>
                <w:rFonts w:asciiTheme="minorHAnsi" w:hAnsiTheme="minorHAnsi" w:cstheme="minorHAnsi"/>
                <w:b/>
                <w:sz w:val="20"/>
                <w:szCs w:val="20"/>
              </w:rPr>
            </w:pPr>
            <w:r>
              <w:rPr>
                <w:rFonts w:asciiTheme="minorHAnsi" w:hAnsiTheme="minorHAnsi" w:cstheme="minorHAnsi"/>
                <w:b/>
                <w:sz w:val="20"/>
                <w:szCs w:val="20"/>
              </w:rPr>
              <w:t>40</w:t>
            </w:r>
          </w:p>
        </w:tc>
        <w:tc>
          <w:tcPr>
            <w:tcW w:w="9785" w:type="dxa"/>
            <w:gridSpan w:val="5"/>
          </w:tcPr>
          <w:p w:rsidR="0012765F" w:rsidRPr="00334667" w:rsidRDefault="0012765F" w:rsidP="0012765F">
            <w:pPr>
              <w:rPr>
                <w:rFonts w:asciiTheme="minorHAnsi" w:hAnsiTheme="minorHAnsi" w:cstheme="minorHAnsi"/>
                <w:b/>
                <w:sz w:val="20"/>
                <w:szCs w:val="20"/>
              </w:rPr>
            </w:pPr>
            <w:r>
              <w:rPr>
                <w:rFonts w:asciiTheme="minorHAnsi" w:hAnsiTheme="minorHAnsi" w:cstheme="minorHAnsi"/>
                <w:b/>
                <w:sz w:val="20"/>
                <w:szCs w:val="20"/>
              </w:rPr>
              <w:t>Centro studi: nomina definitiva comitato scientifico.</w:t>
            </w:r>
          </w:p>
        </w:tc>
      </w:tr>
      <w:tr w:rsidR="0012765F" w:rsidRPr="00334667" w:rsidTr="0012765F">
        <w:trPr>
          <w:trHeight w:val="185"/>
        </w:trPr>
        <w:tc>
          <w:tcPr>
            <w:tcW w:w="490"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47"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3" w:type="dxa"/>
          </w:tcPr>
          <w:p w:rsidR="0012765F" w:rsidRPr="00334667" w:rsidRDefault="0012765F" w:rsidP="0012765F">
            <w:pPr>
              <w:spacing w:line="360" w:lineRule="auto"/>
              <w:jc w:val="both"/>
              <w:rPr>
                <w:rFonts w:asciiTheme="minorHAnsi" w:hAnsiTheme="minorHAnsi" w:cstheme="minorHAnsi"/>
                <w:b/>
                <w:sz w:val="20"/>
                <w:szCs w:val="20"/>
              </w:rPr>
            </w:pPr>
            <w:r>
              <w:rPr>
                <w:rFonts w:asciiTheme="minorHAnsi" w:hAnsiTheme="minorHAnsi" w:cstheme="minorHAnsi"/>
                <w:b/>
                <w:sz w:val="20"/>
                <w:szCs w:val="20"/>
              </w:rPr>
              <w:t>243</w:t>
            </w:r>
          </w:p>
        </w:tc>
        <w:tc>
          <w:tcPr>
            <w:tcW w:w="2610"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30788" w:rsidRPr="007029F9">
              <w:rPr>
                <w:rFonts w:asciiTheme="minorHAnsi" w:hAnsiTheme="minorHAnsi" w:cstheme="minorHAnsi"/>
                <w:b/>
                <w:sz w:val="20"/>
                <w:szCs w:val="20"/>
              </w:rPr>
              <w:t xml:space="preserve"> </w:t>
            </w:r>
            <w:proofErr w:type="spellStart"/>
            <w:r w:rsidR="00F30788" w:rsidRPr="007029F9">
              <w:rPr>
                <w:rFonts w:asciiTheme="minorHAnsi" w:hAnsiTheme="minorHAnsi" w:cstheme="minorHAnsi"/>
                <w:b/>
                <w:sz w:val="20"/>
                <w:szCs w:val="20"/>
              </w:rPr>
              <w:t>Sisti</w:t>
            </w:r>
            <w:proofErr w:type="spellEnd"/>
          </w:p>
        </w:tc>
        <w:tc>
          <w:tcPr>
            <w:tcW w:w="1326"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9" w:type="dxa"/>
          </w:tcPr>
          <w:p w:rsidR="0012765F" w:rsidRPr="00334667" w:rsidRDefault="0012765F" w:rsidP="001276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050960">
        <w:trPr>
          <w:trHeight w:val="456"/>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05096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0788" w:rsidRPr="0005719E" w:rsidRDefault="00F30788"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0788" w:rsidRPr="0005719E" w:rsidRDefault="00F30788"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0788" w:rsidRPr="0005719E" w:rsidRDefault="00F30788"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0788" w:rsidRPr="0005719E" w:rsidRDefault="00F30788"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0788" w:rsidRPr="0005719E" w:rsidRDefault="00F30788"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0788" w:rsidRPr="00662B63" w:rsidRDefault="00F30788" w:rsidP="00050960">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30788" w:rsidRPr="00662B63" w:rsidRDefault="00F30788"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sz w:val="20"/>
                <w:szCs w:val="20"/>
              </w:rPr>
            </w:pPr>
          </w:p>
        </w:tc>
      </w:tr>
      <w:tr w:rsidR="00F3078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30788" w:rsidRPr="00662B63" w:rsidRDefault="00F30788"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30788" w:rsidRPr="00662B63" w:rsidRDefault="00F30788" w:rsidP="00050960">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F30788" w:rsidRPr="00662B63" w:rsidRDefault="00F30788"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F30788" w:rsidRPr="00662B63" w:rsidRDefault="00F30788" w:rsidP="00050960">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30788" w:rsidRPr="00662B63" w:rsidRDefault="00F30788" w:rsidP="00050960">
            <w:pPr>
              <w:spacing w:before="40" w:after="40"/>
              <w:ind w:left="-109"/>
              <w:jc w:val="center"/>
              <w:rPr>
                <w:rFonts w:asciiTheme="minorHAnsi" w:hAnsiTheme="minorHAnsi" w:cstheme="minorHAnsi"/>
                <w:b/>
                <w:bCs/>
                <w:sz w:val="20"/>
                <w:szCs w:val="20"/>
              </w:rPr>
            </w:pPr>
          </w:p>
        </w:tc>
      </w:tr>
    </w:tbl>
    <w:p w:rsidR="00F30788" w:rsidRPr="00F30788" w:rsidRDefault="00F30788" w:rsidP="00F30788">
      <w:pPr>
        <w:jc w:val="both"/>
        <w:rPr>
          <w:rFonts w:asciiTheme="minorHAnsi" w:hAnsiTheme="minorHAnsi"/>
          <w:color w:val="000000" w:themeColor="text1"/>
        </w:rPr>
      </w:pPr>
      <w:r w:rsidRPr="00F30788">
        <w:rPr>
          <w:rFonts w:asciiTheme="minorHAnsi" w:hAnsiTheme="minorHAnsi"/>
        </w:rPr>
        <w:lastRenderedPageBreak/>
        <w:t xml:space="preserve">Il Presidente comunica </w:t>
      </w:r>
      <w:r w:rsidRPr="00F30788">
        <w:rPr>
          <w:rFonts w:asciiTheme="minorHAnsi" w:hAnsiTheme="minorHAnsi"/>
          <w:color w:val="000000" w:themeColor="text1"/>
        </w:rPr>
        <w:t xml:space="preserve">che in data 14/05/2014 con delibera n.175 si decideva di sostituire il nominativo del Dott. Giuseppe Blasi, che aveva comunicato la propria indisponibilità, con quello del Dott. F. Faretra. Quest’ultimo ha inviato la propria adesione in data 14/05/2014 </w:t>
      </w:r>
      <w:proofErr w:type="spellStart"/>
      <w:r w:rsidRPr="00F30788">
        <w:rPr>
          <w:rFonts w:asciiTheme="minorHAnsi" w:hAnsiTheme="minorHAnsi"/>
          <w:color w:val="000000" w:themeColor="text1"/>
        </w:rPr>
        <w:t>prot.n</w:t>
      </w:r>
      <w:proofErr w:type="spellEnd"/>
      <w:r w:rsidRPr="00F30788">
        <w:rPr>
          <w:rFonts w:asciiTheme="minorHAnsi" w:hAnsiTheme="minorHAnsi"/>
          <w:color w:val="000000" w:themeColor="text1"/>
        </w:rPr>
        <w:t>.1411/2014.</w:t>
      </w:r>
    </w:p>
    <w:p w:rsidR="00F47DE1" w:rsidRPr="00F30788" w:rsidRDefault="00F47DE1" w:rsidP="00F47DE1">
      <w:pPr>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F30788" w:rsidRPr="00F30788" w:rsidRDefault="00F30788" w:rsidP="00F30788">
      <w:pPr>
        <w:jc w:val="both"/>
        <w:rPr>
          <w:rFonts w:asciiTheme="minorHAnsi" w:hAnsiTheme="minorHAnsi" w:cstheme="minorHAnsi"/>
          <w:bCs/>
        </w:rPr>
      </w:pPr>
      <w:r w:rsidRPr="00F30788">
        <w:rPr>
          <w:rFonts w:asciiTheme="minorHAnsi" w:hAnsiTheme="minorHAnsi" w:cstheme="minorHAnsi"/>
          <w:bCs/>
        </w:rPr>
        <w:t>Preso atto di quanto comunicato dal Presidente,</w:t>
      </w:r>
    </w:p>
    <w:p w:rsidR="00F47DE1" w:rsidRPr="00F30788" w:rsidRDefault="00F47DE1" w:rsidP="00F47DE1">
      <w:pPr>
        <w:jc w:val="center"/>
        <w:rPr>
          <w:rFonts w:asciiTheme="minorHAnsi" w:hAnsiTheme="minorHAnsi" w:cstheme="minorHAnsi"/>
          <w:b/>
          <w:bCs/>
          <w:u w:val="single"/>
        </w:rPr>
      </w:pPr>
      <w:r w:rsidRPr="00F30788">
        <w:rPr>
          <w:rFonts w:asciiTheme="minorHAnsi" w:hAnsiTheme="minorHAnsi" w:cstheme="minorHAnsi"/>
          <w:b/>
          <w:bCs/>
          <w:u w:val="single"/>
        </w:rPr>
        <w:t>DELIBERA</w:t>
      </w:r>
    </w:p>
    <w:p w:rsidR="005A44DA" w:rsidRDefault="00F30788" w:rsidP="00831452">
      <w:pPr>
        <w:pStyle w:val="Paragrafoelenco"/>
        <w:numPr>
          <w:ilvl w:val="0"/>
          <w:numId w:val="20"/>
        </w:numPr>
        <w:jc w:val="both"/>
        <w:rPr>
          <w:rFonts w:asciiTheme="minorHAnsi" w:hAnsiTheme="minorHAnsi" w:cstheme="minorHAnsi"/>
          <w:bCs/>
        </w:rPr>
      </w:pPr>
      <w:r w:rsidRPr="00F30788">
        <w:rPr>
          <w:rFonts w:asciiTheme="minorHAnsi" w:hAnsiTheme="minorHAnsi" w:cstheme="minorHAnsi"/>
          <w:bCs/>
        </w:rPr>
        <w:t xml:space="preserve">La presa d’atto della accettazione da parte del Dott. Faretra della nomina a componente </w:t>
      </w:r>
      <w:r>
        <w:rPr>
          <w:rFonts w:asciiTheme="minorHAnsi" w:hAnsiTheme="minorHAnsi" w:cstheme="minorHAnsi"/>
          <w:bCs/>
        </w:rPr>
        <w:t>scien</w:t>
      </w:r>
      <w:r w:rsidR="00E308E1">
        <w:rPr>
          <w:rFonts w:asciiTheme="minorHAnsi" w:hAnsiTheme="minorHAnsi" w:cstheme="minorHAnsi"/>
          <w:bCs/>
        </w:rPr>
        <w:t>tifico del Centro Studi del Con</w:t>
      </w:r>
      <w:r>
        <w:rPr>
          <w:rFonts w:asciiTheme="minorHAnsi" w:hAnsiTheme="minorHAnsi" w:cstheme="minorHAnsi"/>
          <w:bCs/>
        </w:rPr>
        <w:t>af.</w:t>
      </w:r>
    </w:p>
    <w:p w:rsidR="00F30788" w:rsidRPr="00F30788" w:rsidRDefault="00F30788" w:rsidP="00831452">
      <w:pPr>
        <w:pStyle w:val="Paragrafoelenco"/>
        <w:numPr>
          <w:ilvl w:val="0"/>
          <w:numId w:val="20"/>
        </w:numPr>
        <w:jc w:val="both"/>
        <w:rPr>
          <w:rFonts w:asciiTheme="minorHAnsi" w:hAnsiTheme="minorHAnsi" w:cstheme="minorHAnsi"/>
          <w:bCs/>
        </w:rPr>
      </w:pPr>
      <w:r>
        <w:rPr>
          <w:rFonts w:asciiTheme="minorHAnsi" w:hAnsiTheme="minorHAnsi" w:cstheme="minorHAnsi"/>
          <w:bCs/>
        </w:rPr>
        <w:t>Di inviare la relativa comunicazione a tutti i componenti della Commissione.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tbl>
      <w:tblPr>
        <w:tblStyle w:val="Grigliatabella"/>
        <w:tblpPr w:leftFromText="141" w:rightFromText="141" w:vertAnchor="text" w:horzAnchor="margin" w:tblpY="503"/>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1136"/>
      </w:tblGrid>
      <w:tr w:rsidR="0012765F" w:rsidRPr="00334667" w:rsidTr="0052118A">
        <w:tc>
          <w:tcPr>
            <w:tcW w:w="675" w:type="dxa"/>
          </w:tcPr>
          <w:p w:rsidR="0012765F" w:rsidRPr="0052118A" w:rsidRDefault="0012765F" w:rsidP="0012765F">
            <w:pPr>
              <w:spacing w:line="360" w:lineRule="auto"/>
              <w:jc w:val="both"/>
              <w:rPr>
                <w:rFonts w:asciiTheme="minorHAnsi" w:hAnsiTheme="minorHAnsi" w:cstheme="minorHAnsi"/>
                <w:b/>
              </w:rPr>
            </w:pPr>
            <w:r w:rsidRPr="0052118A">
              <w:rPr>
                <w:rFonts w:asciiTheme="minorHAnsi" w:hAnsiTheme="minorHAnsi" w:cstheme="minorHAnsi"/>
                <w:b/>
              </w:rPr>
              <w:t>41</w:t>
            </w:r>
          </w:p>
        </w:tc>
        <w:tc>
          <w:tcPr>
            <w:tcW w:w="8109" w:type="dxa"/>
            <w:gridSpan w:val="5"/>
          </w:tcPr>
          <w:p w:rsidR="0012765F" w:rsidRPr="0052118A" w:rsidRDefault="0012765F" w:rsidP="0012765F">
            <w:pPr>
              <w:rPr>
                <w:rFonts w:asciiTheme="minorHAnsi" w:hAnsiTheme="minorHAnsi" w:cstheme="minorHAnsi"/>
                <w:b/>
              </w:rPr>
            </w:pPr>
            <w:r w:rsidRPr="0052118A">
              <w:rPr>
                <w:rFonts w:asciiTheme="minorHAnsi" w:hAnsiTheme="minorHAnsi" w:cstheme="minorHAnsi"/>
                <w:b/>
              </w:rPr>
              <w:t>Residui passivi ordini territoriali 2013 e precedenti: esame e determinazioni.</w:t>
            </w:r>
          </w:p>
        </w:tc>
      </w:tr>
      <w:tr w:rsidR="0012765F" w:rsidRPr="00334667" w:rsidTr="0052118A">
        <w:trPr>
          <w:trHeight w:val="185"/>
        </w:trPr>
        <w:tc>
          <w:tcPr>
            <w:tcW w:w="675"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12765F" w:rsidRPr="00334667" w:rsidRDefault="0012765F" w:rsidP="0012765F">
            <w:pPr>
              <w:spacing w:line="360" w:lineRule="auto"/>
              <w:jc w:val="both"/>
              <w:rPr>
                <w:rFonts w:asciiTheme="minorHAnsi" w:hAnsiTheme="minorHAnsi" w:cstheme="minorHAnsi"/>
                <w:b/>
                <w:sz w:val="20"/>
                <w:szCs w:val="20"/>
              </w:rPr>
            </w:pPr>
            <w:r>
              <w:rPr>
                <w:rFonts w:asciiTheme="minorHAnsi" w:hAnsiTheme="minorHAnsi" w:cstheme="minorHAnsi"/>
                <w:b/>
                <w:sz w:val="20"/>
                <w:szCs w:val="20"/>
              </w:rPr>
              <w:t>244</w:t>
            </w:r>
          </w:p>
        </w:tc>
        <w:tc>
          <w:tcPr>
            <w:tcW w:w="2231"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136FC" w:rsidRPr="007029F9">
              <w:rPr>
                <w:rFonts w:asciiTheme="minorHAnsi" w:hAnsiTheme="minorHAnsi" w:cstheme="minorHAnsi"/>
                <w:b/>
                <w:sz w:val="20"/>
                <w:szCs w:val="20"/>
              </w:rPr>
              <w:t xml:space="preserve"> </w:t>
            </w:r>
            <w:proofErr w:type="spellStart"/>
            <w:r w:rsidR="001136FC" w:rsidRPr="007029F9">
              <w:rPr>
                <w:rFonts w:asciiTheme="minorHAnsi" w:hAnsiTheme="minorHAnsi" w:cstheme="minorHAnsi"/>
                <w:b/>
                <w:sz w:val="20"/>
                <w:szCs w:val="20"/>
              </w:rPr>
              <w:t>Sisti</w:t>
            </w:r>
            <w:proofErr w:type="spellEnd"/>
            <w:r w:rsidR="001136FC">
              <w:rPr>
                <w:rFonts w:asciiTheme="minorHAnsi" w:hAnsiTheme="minorHAnsi" w:cstheme="minorHAnsi"/>
                <w:b/>
                <w:sz w:val="20"/>
                <w:szCs w:val="20"/>
              </w:rPr>
              <w:t xml:space="preserve"> - Pisanti</w:t>
            </w:r>
          </w:p>
        </w:tc>
        <w:tc>
          <w:tcPr>
            <w:tcW w:w="1134"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12765F" w:rsidRPr="00334667" w:rsidRDefault="0012765F" w:rsidP="001276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F47DE1" w:rsidRDefault="00F47DE1" w:rsidP="00F47DE1">
      <w:pPr>
        <w:jc w:val="both"/>
        <w:rPr>
          <w:rFonts w:asciiTheme="minorHAnsi" w:hAnsiTheme="minorHAnsi" w:cstheme="minorHAnsi"/>
          <w:sz w:val="20"/>
          <w:szCs w:val="20"/>
        </w:rPr>
      </w:pP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1F352D">
        <w:trPr>
          <w:trHeight w:val="768"/>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1F352D">
        <w:trPr>
          <w:trHeight w:val="456"/>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05096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136FC" w:rsidRPr="0005719E" w:rsidRDefault="001136FC"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136FC" w:rsidRPr="0005719E" w:rsidRDefault="001136FC"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136FC" w:rsidRPr="0005719E" w:rsidRDefault="001136FC"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136FC" w:rsidRPr="0005719E" w:rsidRDefault="001136FC"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136FC" w:rsidRPr="0005719E" w:rsidRDefault="001136FC"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136FC" w:rsidRPr="00662B63" w:rsidRDefault="001136FC" w:rsidP="00050960">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136FC" w:rsidRPr="00662B63" w:rsidRDefault="001136FC"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sz w:val="20"/>
                <w:szCs w:val="20"/>
              </w:rPr>
            </w:pPr>
          </w:p>
        </w:tc>
      </w:tr>
      <w:tr w:rsidR="001136FC"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136FC" w:rsidRPr="00662B63" w:rsidRDefault="001136FC"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136FC" w:rsidRPr="00662B63" w:rsidRDefault="001136FC" w:rsidP="00050960">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136FC" w:rsidRPr="00662B63" w:rsidRDefault="001136FC"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136FC" w:rsidRPr="00662B63" w:rsidRDefault="001136FC" w:rsidP="00050960">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136FC" w:rsidRPr="00662B63" w:rsidRDefault="001136FC" w:rsidP="00050960">
            <w:pPr>
              <w:spacing w:before="40" w:after="40"/>
              <w:ind w:left="-109"/>
              <w:jc w:val="center"/>
              <w:rPr>
                <w:rFonts w:asciiTheme="minorHAnsi" w:hAnsiTheme="minorHAnsi" w:cstheme="minorHAnsi"/>
                <w:b/>
                <w:bCs/>
                <w:sz w:val="20"/>
                <w:szCs w:val="20"/>
              </w:rPr>
            </w:pPr>
          </w:p>
        </w:tc>
      </w:tr>
    </w:tbl>
    <w:p w:rsidR="00F47DE1" w:rsidRPr="001136FC" w:rsidRDefault="001136FC" w:rsidP="00F47DE1">
      <w:pPr>
        <w:jc w:val="both"/>
        <w:rPr>
          <w:rFonts w:asciiTheme="minorHAnsi" w:hAnsiTheme="minorHAnsi" w:cstheme="minorHAnsi"/>
        </w:rPr>
      </w:pPr>
      <w:r w:rsidRPr="001136FC">
        <w:rPr>
          <w:rFonts w:asciiTheme="minorHAnsi" w:hAnsiTheme="minorHAnsi" w:cstheme="minorHAnsi"/>
        </w:rPr>
        <w:lastRenderedPageBreak/>
        <w:t>Il Presidente espone al Consiglio la situazione dei residui passivi 2013 e pregresso</w:t>
      </w:r>
      <w:r>
        <w:rPr>
          <w:rFonts w:asciiTheme="minorHAnsi" w:hAnsiTheme="minorHAnsi" w:cstheme="minorHAnsi"/>
        </w:rPr>
        <w:t xml:space="preserve"> connessi ai mancati versamenti delle quote iscritte da parte di alcuni Ordini</w:t>
      </w:r>
      <w:r w:rsidRPr="001136FC">
        <w:rPr>
          <w:rFonts w:asciiTheme="minorHAnsi" w:hAnsiTheme="minorHAnsi" w:cstheme="minorHAnsi"/>
        </w:rPr>
        <w:t>.</w:t>
      </w:r>
    </w:p>
    <w:p w:rsidR="00F47DE1" w:rsidRDefault="001136FC" w:rsidP="00F47DE1">
      <w:pPr>
        <w:jc w:val="both"/>
        <w:rPr>
          <w:rFonts w:asciiTheme="minorHAnsi" w:hAnsiTheme="minorHAnsi" w:cstheme="minorHAnsi"/>
        </w:rPr>
      </w:pPr>
      <w:r>
        <w:rPr>
          <w:rFonts w:asciiTheme="minorHAnsi" w:hAnsiTheme="minorHAnsi" w:cstheme="minorHAnsi"/>
        </w:rPr>
        <w:t>Rappresenta le difficoltà connesse al mancato incasso di tali residui.</w:t>
      </w:r>
    </w:p>
    <w:p w:rsidR="0008610D" w:rsidRPr="001136FC" w:rsidRDefault="0008610D" w:rsidP="00F47DE1">
      <w:pPr>
        <w:jc w:val="both"/>
        <w:rPr>
          <w:rFonts w:asciiTheme="minorHAnsi" w:hAnsiTheme="minorHAnsi" w:cstheme="minorHAnsi"/>
        </w:rPr>
      </w:pPr>
      <w:r>
        <w:rPr>
          <w:rFonts w:asciiTheme="minorHAnsi" w:hAnsiTheme="minorHAnsi" w:cstheme="minorHAnsi"/>
        </w:rPr>
        <w:t>Evidenzia che con più agevolazioni gli Ordini sono stati messi nelle condizioni di rateizzare il dovuto.</w:t>
      </w:r>
    </w:p>
    <w:p w:rsidR="00F47DE1" w:rsidRPr="001136FC" w:rsidRDefault="00F47DE1" w:rsidP="00F47DE1">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1136FC" w:rsidRPr="001136FC" w:rsidRDefault="001136FC" w:rsidP="001136FC">
      <w:pPr>
        <w:jc w:val="both"/>
        <w:rPr>
          <w:rFonts w:asciiTheme="minorHAnsi" w:hAnsiTheme="minorHAnsi" w:cstheme="minorHAnsi"/>
          <w:bCs/>
        </w:rPr>
      </w:pPr>
      <w:r w:rsidRPr="001136FC">
        <w:rPr>
          <w:rFonts w:asciiTheme="minorHAnsi" w:hAnsiTheme="minorHAnsi" w:cstheme="minorHAnsi"/>
          <w:bCs/>
        </w:rPr>
        <w:t>Preso atto della relazione del Presidente e della relativa proposta,</w:t>
      </w:r>
    </w:p>
    <w:p w:rsidR="00F47DE1" w:rsidRPr="001136FC" w:rsidRDefault="00F47DE1" w:rsidP="00F47DE1">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1136FC" w:rsidRDefault="001136FC" w:rsidP="00831452">
      <w:pPr>
        <w:pStyle w:val="Paragrafoelenco"/>
        <w:numPr>
          <w:ilvl w:val="0"/>
          <w:numId w:val="21"/>
        </w:numPr>
        <w:jc w:val="both"/>
        <w:rPr>
          <w:rFonts w:asciiTheme="minorHAnsi" w:hAnsiTheme="minorHAnsi" w:cstheme="minorHAnsi"/>
          <w:bCs/>
        </w:rPr>
      </w:pPr>
      <w:r>
        <w:rPr>
          <w:rFonts w:asciiTheme="minorHAnsi" w:hAnsiTheme="minorHAnsi" w:cstheme="minorHAnsi"/>
          <w:bCs/>
        </w:rPr>
        <w:t>La presa d’atto dell’elenco.</w:t>
      </w:r>
    </w:p>
    <w:p w:rsidR="001136FC" w:rsidRDefault="001136FC" w:rsidP="00831452">
      <w:pPr>
        <w:pStyle w:val="Paragrafoelenco"/>
        <w:numPr>
          <w:ilvl w:val="0"/>
          <w:numId w:val="21"/>
        </w:numPr>
        <w:jc w:val="both"/>
        <w:rPr>
          <w:rFonts w:asciiTheme="minorHAnsi" w:hAnsiTheme="minorHAnsi" w:cstheme="minorHAnsi"/>
          <w:bCs/>
        </w:rPr>
      </w:pPr>
      <w:r>
        <w:rPr>
          <w:rFonts w:asciiTheme="minorHAnsi" w:hAnsiTheme="minorHAnsi" w:cstheme="minorHAnsi"/>
          <w:bCs/>
        </w:rPr>
        <w:t xml:space="preserve">L’invio di una comunicazione agli Ordini nella quale si comunica che entro 15 giorni </w:t>
      </w:r>
      <w:r w:rsidR="00875C87">
        <w:rPr>
          <w:rFonts w:asciiTheme="minorHAnsi" w:hAnsiTheme="minorHAnsi" w:cstheme="minorHAnsi"/>
          <w:bCs/>
        </w:rPr>
        <w:t xml:space="preserve">dal ricevimento della comunicazione, </w:t>
      </w:r>
      <w:r>
        <w:rPr>
          <w:rFonts w:asciiTheme="minorHAnsi" w:hAnsiTheme="minorHAnsi" w:cstheme="minorHAnsi"/>
          <w:bCs/>
        </w:rPr>
        <w:t>gli Ordini morosi di somme inferiori a 3.000 euro devono provvedere a tale pagamento.</w:t>
      </w:r>
    </w:p>
    <w:p w:rsidR="00875C87" w:rsidRDefault="001136FC" w:rsidP="00831452">
      <w:pPr>
        <w:pStyle w:val="Paragrafoelenco"/>
        <w:numPr>
          <w:ilvl w:val="0"/>
          <w:numId w:val="21"/>
        </w:numPr>
        <w:jc w:val="both"/>
        <w:rPr>
          <w:rFonts w:asciiTheme="minorHAnsi" w:hAnsiTheme="minorHAnsi" w:cstheme="minorHAnsi"/>
          <w:bCs/>
        </w:rPr>
      </w:pPr>
      <w:r>
        <w:rPr>
          <w:rFonts w:asciiTheme="minorHAnsi" w:hAnsiTheme="minorHAnsi" w:cstheme="minorHAnsi"/>
          <w:bCs/>
        </w:rPr>
        <w:t xml:space="preserve">L’invio di una comunicazione agli Ordini </w:t>
      </w:r>
      <w:r w:rsidR="00875C87">
        <w:rPr>
          <w:rFonts w:asciiTheme="minorHAnsi" w:hAnsiTheme="minorHAnsi" w:cstheme="minorHAnsi"/>
          <w:bCs/>
        </w:rPr>
        <w:t xml:space="preserve">che hanno morosità comprese tra € 3.000 e €10.000 </w:t>
      </w:r>
      <w:r>
        <w:rPr>
          <w:rFonts w:asciiTheme="minorHAnsi" w:hAnsiTheme="minorHAnsi" w:cstheme="minorHAnsi"/>
          <w:bCs/>
        </w:rPr>
        <w:t xml:space="preserve">nella quale si comunica </w:t>
      </w:r>
      <w:r w:rsidR="00875C87">
        <w:rPr>
          <w:rFonts w:asciiTheme="minorHAnsi" w:hAnsiTheme="minorHAnsi" w:cstheme="minorHAnsi"/>
          <w:bCs/>
        </w:rPr>
        <w:t>la possibilità di rateizzazione in tre rate trimestrali del dovuto, con pagamento della prima rata entro 15 giorni dal ricevimento della comunicazione.</w:t>
      </w:r>
    </w:p>
    <w:p w:rsidR="00875C87" w:rsidRDefault="00875C87" w:rsidP="00831452">
      <w:pPr>
        <w:pStyle w:val="Paragrafoelenco"/>
        <w:numPr>
          <w:ilvl w:val="0"/>
          <w:numId w:val="21"/>
        </w:numPr>
        <w:jc w:val="both"/>
        <w:rPr>
          <w:rFonts w:asciiTheme="minorHAnsi" w:hAnsiTheme="minorHAnsi" w:cstheme="minorHAnsi"/>
          <w:bCs/>
        </w:rPr>
      </w:pPr>
      <w:r>
        <w:rPr>
          <w:rFonts w:asciiTheme="minorHAnsi" w:hAnsiTheme="minorHAnsi" w:cstheme="minorHAnsi"/>
          <w:bCs/>
        </w:rPr>
        <w:t>L’invio di una comunicazione agli Ordini che hanno morosità superiori ai 10.00 euro, nella quale si comunica la possibilità di rateizzazione in sei rate bimestrali del dovuto, con pagamento della prima rata entro 15 giorni dal ricevimento della comunicazione.</w:t>
      </w:r>
    </w:p>
    <w:p w:rsidR="005A44DA" w:rsidRPr="00875C87" w:rsidRDefault="00875C87" w:rsidP="00831452">
      <w:pPr>
        <w:pStyle w:val="Paragrafoelenco"/>
        <w:numPr>
          <w:ilvl w:val="0"/>
          <w:numId w:val="21"/>
        </w:numPr>
        <w:jc w:val="both"/>
        <w:rPr>
          <w:rFonts w:asciiTheme="minorHAnsi" w:hAnsiTheme="minorHAnsi" w:cstheme="minorHAnsi"/>
          <w:bCs/>
        </w:rPr>
      </w:pPr>
      <w:r>
        <w:rPr>
          <w:rFonts w:asciiTheme="minorHAnsi" w:hAnsiTheme="minorHAnsi" w:cstheme="minorHAnsi"/>
          <w:bCs/>
        </w:rPr>
        <w:t>Che trascorsi 15 giorni dagli adempimenti richiesti senza che gli Ordini abbiano ottemperato al pagamento dei residui il Conaf provvederà alla segnalazione al Ministero di Giustizia della situazione di morosità persistente.</w:t>
      </w:r>
      <w:r w:rsidR="005A44DA" w:rsidRPr="00875C87">
        <w:rPr>
          <w:rFonts w:asciiTheme="minorHAnsi" w:hAnsiTheme="minorHAnsi" w:cstheme="minorHAnsi"/>
          <w:bCs/>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F47DE1" w:rsidRDefault="00F47DE1" w:rsidP="00F47DE1">
      <w:pPr>
        <w:jc w:val="both"/>
        <w:rPr>
          <w:rFonts w:asciiTheme="minorHAnsi" w:hAnsiTheme="minorHAnsi" w:cstheme="minorHAnsi"/>
          <w:sz w:val="20"/>
          <w:szCs w:val="20"/>
        </w:rPr>
      </w:pPr>
    </w:p>
    <w:p w:rsidR="001F352D" w:rsidRDefault="001F352D" w:rsidP="001F352D">
      <w:pPr>
        <w:jc w:val="both"/>
        <w:rPr>
          <w:rFonts w:asciiTheme="minorHAnsi" w:hAnsiTheme="minorHAnsi" w:cstheme="minorHAnsi"/>
          <w:sz w:val="20"/>
          <w:szCs w:val="20"/>
        </w:rPr>
      </w:pPr>
    </w:p>
    <w:tbl>
      <w:tblPr>
        <w:tblW w:w="1068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232"/>
      </w:tblGrid>
      <w:tr w:rsidR="002B6B30" w:rsidRPr="00662B63" w:rsidTr="00C01E43">
        <w:trPr>
          <w:trHeight w:val="321"/>
        </w:trPr>
        <w:tc>
          <w:tcPr>
            <w:tcW w:w="10688" w:type="dxa"/>
            <w:gridSpan w:val="10"/>
            <w:tcBorders>
              <w:top w:val="nil"/>
              <w:left w:val="nil"/>
              <w:bottom w:val="dotted" w:sz="4" w:space="0" w:color="C6D9F1"/>
              <w:right w:val="nil"/>
            </w:tcBorders>
          </w:tcPr>
          <w:tbl>
            <w:tblPr>
              <w:tblStyle w:val="Grigliatabella"/>
              <w:tblpPr w:leftFromText="141" w:rightFromText="141" w:vertAnchor="text" w:horzAnchor="margin" w:tblpY="9"/>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484"/>
              <w:gridCol w:w="3598"/>
              <w:gridCol w:w="861"/>
              <w:gridCol w:w="2575"/>
              <w:gridCol w:w="1309"/>
              <w:gridCol w:w="1311"/>
            </w:tblGrid>
            <w:tr w:rsidR="002B6B30" w:rsidRPr="00334667" w:rsidTr="005B73BB">
              <w:trPr>
                <w:trHeight w:val="556"/>
              </w:trPr>
              <w:tc>
                <w:tcPr>
                  <w:tcW w:w="484" w:type="dxa"/>
                  <w:tcBorders>
                    <w:top w:val="nil"/>
                  </w:tcBorders>
                </w:tcPr>
                <w:p w:rsidR="002B6B30" w:rsidRPr="008A00CB" w:rsidRDefault="002B6B30" w:rsidP="002B6B30">
                  <w:pPr>
                    <w:spacing w:line="360" w:lineRule="auto"/>
                    <w:jc w:val="both"/>
                    <w:rPr>
                      <w:rFonts w:asciiTheme="minorHAnsi" w:hAnsiTheme="minorHAnsi" w:cstheme="minorHAnsi"/>
                      <w:b/>
                    </w:rPr>
                  </w:pPr>
                  <w:r w:rsidRPr="008A00CB">
                    <w:rPr>
                      <w:rFonts w:asciiTheme="minorHAnsi" w:hAnsiTheme="minorHAnsi" w:cstheme="minorHAnsi"/>
                      <w:b/>
                    </w:rPr>
                    <w:t>43</w:t>
                  </w:r>
                </w:p>
              </w:tc>
              <w:tc>
                <w:tcPr>
                  <w:tcW w:w="9654" w:type="dxa"/>
                  <w:gridSpan w:val="5"/>
                </w:tcPr>
                <w:p w:rsidR="002B6B30" w:rsidRPr="008A00CB" w:rsidRDefault="002B6B30" w:rsidP="002B6B30">
                  <w:pPr>
                    <w:rPr>
                      <w:rFonts w:asciiTheme="minorHAnsi" w:hAnsiTheme="minorHAnsi" w:cstheme="minorHAnsi"/>
                      <w:b/>
                    </w:rPr>
                  </w:pPr>
                  <w:proofErr w:type="spellStart"/>
                  <w:r w:rsidRPr="008A00CB">
                    <w:rPr>
                      <w:rFonts w:asciiTheme="minorHAnsi" w:hAnsiTheme="minorHAnsi" w:cstheme="minorHAnsi"/>
                      <w:b/>
                    </w:rPr>
                    <w:t>VI</w:t>
                  </w:r>
                  <w:proofErr w:type="spellEnd"/>
                  <w:r w:rsidRPr="008A00CB">
                    <w:rPr>
                      <w:rFonts w:asciiTheme="minorHAnsi" w:hAnsiTheme="minorHAnsi" w:cstheme="minorHAnsi"/>
                      <w:b/>
                    </w:rPr>
                    <w:t xml:space="preserve"> Congresso mondiale Agronomi, Comitato di programma,  Comitato organizzativo e sottocomitati, programma, bilancio preventivo, comunicazioni alla Presidente e stato dell’Arte: esame e determinazioni.</w:t>
                  </w:r>
                </w:p>
              </w:tc>
            </w:tr>
            <w:tr w:rsidR="002B6B30" w:rsidRPr="00334667" w:rsidTr="002B6B30">
              <w:trPr>
                <w:trHeight w:val="211"/>
              </w:trPr>
              <w:tc>
                <w:tcPr>
                  <w:tcW w:w="484"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8"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1" w:type="dxa"/>
                </w:tcPr>
                <w:p w:rsidR="002B6B30" w:rsidRPr="00334667" w:rsidRDefault="002B6B30" w:rsidP="002B6B30">
                  <w:pPr>
                    <w:spacing w:line="360" w:lineRule="auto"/>
                    <w:jc w:val="both"/>
                    <w:rPr>
                      <w:rFonts w:asciiTheme="minorHAnsi" w:hAnsiTheme="minorHAnsi" w:cstheme="minorHAnsi"/>
                      <w:b/>
                      <w:sz w:val="20"/>
                      <w:szCs w:val="20"/>
                    </w:rPr>
                  </w:pPr>
                  <w:r>
                    <w:rPr>
                      <w:rFonts w:asciiTheme="minorHAnsi" w:hAnsiTheme="minorHAnsi" w:cstheme="minorHAnsi"/>
                      <w:b/>
                      <w:sz w:val="20"/>
                      <w:szCs w:val="20"/>
                    </w:rPr>
                    <w:t>246</w:t>
                  </w:r>
                </w:p>
              </w:tc>
              <w:tc>
                <w:tcPr>
                  <w:tcW w:w="2575"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2C262D" w:rsidRPr="007029F9">
                    <w:rPr>
                      <w:rFonts w:asciiTheme="minorHAnsi" w:hAnsiTheme="minorHAnsi" w:cstheme="minorHAnsi"/>
                      <w:b/>
                      <w:sz w:val="20"/>
                      <w:szCs w:val="20"/>
                    </w:rPr>
                    <w:t>Sisti</w:t>
                  </w:r>
                  <w:proofErr w:type="spellEnd"/>
                  <w:r w:rsidR="002C262D">
                    <w:rPr>
                      <w:rFonts w:asciiTheme="minorHAnsi" w:hAnsiTheme="minorHAnsi" w:cstheme="minorHAnsi"/>
                      <w:b/>
                      <w:sz w:val="20"/>
                      <w:szCs w:val="20"/>
                    </w:rPr>
                    <w:t xml:space="preserve"> - Busti</w:t>
                  </w:r>
                </w:p>
              </w:tc>
              <w:tc>
                <w:tcPr>
                  <w:tcW w:w="1309"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11" w:type="dxa"/>
                </w:tcPr>
                <w:p w:rsidR="002B6B30" w:rsidRPr="00334667" w:rsidRDefault="002B6B30" w:rsidP="002B6B3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7E485A">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232" w:type="dxa"/>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C01E43">
        <w:tblPrEx>
          <w:tblBorders>
            <w:insideH w:val="dotted" w:sz="4" w:space="0" w:color="C6D9F1"/>
            <w:insideV w:val="dotted" w:sz="4" w:space="0" w:color="C6D9F1"/>
          </w:tblBorders>
        </w:tblPrEx>
        <w:trPr>
          <w:gridAfter w:val="1"/>
          <w:wAfter w:w="232" w:type="dxa"/>
          <w:trHeight w:val="456"/>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tcBorders>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8A00CB" w:rsidRPr="00662B63" w:rsidRDefault="008A00CB"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bottom w:val="single" w:sz="4" w:space="0" w:color="000000"/>
            </w:tcBorders>
          </w:tcPr>
          <w:p w:rsidR="008A00CB" w:rsidRPr="00662B63" w:rsidRDefault="008A00CB"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A00CB" w:rsidRPr="00662B63" w:rsidRDefault="008A00CB"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b/>
                <w:bCs/>
                <w:sz w:val="20"/>
                <w:szCs w:val="20"/>
              </w:rPr>
            </w:pPr>
          </w:p>
        </w:tc>
      </w:tr>
    </w:tbl>
    <w:p w:rsidR="00012311" w:rsidRDefault="00012311" w:rsidP="001F352D">
      <w:pPr>
        <w:jc w:val="center"/>
        <w:rPr>
          <w:rFonts w:asciiTheme="minorHAnsi" w:hAnsiTheme="minorHAnsi" w:cstheme="minorHAnsi"/>
          <w:b/>
          <w:bCs/>
          <w:highlight w:val="yellow"/>
          <w:u w:val="single"/>
        </w:rPr>
      </w:pPr>
      <w:r>
        <w:rPr>
          <w:rFonts w:asciiTheme="minorHAnsi" w:hAnsiTheme="minorHAnsi" w:cstheme="minorHAnsi"/>
          <w:b/>
          <w:bCs/>
          <w:highlight w:val="yellow"/>
          <w:u w:val="single"/>
        </w:rPr>
        <w:t xml:space="preserve">Viene illustrato </w:t>
      </w:r>
      <w:proofErr w:type="spellStart"/>
      <w:r>
        <w:rPr>
          <w:rFonts w:asciiTheme="minorHAnsi" w:hAnsiTheme="minorHAnsi" w:cstheme="minorHAnsi"/>
          <w:b/>
          <w:bCs/>
          <w:highlight w:val="yellow"/>
          <w:u w:val="single"/>
        </w:rPr>
        <w:t>dap</w:t>
      </w:r>
      <w:proofErr w:type="spellEnd"/>
      <w:r>
        <w:rPr>
          <w:rFonts w:asciiTheme="minorHAnsi" w:hAnsiTheme="minorHAnsi" w:cstheme="minorHAnsi"/>
          <w:b/>
          <w:bCs/>
          <w:highlight w:val="yellow"/>
          <w:u w:val="single"/>
        </w:rPr>
        <w:t xml:space="preserve"> arte del presidente la bozza di programma e la relativa costituzione come previsto dal regolamento del congresso AMIA la composizione dei Comitati. Per la restante illustrazione si chiede il rinvio al prossimo consiglio.</w:t>
      </w:r>
      <w:bookmarkStart w:id="0" w:name="_GoBack"/>
      <w:bookmarkEnd w:id="0"/>
      <w:r>
        <w:rPr>
          <w:rFonts w:asciiTheme="minorHAnsi" w:hAnsiTheme="minorHAnsi" w:cstheme="minorHAnsi"/>
          <w:b/>
          <w:bCs/>
          <w:highlight w:val="yellow"/>
          <w:u w:val="single"/>
        </w:rPr>
        <w:t xml:space="preserve"> </w:t>
      </w:r>
    </w:p>
    <w:p w:rsidR="00012311" w:rsidRDefault="00012311" w:rsidP="001F352D">
      <w:pPr>
        <w:jc w:val="center"/>
        <w:rPr>
          <w:rFonts w:asciiTheme="minorHAnsi" w:hAnsiTheme="minorHAnsi" w:cstheme="minorHAnsi"/>
          <w:b/>
          <w:bCs/>
          <w:highlight w:val="yellow"/>
          <w:u w:val="single"/>
        </w:rPr>
      </w:pPr>
    </w:p>
    <w:p w:rsidR="001F352D" w:rsidRPr="00E308E1" w:rsidRDefault="001F352D" w:rsidP="001F352D">
      <w:pPr>
        <w:jc w:val="center"/>
        <w:rPr>
          <w:rFonts w:asciiTheme="minorHAnsi" w:hAnsiTheme="minorHAnsi" w:cstheme="minorHAnsi"/>
          <w:b/>
          <w:bCs/>
          <w:highlight w:val="yellow"/>
          <w:u w:val="single"/>
        </w:rPr>
      </w:pPr>
      <w:r w:rsidRPr="00E308E1">
        <w:rPr>
          <w:rFonts w:asciiTheme="minorHAnsi" w:hAnsiTheme="minorHAnsi" w:cstheme="minorHAnsi"/>
          <w:b/>
          <w:bCs/>
          <w:highlight w:val="yellow"/>
          <w:u w:val="single"/>
        </w:rPr>
        <w:t>IL CONSIGLIO</w:t>
      </w:r>
    </w:p>
    <w:p w:rsidR="008A00CB" w:rsidRPr="00E308E1" w:rsidRDefault="008A00CB" w:rsidP="008A00CB">
      <w:pPr>
        <w:jc w:val="both"/>
        <w:rPr>
          <w:rFonts w:asciiTheme="minorHAnsi" w:hAnsiTheme="minorHAnsi" w:cstheme="minorHAnsi"/>
          <w:bCs/>
          <w:highlight w:val="yellow"/>
        </w:rPr>
      </w:pPr>
      <w:r w:rsidRPr="00E308E1">
        <w:rPr>
          <w:rFonts w:asciiTheme="minorHAnsi" w:hAnsiTheme="minorHAnsi" w:cstheme="minorHAnsi"/>
          <w:bCs/>
          <w:highlight w:val="yellow"/>
        </w:rPr>
        <w:t>Preso atto dell’ora ormai tarda,</w:t>
      </w:r>
    </w:p>
    <w:p w:rsidR="001F352D" w:rsidRPr="00E308E1" w:rsidRDefault="001F352D" w:rsidP="001F352D">
      <w:pPr>
        <w:jc w:val="center"/>
        <w:rPr>
          <w:rFonts w:asciiTheme="minorHAnsi" w:hAnsiTheme="minorHAnsi" w:cstheme="minorHAnsi"/>
          <w:b/>
          <w:bCs/>
          <w:highlight w:val="yellow"/>
          <w:u w:val="single"/>
        </w:rPr>
      </w:pPr>
      <w:r w:rsidRPr="00E308E1">
        <w:rPr>
          <w:rFonts w:asciiTheme="minorHAnsi" w:hAnsiTheme="minorHAnsi" w:cstheme="minorHAnsi"/>
          <w:b/>
          <w:bCs/>
          <w:highlight w:val="yellow"/>
          <w:u w:val="single"/>
        </w:rPr>
        <w:t>DELIBERA</w:t>
      </w:r>
    </w:p>
    <w:p w:rsidR="008A00CB" w:rsidRPr="008A00CB" w:rsidRDefault="008A00CB" w:rsidP="008A00CB">
      <w:pPr>
        <w:jc w:val="both"/>
        <w:rPr>
          <w:rFonts w:asciiTheme="minorHAnsi" w:hAnsiTheme="minorHAnsi" w:cstheme="minorHAnsi"/>
          <w:bCs/>
        </w:rPr>
      </w:pPr>
      <w:r w:rsidRPr="00E308E1">
        <w:rPr>
          <w:rFonts w:asciiTheme="minorHAnsi" w:hAnsiTheme="minorHAnsi" w:cstheme="minorHAnsi"/>
          <w:bCs/>
          <w:highlight w:val="yellow"/>
        </w:rPr>
        <w:t>La discussione del presente punto insieme al successivo punto 44. Dell’ordine del giorno.</w:t>
      </w: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288"/>
        <w:gridCol w:w="569"/>
        <w:gridCol w:w="1001"/>
        <w:gridCol w:w="1000"/>
        <w:gridCol w:w="805"/>
        <w:gridCol w:w="1110"/>
      </w:tblGrid>
      <w:tr w:rsidR="001F352D" w:rsidRPr="00662B63" w:rsidTr="00C01E43">
        <w:trPr>
          <w:trHeight w:val="321"/>
        </w:trPr>
        <w:tc>
          <w:tcPr>
            <w:tcW w:w="7081" w:type="dxa"/>
            <w:gridSpan w:val="6"/>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4485" w:type="dxa"/>
            <w:gridSpan w:val="5"/>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081" w:type="dxa"/>
            <w:gridSpan w:val="6"/>
            <w:tcBorders>
              <w:bottom w:val="nil"/>
            </w:tcBorders>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4485" w:type="dxa"/>
            <w:gridSpan w:val="5"/>
            <w:tcBorders>
              <w:bottom w:val="nil"/>
            </w:tcBorders>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r w:rsidR="002B6B30" w:rsidRPr="00662B63" w:rsidTr="00C01E43">
        <w:trPr>
          <w:trHeight w:val="321"/>
        </w:trPr>
        <w:tc>
          <w:tcPr>
            <w:tcW w:w="11566" w:type="dxa"/>
            <w:gridSpan w:val="11"/>
            <w:tcBorders>
              <w:top w:val="nil"/>
              <w:left w:val="nil"/>
              <w:bottom w:val="dotted" w:sz="4" w:space="0" w:color="C6D9F1"/>
              <w:right w:val="nil"/>
            </w:tcBorders>
          </w:tcPr>
          <w:p w:rsidR="002B6B30" w:rsidRDefault="002B6B30" w:rsidP="007E485A">
            <w:pPr>
              <w:jc w:val="both"/>
              <w:rPr>
                <w:rFonts w:asciiTheme="minorHAnsi" w:hAnsiTheme="minorHAnsi" w:cstheme="minorHAnsi"/>
                <w:bCs/>
                <w:sz w:val="20"/>
                <w:szCs w:val="20"/>
              </w:rPr>
            </w:pPr>
          </w:p>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04"/>
              <w:gridCol w:w="3754"/>
              <w:gridCol w:w="898"/>
              <w:gridCol w:w="2686"/>
              <w:gridCol w:w="1366"/>
              <w:gridCol w:w="1368"/>
            </w:tblGrid>
            <w:tr w:rsidR="002B6B30" w:rsidRPr="00334667" w:rsidTr="002B6B30">
              <w:trPr>
                <w:trHeight w:val="502"/>
              </w:trPr>
              <w:tc>
                <w:tcPr>
                  <w:tcW w:w="504" w:type="dxa"/>
                </w:tcPr>
                <w:p w:rsidR="002B6B30" w:rsidRPr="008A00CB" w:rsidRDefault="002B6B30" w:rsidP="002B6B30">
                  <w:pPr>
                    <w:spacing w:line="360" w:lineRule="auto"/>
                    <w:jc w:val="both"/>
                    <w:rPr>
                      <w:rFonts w:asciiTheme="minorHAnsi" w:hAnsiTheme="minorHAnsi" w:cstheme="minorHAnsi"/>
                      <w:b/>
                    </w:rPr>
                  </w:pPr>
                  <w:r w:rsidRPr="008A00CB">
                    <w:rPr>
                      <w:rFonts w:asciiTheme="minorHAnsi" w:hAnsiTheme="minorHAnsi" w:cstheme="minorHAnsi"/>
                      <w:b/>
                    </w:rPr>
                    <w:t>44</w:t>
                  </w:r>
                </w:p>
              </w:tc>
              <w:tc>
                <w:tcPr>
                  <w:tcW w:w="10072" w:type="dxa"/>
                  <w:gridSpan w:val="5"/>
                </w:tcPr>
                <w:p w:rsidR="002B6B30" w:rsidRPr="008A00CB" w:rsidRDefault="002B6B30" w:rsidP="002B6B30">
                  <w:pPr>
                    <w:rPr>
                      <w:rFonts w:asciiTheme="minorHAnsi" w:hAnsiTheme="minorHAnsi" w:cstheme="minorHAnsi"/>
                      <w:b/>
                    </w:rPr>
                  </w:pPr>
                  <w:r w:rsidRPr="008A00CB">
                    <w:rPr>
                      <w:rFonts w:asciiTheme="minorHAnsi" w:hAnsiTheme="minorHAnsi" w:cstheme="minorHAnsi"/>
                      <w:b/>
                    </w:rPr>
                    <w:t>I Congresso europeo Agronomi: esame e determinazioni.</w:t>
                  </w:r>
                </w:p>
              </w:tc>
            </w:tr>
            <w:tr w:rsidR="002B6B30" w:rsidRPr="00334667" w:rsidTr="002B6B30">
              <w:trPr>
                <w:trHeight w:val="256"/>
              </w:trPr>
              <w:tc>
                <w:tcPr>
                  <w:tcW w:w="504"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98" w:type="dxa"/>
                </w:tcPr>
                <w:p w:rsidR="002B6B30" w:rsidRPr="00334667" w:rsidRDefault="002B6B30" w:rsidP="002B6B30">
                  <w:pPr>
                    <w:spacing w:line="360" w:lineRule="auto"/>
                    <w:jc w:val="both"/>
                    <w:rPr>
                      <w:rFonts w:asciiTheme="minorHAnsi" w:hAnsiTheme="minorHAnsi" w:cstheme="minorHAnsi"/>
                      <w:b/>
                      <w:sz w:val="20"/>
                      <w:szCs w:val="20"/>
                    </w:rPr>
                  </w:pPr>
                  <w:r>
                    <w:rPr>
                      <w:rFonts w:asciiTheme="minorHAnsi" w:hAnsiTheme="minorHAnsi" w:cstheme="minorHAnsi"/>
                      <w:b/>
                      <w:sz w:val="20"/>
                      <w:szCs w:val="20"/>
                    </w:rPr>
                    <w:t>247</w:t>
                  </w:r>
                </w:p>
              </w:tc>
              <w:tc>
                <w:tcPr>
                  <w:tcW w:w="2686"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8A00CB" w:rsidRPr="007029F9">
                    <w:rPr>
                      <w:rFonts w:asciiTheme="minorHAnsi" w:hAnsiTheme="minorHAnsi" w:cstheme="minorHAnsi"/>
                      <w:b/>
                      <w:sz w:val="20"/>
                      <w:szCs w:val="20"/>
                    </w:rPr>
                    <w:t>Sisti</w:t>
                  </w:r>
                  <w:proofErr w:type="spellEnd"/>
                  <w:r w:rsidR="008A00CB">
                    <w:rPr>
                      <w:rFonts w:asciiTheme="minorHAnsi" w:hAnsiTheme="minorHAnsi" w:cstheme="minorHAnsi"/>
                      <w:b/>
                      <w:sz w:val="20"/>
                      <w:szCs w:val="20"/>
                    </w:rPr>
                    <w:t xml:space="preserve"> - Busti</w:t>
                  </w:r>
                </w:p>
              </w:tc>
              <w:tc>
                <w:tcPr>
                  <w:tcW w:w="1366"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2B6B30" w:rsidRPr="00334667" w:rsidRDefault="002B6B30" w:rsidP="002B6B3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7E485A">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1110" w:type="dxa"/>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7"/>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C01E43">
        <w:tblPrEx>
          <w:tblBorders>
            <w:insideH w:val="dotted" w:sz="4" w:space="0" w:color="C6D9F1"/>
            <w:insideV w:val="dotted" w:sz="4" w:space="0" w:color="C6D9F1"/>
          </w:tblBorders>
        </w:tblPrEx>
        <w:trPr>
          <w:gridAfter w:val="1"/>
          <w:wAfter w:w="1110" w:type="dxa"/>
          <w:trHeight w:val="456"/>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 Corrado Fenu</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8A00CB" w:rsidRPr="00662B63" w:rsidRDefault="008A00CB"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8A00CB" w:rsidRPr="00662B63" w:rsidRDefault="008A00CB"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A00CB" w:rsidRPr="00662B63" w:rsidRDefault="008A00CB"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b/>
                <w:bCs/>
                <w:sz w:val="20"/>
                <w:szCs w:val="20"/>
              </w:rPr>
            </w:pPr>
            <w:r>
              <w:rPr>
                <w:b/>
                <w:bCs/>
                <w:sz w:val="20"/>
                <w:szCs w:val="20"/>
              </w:rPr>
              <w:t>8</w:t>
            </w:r>
          </w:p>
        </w:tc>
        <w:tc>
          <w:tcPr>
            <w:tcW w:w="857" w:type="dxa"/>
            <w:gridSpan w:val="2"/>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b/>
                <w:bCs/>
                <w:sz w:val="20"/>
                <w:szCs w:val="20"/>
              </w:rPr>
            </w:pPr>
          </w:p>
        </w:tc>
      </w:tr>
    </w:tbl>
    <w:p w:rsidR="00C01E43" w:rsidRPr="00E308E1" w:rsidRDefault="008A00CB" w:rsidP="00C01E43">
      <w:pPr>
        <w:jc w:val="both"/>
        <w:rPr>
          <w:rFonts w:asciiTheme="minorHAnsi" w:hAnsiTheme="minorHAnsi" w:cstheme="minorHAnsi"/>
          <w:highlight w:val="yellow"/>
        </w:rPr>
      </w:pPr>
      <w:r w:rsidRPr="00E308E1">
        <w:rPr>
          <w:rFonts w:asciiTheme="minorHAnsi" w:hAnsiTheme="minorHAnsi" w:cstheme="minorHAnsi"/>
          <w:highlight w:val="yellow"/>
        </w:rPr>
        <w:t>Il Consiglio prendere atto dei contenuti dei documenti già inviati all’AMIA.</w:t>
      </w:r>
    </w:p>
    <w:p w:rsidR="001F352D" w:rsidRPr="00E308E1" w:rsidRDefault="001F352D" w:rsidP="001F352D">
      <w:pPr>
        <w:jc w:val="center"/>
        <w:rPr>
          <w:rFonts w:asciiTheme="minorHAnsi" w:hAnsiTheme="minorHAnsi" w:cstheme="minorHAnsi"/>
          <w:b/>
          <w:bCs/>
          <w:highlight w:val="yellow"/>
          <w:u w:val="single"/>
        </w:rPr>
      </w:pPr>
      <w:r w:rsidRPr="00E308E1">
        <w:rPr>
          <w:rFonts w:asciiTheme="minorHAnsi" w:hAnsiTheme="minorHAnsi" w:cstheme="minorHAnsi"/>
          <w:b/>
          <w:bCs/>
          <w:highlight w:val="yellow"/>
          <w:u w:val="single"/>
        </w:rPr>
        <w:t>IL CONSIGLIO</w:t>
      </w:r>
    </w:p>
    <w:p w:rsidR="008A00CB" w:rsidRPr="008A00CB" w:rsidRDefault="008A00CB" w:rsidP="008A00CB">
      <w:pPr>
        <w:jc w:val="both"/>
        <w:rPr>
          <w:rFonts w:asciiTheme="minorHAnsi" w:hAnsiTheme="minorHAnsi" w:cstheme="minorHAnsi"/>
          <w:bCs/>
        </w:rPr>
      </w:pPr>
      <w:r w:rsidRPr="00E308E1">
        <w:rPr>
          <w:rFonts w:asciiTheme="minorHAnsi" w:hAnsiTheme="minorHAnsi" w:cstheme="minorHAnsi"/>
          <w:bCs/>
          <w:highlight w:val="yellow"/>
        </w:rPr>
        <w:t>Sul punto,</w:t>
      </w:r>
    </w:p>
    <w:p w:rsidR="001F352D" w:rsidRPr="008A00CB" w:rsidRDefault="001F352D" w:rsidP="001F352D">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8A00CB" w:rsidRPr="008A00CB" w:rsidRDefault="008A00CB" w:rsidP="008A00CB">
      <w:pPr>
        <w:jc w:val="both"/>
        <w:rPr>
          <w:rFonts w:asciiTheme="minorHAnsi" w:hAnsiTheme="minorHAnsi" w:cstheme="minorHAnsi"/>
          <w:bCs/>
        </w:rPr>
      </w:pPr>
      <w:r w:rsidRPr="00E308E1">
        <w:rPr>
          <w:rFonts w:asciiTheme="minorHAnsi" w:hAnsiTheme="minorHAnsi" w:cstheme="minorHAnsi"/>
          <w:bCs/>
          <w:highlight w:val="yellow"/>
        </w:rPr>
        <w:t>La presa d’atto della documentazione già inviata all’AMIA.</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1F352D" w:rsidRPr="00662B63" w:rsidTr="00C01E43">
        <w:trPr>
          <w:trHeight w:val="321"/>
        </w:trPr>
        <w:tc>
          <w:tcPr>
            <w:tcW w:w="7165" w:type="dxa"/>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165" w:type="dxa"/>
            <w:tcBorders>
              <w:bottom w:val="dotted" w:sz="4" w:space="0" w:color="C6D9F1"/>
            </w:tcBorders>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52118A" w:rsidRDefault="0052118A" w:rsidP="001F352D">
      <w:pPr>
        <w:jc w:val="both"/>
        <w:rPr>
          <w:rFonts w:asciiTheme="minorHAnsi" w:hAnsiTheme="minorHAnsi" w:cstheme="minorHAnsi"/>
          <w:sz w:val="20"/>
          <w:szCs w:val="20"/>
        </w:rPr>
      </w:pPr>
    </w:p>
    <w:p w:rsidR="0052118A" w:rsidRDefault="0052118A">
      <w:pPr>
        <w:rPr>
          <w:rFonts w:asciiTheme="minorHAnsi" w:hAnsiTheme="minorHAnsi" w:cstheme="minorHAnsi"/>
          <w:sz w:val="20"/>
          <w:szCs w:val="20"/>
        </w:rPr>
      </w:pPr>
      <w:r>
        <w:rPr>
          <w:rFonts w:asciiTheme="minorHAnsi" w:hAnsiTheme="minorHAnsi" w:cstheme="minorHAnsi"/>
          <w:sz w:val="20"/>
          <w:szCs w:val="20"/>
        </w:rPr>
        <w:br w:type="page"/>
      </w:r>
    </w:p>
    <w:p w:rsidR="001F352D" w:rsidRDefault="001F352D" w:rsidP="001F352D">
      <w:pPr>
        <w:jc w:val="both"/>
        <w:rPr>
          <w:rFonts w:asciiTheme="minorHAnsi" w:hAnsiTheme="minorHAnsi" w:cstheme="minorHAnsi"/>
          <w:sz w:val="20"/>
          <w:szCs w:val="20"/>
        </w:rPr>
      </w:pPr>
    </w:p>
    <w:tbl>
      <w:tblPr>
        <w:tblW w:w="1105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598"/>
      </w:tblGrid>
      <w:tr w:rsidR="00C341CF" w:rsidRPr="00662B63" w:rsidTr="00C01E43">
        <w:trPr>
          <w:trHeight w:val="321"/>
        </w:trPr>
        <w:tc>
          <w:tcPr>
            <w:tcW w:w="11054" w:type="dxa"/>
            <w:gridSpan w:val="10"/>
            <w:tcBorders>
              <w:left w:val="nil"/>
              <w:bottom w:val="dotted" w:sz="4" w:space="0" w:color="C6D9F1"/>
              <w:right w:val="nil"/>
            </w:tcBorders>
          </w:tcPr>
          <w:tbl>
            <w:tblPr>
              <w:tblStyle w:val="Grigliatabella"/>
              <w:tblpPr w:leftFromText="141" w:rightFromText="141" w:vertAnchor="text" w:horzAnchor="margin" w:tblpY="-159"/>
              <w:tblOverlap w:val="never"/>
              <w:tblW w:w="106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08"/>
              <w:gridCol w:w="3781"/>
              <w:gridCol w:w="904"/>
              <w:gridCol w:w="2705"/>
              <w:gridCol w:w="1375"/>
              <w:gridCol w:w="1378"/>
            </w:tblGrid>
            <w:tr w:rsidR="00C341CF" w:rsidRPr="00334667" w:rsidTr="00C341CF">
              <w:trPr>
                <w:trHeight w:val="413"/>
              </w:trPr>
              <w:tc>
                <w:tcPr>
                  <w:tcW w:w="508" w:type="dxa"/>
                </w:tcPr>
                <w:p w:rsidR="00C341CF" w:rsidRPr="0052118A" w:rsidRDefault="00C341CF" w:rsidP="008A00CB">
                  <w:pPr>
                    <w:jc w:val="both"/>
                    <w:rPr>
                      <w:rFonts w:asciiTheme="minorHAnsi" w:hAnsiTheme="minorHAnsi" w:cstheme="minorHAnsi"/>
                      <w:b/>
                    </w:rPr>
                  </w:pPr>
                  <w:r w:rsidRPr="0052118A">
                    <w:rPr>
                      <w:rFonts w:asciiTheme="minorHAnsi" w:hAnsiTheme="minorHAnsi" w:cstheme="minorHAnsi"/>
                      <w:b/>
                    </w:rPr>
                    <w:t>46</w:t>
                  </w:r>
                </w:p>
              </w:tc>
              <w:tc>
                <w:tcPr>
                  <w:tcW w:w="10143" w:type="dxa"/>
                  <w:gridSpan w:val="5"/>
                </w:tcPr>
                <w:p w:rsidR="00C341CF" w:rsidRPr="0052118A" w:rsidRDefault="00C341CF" w:rsidP="008A00CB">
                  <w:pPr>
                    <w:rPr>
                      <w:rFonts w:asciiTheme="minorHAnsi" w:hAnsiTheme="minorHAnsi" w:cstheme="minorHAnsi"/>
                      <w:b/>
                    </w:rPr>
                  </w:pPr>
                  <w:r w:rsidRPr="0052118A">
                    <w:rPr>
                      <w:rFonts w:asciiTheme="minorHAnsi" w:hAnsiTheme="minorHAnsi" w:cstheme="minorHAnsi"/>
                      <w:b/>
                    </w:rPr>
                    <w:t>Varie ed eventuali.</w:t>
                  </w:r>
                </w:p>
              </w:tc>
            </w:tr>
            <w:tr w:rsidR="00C341CF" w:rsidRPr="00334667" w:rsidTr="007E485A">
              <w:trPr>
                <w:trHeight w:val="210"/>
              </w:trPr>
              <w:tc>
                <w:tcPr>
                  <w:tcW w:w="508" w:type="dxa"/>
                </w:tcPr>
                <w:p w:rsidR="00C341CF" w:rsidRPr="00334667" w:rsidRDefault="00C341CF" w:rsidP="008A00C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81" w:type="dxa"/>
                </w:tcPr>
                <w:p w:rsidR="00C341CF" w:rsidRPr="00334667" w:rsidRDefault="00C341CF" w:rsidP="008A00CB">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904" w:type="dxa"/>
                </w:tcPr>
                <w:p w:rsidR="00C341CF" w:rsidRPr="00334667" w:rsidRDefault="00C341CF" w:rsidP="008A00CB">
                  <w:pPr>
                    <w:jc w:val="both"/>
                    <w:rPr>
                      <w:rFonts w:asciiTheme="minorHAnsi" w:hAnsiTheme="minorHAnsi" w:cstheme="minorHAnsi"/>
                      <w:b/>
                      <w:sz w:val="20"/>
                      <w:szCs w:val="20"/>
                    </w:rPr>
                  </w:pPr>
                  <w:r>
                    <w:rPr>
                      <w:rFonts w:asciiTheme="minorHAnsi" w:hAnsiTheme="minorHAnsi" w:cstheme="minorHAnsi"/>
                      <w:b/>
                      <w:sz w:val="20"/>
                      <w:szCs w:val="20"/>
                    </w:rPr>
                    <w:t>249</w:t>
                  </w:r>
                </w:p>
              </w:tc>
              <w:tc>
                <w:tcPr>
                  <w:tcW w:w="2705" w:type="dxa"/>
                </w:tcPr>
                <w:p w:rsidR="00C341CF" w:rsidRPr="00334667" w:rsidRDefault="00C341CF" w:rsidP="008A00CB">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676E07" w:rsidRPr="007029F9">
                    <w:rPr>
                      <w:rFonts w:asciiTheme="minorHAnsi" w:hAnsiTheme="minorHAnsi" w:cstheme="minorHAnsi"/>
                      <w:b/>
                      <w:sz w:val="20"/>
                      <w:szCs w:val="20"/>
                    </w:rPr>
                    <w:t>Sisti</w:t>
                  </w:r>
                  <w:proofErr w:type="spellEnd"/>
                </w:p>
              </w:tc>
              <w:tc>
                <w:tcPr>
                  <w:tcW w:w="1375" w:type="dxa"/>
                </w:tcPr>
                <w:p w:rsidR="00C341CF" w:rsidRPr="00334667" w:rsidRDefault="00C341CF" w:rsidP="008A00CB">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78" w:type="dxa"/>
                </w:tcPr>
                <w:p w:rsidR="00C341CF" w:rsidRPr="00334667" w:rsidRDefault="00C341CF" w:rsidP="008A00C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C341CF" w:rsidRDefault="00C341CF" w:rsidP="008A00CB">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598" w:type="dxa"/>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C01E43">
        <w:tblPrEx>
          <w:tblBorders>
            <w:insideH w:val="dotted" w:sz="4" w:space="0" w:color="C6D9F1"/>
            <w:insideV w:val="dotted" w:sz="4" w:space="0" w:color="C6D9F1"/>
          </w:tblBorders>
        </w:tblPrEx>
        <w:trPr>
          <w:gridAfter w:val="1"/>
          <w:wAfter w:w="598" w:type="dxa"/>
          <w:trHeight w:val="456"/>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tcBorders>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05719E" w:rsidRDefault="008A00CB"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A00CB" w:rsidRPr="00662B63" w:rsidRDefault="008A00CB"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A00CB" w:rsidRPr="00662B63" w:rsidRDefault="008A00CB"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sz w:val="20"/>
                <w:szCs w:val="20"/>
              </w:rPr>
            </w:pPr>
          </w:p>
        </w:tc>
      </w:tr>
      <w:tr w:rsidR="008A00CB"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bottom w:val="single" w:sz="4" w:space="0" w:color="000000"/>
            </w:tcBorders>
          </w:tcPr>
          <w:p w:rsidR="008A00CB" w:rsidRPr="00662B63" w:rsidRDefault="008A00CB"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A00CB" w:rsidRPr="00662B63" w:rsidRDefault="008A00CB"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8A00CB" w:rsidRPr="00662B63" w:rsidRDefault="008A00CB"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8A00CB" w:rsidRPr="00662B63" w:rsidRDefault="008A00CB"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A00CB" w:rsidRPr="00662B63" w:rsidRDefault="008A00CB" w:rsidP="007E485A">
            <w:pPr>
              <w:spacing w:before="40" w:after="40"/>
              <w:ind w:left="-109"/>
              <w:jc w:val="center"/>
              <w:rPr>
                <w:rFonts w:asciiTheme="minorHAnsi" w:hAnsiTheme="minorHAnsi" w:cstheme="minorHAnsi"/>
                <w:b/>
                <w:bCs/>
                <w:sz w:val="20"/>
                <w:szCs w:val="20"/>
              </w:rPr>
            </w:pPr>
          </w:p>
        </w:tc>
      </w:tr>
    </w:tbl>
    <w:p w:rsidR="00C01E43" w:rsidRPr="008A00CB" w:rsidRDefault="008A00CB" w:rsidP="00C01E43">
      <w:pPr>
        <w:jc w:val="both"/>
        <w:rPr>
          <w:rFonts w:asciiTheme="minorHAnsi" w:hAnsiTheme="minorHAnsi" w:cstheme="minorHAnsi"/>
        </w:rPr>
      </w:pPr>
      <w:r w:rsidRPr="008A00CB">
        <w:rPr>
          <w:rFonts w:asciiTheme="minorHAnsi" w:hAnsiTheme="minorHAnsi" w:cstheme="minorHAnsi"/>
        </w:rPr>
        <w:t>Nulla da segnalare.</w:t>
      </w:r>
    </w:p>
    <w:p w:rsidR="00C341CF" w:rsidRPr="008A00CB" w:rsidRDefault="00C341CF" w:rsidP="00C341CF">
      <w:pPr>
        <w:jc w:val="center"/>
        <w:rPr>
          <w:rFonts w:asciiTheme="minorHAnsi" w:hAnsiTheme="minorHAnsi" w:cstheme="minorHAnsi"/>
          <w:b/>
          <w:bCs/>
          <w:u w:val="single"/>
        </w:rPr>
      </w:pPr>
      <w:r w:rsidRPr="008A00CB">
        <w:rPr>
          <w:rFonts w:asciiTheme="minorHAnsi" w:hAnsiTheme="minorHAnsi" w:cstheme="minorHAnsi"/>
          <w:b/>
          <w:bCs/>
          <w:u w:val="single"/>
        </w:rPr>
        <w:t>IL CONSIGLIO</w:t>
      </w:r>
    </w:p>
    <w:p w:rsidR="008A00CB" w:rsidRPr="008A00CB" w:rsidRDefault="008A00CB" w:rsidP="008A00CB">
      <w:pPr>
        <w:jc w:val="both"/>
        <w:rPr>
          <w:rFonts w:asciiTheme="minorHAnsi" w:hAnsiTheme="minorHAnsi" w:cstheme="minorHAnsi"/>
          <w:bCs/>
        </w:rPr>
      </w:pPr>
      <w:r w:rsidRPr="008A00CB">
        <w:rPr>
          <w:rFonts w:asciiTheme="minorHAnsi" w:hAnsiTheme="minorHAnsi" w:cstheme="minorHAnsi"/>
          <w:bCs/>
        </w:rPr>
        <w:t>Sul punto in discussione,</w:t>
      </w:r>
    </w:p>
    <w:p w:rsidR="00C341CF" w:rsidRDefault="00C341CF" w:rsidP="00C341CF">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8A00CB" w:rsidRPr="008A00CB" w:rsidRDefault="008A00CB" w:rsidP="008A00CB">
      <w:pPr>
        <w:jc w:val="right"/>
        <w:rPr>
          <w:rFonts w:asciiTheme="minorHAnsi" w:hAnsiTheme="minorHAnsi" w:cstheme="minorHAnsi"/>
          <w:bCs/>
        </w:rPr>
      </w:pPr>
      <w:r w:rsidRPr="00E308E1">
        <w:rPr>
          <w:rFonts w:asciiTheme="minorHAnsi" w:hAnsiTheme="minorHAnsi" w:cstheme="minorHAnsi"/>
          <w:bCs/>
          <w:highlight w:val="yellow"/>
        </w:rPr>
        <w:t>La presa d’atto che non ci sono varie ed eventuali da discutere.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341CF" w:rsidRPr="00662B63" w:rsidTr="007E485A">
        <w:trPr>
          <w:trHeight w:val="321"/>
        </w:trPr>
        <w:tc>
          <w:tcPr>
            <w:tcW w:w="7230" w:type="dxa"/>
          </w:tcPr>
          <w:p w:rsidR="00C341CF" w:rsidRPr="00662B63" w:rsidRDefault="00C341CF"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341CF" w:rsidRPr="00662B63" w:rsidRDefault="00C341CF"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341CF" w:rsidRPr="00662B63" w:rsidTr="007E485A">
        <w:trPr>
          <w:trHeight w:val="321"/>
        </w:trPr>
        <w:tc>
          <w:tcPr>
            <w:tcW w:w="7230" w:type="dxa"/>
            <w:tcBorders>
              <w:bottom w:val="dotted" w:sz="4" w:space="0" w:color="C6D9F1"/>
            </w:tcBorders>
          </w:tcPr>
          <w:p w:rsidR="00C341CF" w:rsidRPr="00662B63" w:rsidRDefault="00C341CF"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341CF" w:rsidRPr="00662B63" w:rsidRDefault="00C341CF" w:rsidP="007E485A">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C341CF" w:rsidRDefault="00C341CF" w:rsidP="00C341CF">
      <w:pPr>
        <w:jc w:val="both"/>
        <w:rPr>
          <w:rFonts w:asciiTheme="minorHAnsi" w:hAnsiTheme="minorHAnsi" w:cstheme="minorHAnsi"/>
          <w:sz w:val="20"/>
          <w:szCs w:val="20"/>
        </w:rPr>
      </w:pPr>
    </w:p>
    <w:tbl>
      <w:tblPr>
        <w:tblStyle w:val="Grigliatabella"/>
        <w:tblW w:w="0" w:type="auto"/>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993"/>
        <w:gridCol w:w="3118"/>
        <w:gridCol w:w="746"/>
        <w:gridCol w:w="2231"/>
        <w:gridCol w:w="1134"/>
        <w:gridCol w:w="1136"/>
      </w:tblGrid>
      <w:tr w:rsidR="00C01E43" w:rsidRPr="008A00CB" w:rsidTr="002224A8">
        <w:tc>
          <w:tcPr>
            <w:tcW w:w="993" w:type="dxa"/>
          </w:tcPr>
          <w:p w:rsidR="00C01E43" w:rsidRPr="0052118A" w:rsidRDefault="00C01E43" w:rsidP="008A00CB">
            <w:pPr>
              <w:jc w:val="both"/>
              <w:rPr>
                <w:rFonts w:asciiTheme="minorHAnsi" w:hAnsiTheme="minorHAnsi" w:cstheme="minorHAnsi"/>
                <w:b/>
              </w:rPr>
            </w:pPr>
            <w:r w:rsidRPr="0052118A">
              <w:rPr>
                <w:rFonts w:asciiTheme="minorHAnsi" w:hAnsiTheme="minorHAnsi" w:cstheme="minorHAnsi"/>
                <w:b/>
              </w:rPr>
              <w:t>47</w:t>
            </w:r>
          </w:p>
        </w:tc>
        <w:tc>
          <w:tcPr>
            <w:tcW w:w="8365" w:type="dxa"/>
            <w:gridSpan w:val="5"/>
          </w:tcPr>
          <w:p w:rsidR="00C01E43" w:rsidRPr="008A00CB" w:rsidRDefault="00C01E43" w:rsidP="008A00CB">
            <w:pPr>
              <w:jc w:val="both"/>
              <w:rPr>
                <w:rFonts w:asciiTheme="minorHAnsi" w:hAnsiTheme="minorHAnsi" w:cstheme="minorHAnsi"/>
              </w:rPr>
            </w:pPr>
            <w:r w:rsidRPr="008A00CB">
              <w:rPr>
                <w:rFonts w:asciiTheme="minorHAnsi" w:hAnsiTheme="minorHAnsi"/>
                <w:b/>
              </w:rPr>
              <w:t>Programma nazionale di sviluppo rurale 2014-2020, Tavolo di Partenariato del 13 giugno 2014: esame e determinazioni</w:t>
            </w:r>
          </w:p>
        </w:tc>
      </w:tr>
      <w:tr w:rsidR="00C01E43" w:rsidRPr="00712290" w:rsidTr="002224A8">
        <w:trPr>
          <w:trHeight w:val="185"/>
        </w:trPr>
        <w:tc>
          <w:tcPr>
            <w:tcW w:w="993"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118"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746" w:type="dxa"/>
          </w:tcPr>
          <w:p w:rsidR="00C01E43" w:rsidRPr="00E911D1" w:rsidRDefault="00C01E43" w:rsidP="007E485A">
            <w:pPr>
              <w:spacing w:line="360" w:lineRule="auto"/>
              <w:jc w:val="center"/>
              <w:rPr>
                <w:rFonts w:asciiTheme="minorHAnsi" w:hAnsiTheme="minorHAnsi" w:cstheme="minorHAnsi"/>
                <w:b/>
                <w:i/>
                <w:sz w:val="20"/>
                <w:szCs w:val="20"/>
              </w:rPr>
            </w:pPr>
            <w:r w:rsidRPr="00E911D1">
              <w:rPr>
                <w:rFonts w:asciiTheme="minorHAnsi" w:hAnsiTheme="minorHAnsi" w:cstheme="minorHAnsi"/>
                <w:b/>
                <w:i/>
                <w:sz w:val="20"/>
                <w:szCs w:val="20"/>
              </w:rPr>
              <w:t>250</w:t>
            </w:r>
          </w:p>
        </w:tc>
        <w:tc>
          <w:tcPr>
            <w:tcW w:w="2231"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8A00CB">
              <w:rPr>
                <w:rFonts w:asciiTheme="minorHAnsi" w:hAnsiTheme="minorHAnsi" w:cstheme="minorHAnsi"/>
                <w:b/>
                <w:i/>
                <w:sz w:val="20"/>
                <w:szCs w:val="20"/>
              </w:rPr>
              <w:t>Sisti</w:t>
            </w:r>
            <w:proofErr w:type="spellEnd"/>
          </w:p>
        </w:tc>
        <w:tc>
          <w:tcPr>
            <w:tcW w:w="113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7E485A">
        <w:trPr>
          <w:trHeight w:val="456"/>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8"/>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765BF" w:rsidRPr="00662B63" w:rsidRDefault="00E765BF"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765BF" w:rsidRPr="00662B63" w:rsidRDefault="00E765BF"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b/>
                <w:bCs/>
                <w:sz w:val="20"/>
                <w:szCs w:val="20"/>
              </w:rPr>
            </w:pPr>
          </w:p>
        </w:tc>
      </w:tr>
    </w:tbl>
    <w:p w:rsidR="00C01E43" w:rsidRPr="00E765BF" w:rsidRDefault="00E765BF" w:rsidP="00C01E43">
      <w:pPr>
        <w:jc w:val="both"/>
        <w:rPr>
          <w:rFonts w:asciiTheme="minorHAnsi" w:hAnsiTheme="minorHAnsi" w:cstheme="minorHAnsi"/>
        </w:rPr>
      </w:pPr>
      <w:r w:rsidRPr="00E765BF">
        <w:rPr>
          <w:rFonts w:asciiTheme="minorHAnsi" w:hAnsiTheme="minorHAnsi" w:cstheme="minorHAnsi"/>
        </w:rPr>
        <w:t>Vista la necessità di partecipare all’evento, che è trasmesso anche in streaming.</w:t>
      </w:r>
    </w:p>
    <w:p w:rsidR="00C01E43" w:rsidRPr="00E765BF" w:rsidRDefault="00C01E43" w:rsidP="00C01E43">
      <w:pPr>
        <w:jc w:val="center"/>
        <w:rPr>
          <w:rFonts w:asciiTheme="minorHAnsi" w:hAnsiTheme="minorHAnsi" w:cstheme="minorHAnsi"/>
          <w:b/>
          <w:bCs/>
          <w:u w:val="single"/>
        </w:rPr>
      </w:pPr>
      <w:r w:rsidRPr="00E765BF">
        <w:rPr>
          <w:rFonts w:asciiTheme="minorHAnsi" w:hAnsiTheme="minorHAnsi" w:cstheme="minorHAnsi"/>
          <w:b/>
          <w:bCs/>
          <w:u w:val="single"/>
        </w:rPr>
        <w:t>IL CONSIGLIO</w:t>
      </w:r>
    </w:p>
    <w:p w:rsidR="00E765BF" w:rsidRPr="00E765BF" w:rsidRDefault="00E765BF" w:rsidP="00E765BF">
      <w:pPr>
        <w:jc w:val="both"/>
        <w:rPr>
          <w:rFonts w:asciiTheme="minorHAnsi" w:hAnsiTheme="minorHAnsi" w:cstheme="minorHAnsi"/>
          <w:bCs/>
        </w:rPr>
      </w:pPr>
      <w:r w:rsidRPr="00E765BF">
        <w:rPr>
          <w:rFonts w:asciiTheme="minorHAnsi" w:hAnsiTheme="minorHAnsi" w:cstheme="minorHAnsi"/>
          <w:bCs/>
        </w:rPr>
        <w:t>Prende atto</w:t>
      </w:r>
      <w:r>
        <w:rPr>
          <w:rFonts w:asciiTheme="minorHAnsi" w:hAnsiTheme="minorHAnsi" w:cstheme="minorHAnsi"/>
          <w:bCs/>
        </w:rPr>
        <w:t xml:space="preserve"> dell’esigenza, e vista l’indisponibilità dei consiglieri e dell’Ufficio di Presidenza,</w:t>
      </w:r>
    </w:p>
    <w:p w:rsidR="00C01E43" w:rsidRPr="00E765BF" w:rsidRDefault="00C01E43" w:rsidP="00C01E43">
      <w:pPr>
        <w:jc w:val="center"/>
        <w:rPr>
          <w:rFonts w:asciiTheme="minorHAnsi" w:hAnsiTheme="minorHAnsi" w:cstheme="minorHAnsi"/>
          <w:b/>
          <w:bCs/>
          <w:u w:val="single"/>
        </w:rPr>
      </w:pPr>
      <w:r w:rsidRPr="00E765BF">
        <w:rPr>
          <w:rFonts w:asciiTheme="minorHAnsi" w:hAnsiTheme="minorHAnsi" w:cstheme="minorHAnsi"/>
          <w:b/>
          <w:bCs/>
          <w:u w:val="single"/>
        </w:rPr>
        <w:t>DELIBERA</w:t>
      </w:r>
    </w:p>
    <w:p w:rsidR="003A1699" w:rsidRPr="00E765BF" w:rsidRDefault="00E765BF" w:rsidP="00E765BF">
      <w:pPr>
        <w:jc w:val="both"/>
        <w:rPr>
          <w:rFonts w:asciiTheme="minorHAnsi" w:hAnsiTheme="minorHAnsi" w:cstheme="minorHAnsi"/>
          <w:bCs/>
        </w:rPr>
      </w:pPr>
      <w:r w:rsidRPr="00E765BF">
        <w:rPr>
          <w:rFonts w:asciiTheme="minorHAnsi" w:hAnsiTheme="minorHAnsi" w:cstheme="minorHAnsi"/>
          <w:bCs/>
        </w:rPr>
        <w:t>di proporre al Segretario Pisanti di assicurare almeno la visione in streaming dell’evento.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C341CF" w:rsidRDefault="00C341CF" w:rsidP="00C341CF">
      <w:pPr>
        <w:jc w:val="both"/>
        <w:rPr>
          <w:rFonts w:asciiTheme="minorHAnsi" w:hAnsiTheme="minorHAnsi" w:cstheme="minorHAnsi"/>
          <w:sz w:val="20"/>
          <w:szCs w:val="20"/>
        </w:rPr>
      </w:pPr>
    </w:p>
    <w:p w:rsidR="00C01E43" w:rsidRPr="0052118A" w:rsidRDefault="00C01E43" w:rsidP="0052118A">
      <w:pPr>
        <w:jc w:val="both"/>
        <w:rPr>
          <w:rFonts w:asciiTheme="minorHAnsi" w:hAnsiTheme="minorHAnsi" w:cstheme="minorHAnsi"/>
          <w:b/>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8"/>
        <w:gridCol w:w="3558"/>
        <w:gridCol w:w="851"/>
        <w:gridCol w:w="2546"/>
        <w:gridCol w:w="1294"/>
        <w:gridCol w:w="1297"/>
      </w:tblGrid>
      <w:tr w:rsidR="00C01E43" w:rsidRPr="0052118A" w:rsidTr="002224A8">
        <w:trPr>
          <w:trHeight w:val="249"/>
        </w:trPr>
        <w:tc>
          <w:tcPr>
            <w:tcW w:w="478" w:type="dxa"/>
          </w:tcPr>
          <w:p w:rsidR="00C01E43" w:rsidRPr="0052118A" w:rsidRDefault="00C01E43" w:rsidP="0052118A">
            <w:pPr>
              <w:jc w:val="both"/>
              <w:rPr>
                <w:rFonts w:asciiTheme="minorHAnsi" w:hAnsiTheme="minorHAnsi" w:cstheme="minorHAnsi"/>
                <w:b/>
              </w:rPr>
            </w:pPr>
            <w:r w:rsidRPr="0052118A">
              <w:rPr>
                <w:rFonts w:asciiTheme="minorHAnsi" w:hAnsiTheme="minorHAnsi" w:cstheme="minorHAnsi"/>
                <w:b/>
              </w:rPr>
              <w:t>48</w:t>
            </w:r>
          </w:p>
        </w:tc>
        <w:tc>
          <w:tcPr>
            <w:tcW w:w="9546" w:type="dxa"/>
            <w:gridSpan w:val="5"/>
          </w:tcPr>
          <w:p w:rsidR="00C01E43" w:rsidRPr="0052118A" w:rsidRDefault="00C01E43" w:rsidP="0052118A">
            <w:pPr>
              <w:jc w:val="both"/>
              <w:rPr>
                <w:rFonts w:asciiTheme="minorHAnsi" w:hAnsiTheme="minorHAnsi" w:cstheme="minorHAnsi"/>
                <w:b/>
              </w:rPr>
            </w:pPr>
            <w:r w:rsidRPr="0052118A">
              <w:rPr>
                <w:rFonts w:asciiTheme="minorHAnsi" w:hAnsiTheme="minorHAnsi"/>
                <w:b/>
              </w:rPr>
              <w:t xml:space="preserve">Assicurazione collettiva, sinistro del dott. Antonio </w:t>
            </w:r>
            <w:proofErr w:type="spellStart"/>
            <w:r w:rsidRPr="0052118A">
              <w:rPr>
                <w:rFonts w:asciiTheme="minorHAnsi" w:hAnsiTheme="minorHAnsi"/>
                <w:b/>
              </w:rPr>
              <w:t>Ficarelli</w:t>
            </w:r>
            <w:proofErr w:type="spellEnd"/>
            <w:r w:rsidRPr="0052118A">
              <w:rPr>
                <w:rFonts w:asciiTheme="minorHAnsi" w:hAnsiTheme="minorHAnsi"/>
                <w:b/>
              </w:rPr>
              <w:t>. Costituzione in giudizio: esame e determinazioni</w:t>
            </w:r>
          </w:p>
        </w:tc>
      </w:tr>
      <w:tr w:rsidR="00C01E43" w:rsidRPr="00712290" w:rsidTr="002224A8">
        <w:trPr>
          <w:trHeight w:val="186"/>
        </w:trPr>
        <w:tc>
          <w:tcPr>
            <w:tcW w:w="478"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58"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851" w:type="dxa"/>
          </w:tcPr>
          <w:p w:rsidR="00C01E43" w:rsidRPr="00E911D1" w:rsidRDefault="00C01E43" w:rsidP="007E485A">
            <w:pPr>
              <w:spacing w:line="360" w:lineRule="auto"/>
              <w:jc w:val="center"/>
              <w:rPr>
                <w:rFonts w:asciiTheme="minorHAnsi" w:hAnsiTheme="minorHAnsi" w:cstheme="minorHAnsi"/>
                <w:b/>
                <w:i/>
                <w:sz w:val="20"/>
                <w:szCs w:val="20"/>
              </w:rPr>
            </w:pPr>
            <w:r>
              <w:rPr>
                <w:rFonts w:asciiTheme="minorHAnsi" w:hAnsiTheme="minorHAnsi" w:cstheme="minorHAnsi"/>
                <w:b/>
                <w:i/>
                <w:sz w:val="20"/>
                <w:szCs w:val="20"/>
              </w:rPr>
              <w:t>251</w:t>
            </w:r>
          </w:p>
        </w:tc>
        <w:tc>
          <w:tcPr>
            <w:tcW w:w="2546"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2224A8">
              <w:rPr>
                <w:rFonts w:asciiTheme="minorHAnsi" w:hAnsiTheme="minorHAnsi" w:cstheme="minorHAnsi"/>
                <w:b/>
                <w:i/>
                <w:sz w:val="20"/>
                <w:szCs w:val="20"/>
              </w:rPr>
              <w:t>Sisti</w:t>
            </w:r>
            <w:proofErr w:type="spellEnd"/>
          </w:p>
        </w:tc>
        <w:tc>
          <w:tcPr>
            <w:tcW w:w="129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7E485A">
        <w:trPr>
          <w:trHeight w:val="456"/>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Riccardo Pisanti </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05719E" w:rsidRDefault="00E765BF"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65BF" w:rsidRPr="00662B63" w:rsidRDefault="00E765BF"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765BF" w:rsidRPr="00662B63" w:rsidRDefault="00E765BF"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sz w:val="20"/>
                <w:szCs w:val="20"/>
              </w:rPr>
            </w:pPr>
          </w:p>
        </w:tc>
      </w:tr>
      <w:tr w:rsidR="00E765B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765BF" w:rsidRPr="00662B63" w:rsidRDefault="00E765BF"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765BF" w:rsidRPr="00662B63" w:rsidRDefault="00E765BF"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E765BF" w:rsidRPr="00662B63" w:rsidRDefault="00E765BF"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E765BF" w:rsidRPr="00662B63" w:rsidRDefault="00E765BF"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765BF" w:rsidRPr="00662B63" w:rsidRDefault="00E765BF" w:rsidP="007E485A">
            <w:pPr>
              <w:spacing w:before="40" w:after="40"/>
              <w:ind w:left="-109"/>
              <w:jc w:val="center"/>
              <w:rPr>
                <w:rFonts w:asciiTheme="minorHAnsi" w:hAnsiTheme="minorHAnsi" w:cstheme="minorHAnsi"/>
                <w:b/>
                <w:bCs/>
                <w:sz w:val="20"/>
                <w:szCs w:val="20"/>
              </w:rPr>
            </w:pPr>
          </w:p>
        </w:tc>
      </w:tr>
    </w:tbl>
    <w:p w:rsidR="00C01E43" w:rsidRPr="0002693E" w:rsidRDefault="0002693E" w:rsidP="00C01E43">
      <w:pPr>
        <w:jc w:val="both"/>
        <w:rPr>
          <w:rFonts w:asciiTheme="minorHAnsi" w:hAnsiTheme="minorHAnsi" w:cstheme="minorHAnsi"/>
        </w:rPr>
      </w:pPr>
      <w:r w:rsidRPr="0002693E">
        <w:rPr>
          <w:rFonts w:asciiTheme="minorHAnsi" w:hAnsiTheme="minorHAnsi" w:cstheme="minorHAnsi"/>
        </w:rPr>
        <w:t xml:space="preserve">Il Consiglio prende atto che il Conaf è stato citato in giudizio nel sinistro dell’iscritto Dott. </w:t>
      </w:r>
      <w:proofErr w:type="spellStart"/>
      <w:r w:rsidRPr="0002693E">
        <w:rPr>
          <w:rFonts w:asciiTheme="minorHAnsi" w:hAnsiTheme="minorHAnsi" w:cstheme="minorHAnsi"/>
        </w:rPr>
        <w:t>Ficarelli</w:t>
      </w:r>
      <w:proofErr w:type="spellEnd"/>
      <w:r w:rsidRPr="0002693E">
        <w:rPr>
          <w:rFonts w:asciiTheme="minorHAnsi" w:hAnsiTheme="minorHAnsi" w:cstheme="minorHAnsi"/>
        </w:rPr>
        <w:t>.</w:t>
      </w:r>
    </w:p>
    <w:p w:rsidR="0002693E" w:rsidRPr="0002693E" w:rsidRDefault="0002693E" w:rsidP="00C01E43">
      <w:pPr>
        <w:jc w:val="both"/>
        <w:rPr>
          <w:rFonts w:asciiTheme="minorHAnsi" w:hAnsiTheme="minorHAnsi" w:cstheme="minorHAnsi"/>
        </w:rPr>
      </w:pPr>
      <w:r w:rsidRPr="0002693E">
        <w:rPr>
          <w:rFonts w:asciiTheme="minorHAnsi" w:hAnsiTheme="minorHAnsi" w:cstheme="minorHAnsi"/>
        </w:rPr>
        <w:t>Ritiene, sentito anche il parere del proprio legale, che tale citazione è illegittima e che, inoltre, il sinistro non è stato dichiarato dall’iscritto al momento della sottoscrizione della polizza assicurativa.</w:t>
      </w:r>
    </w:p>
    <w:p w:rsidR="00C01E43" w:rsidRPr="0002693E" w:rsidRDefault="00C01E43" w:rsidP="00C01E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02693E" w:rsidRPr="00E308E1" w:rsidRDefault="0002693E" w:rsidP="0002693E">
      <w:pPr>
        <w:jc w:val="both"/>
        <w:rPr>
          <w:rFonts w:asciiTheme="minorHAnsi" w:hAnsiTheme="minorHAnsi" w:cstheme="minorHAnsi"/>
          <w:highlight w:val="yellow"/>
        </w:rPr>
      </w:pPr>
      <w:r w:rsidRPr="00E308E1">
        <w:rPr>
          <w:rFonts w:asciiTheme="minorHAnsi" w:hAnsiTheme="minorHAnsi" w:cstheme="minorHAnsi"/>
          <w:highlight w:val="yellow"/>
        </w:rPr>
        <w:t>Preso atto che occorre perseguire l’estromissione dal giudizio in quanto il Conaf non è un soggetto assicuratore,</w:t>
      </w:r>
    </w:p>
    <w:p w:rsidR="00C01E43" w:rsidRPr="00E308E1" w:rsidRDefault="00C01E43" w:rsidP="00C01E43">
      <w:pPr>
        <w:jc w:val="center"/>
        <w:rPr>
          <w:rFonts w:asciiTheme="minorHAnsi" w:hAnsiTheme="minorHAnsi" w:cstheme="minorHAnsi"/>
          <w:b/>
          <w:bCs/>
          <w:highlight w:val="yellow"/>
          <w:u w:val="single"/>
        </w:rPr>
      </w:pPr>
      <w:r w:rsidRPr="00E308E1">
        <w:rPr>
          <w:rFonts w:asciiTheme="minorHAnsi" w:hAnsiTheme="minorHAnsi" w:cstheme="minorHAnsi"/>
          <w:b/>
          <w:bCs/>
          <w:highlight w:val="yellow"/>
          <w:u w:val="single"/>
        </w:rPr>
        <w:t>DELIBERA</w:t>
      </w:r>
    </w:p>
    <w:p w:rsidR="00676E07" w:rsidRPr="0002693E" w:rsidRDefault="0002693E" w:rsidP="00676E07">
      <w:pPr>
        <w:jc w:val="both"/>
        <w:rPr>
          <w:rFonts w:asciiTheme="minorHAnsi" w:hAnsiTheme="minorHAnsi" w:cstheme="minorHAnsi"/>
          <w:bCs/>
        </w:rPr>
      </w:pPr>
      <w:r w:rsidRPr="00E308E1">
        <w:rPr>
          <w:rFonts w:asciiTheme="minorHAnsi" w:hAnsiTheme="minorHAnsi" w:cstheme="minorHAnsi"/>
          <w:bCs/>
          <w:highlight w:val="yellow"/>
        </w:rPr>
        <w:t>Di nominare lo Studio Legale Morelli a costituire il Conaf in giudizio</w:t>
      </w:r>
      <w:r w:rsidR="00E308E1">
        <w:rPr>
          <w:rFonts w:asciiTheme="minorHAnsi" w:hAnsiTheme="minorHAnsi" w:cstheme="minorHAnsi"/>
          <w:bCs/>
          <w:highlight w:val="yellow"/>
        </w:rPr>
        <w:t xml:space="preserve"> per richiedere l’estromissione, per un importo di € 4.000,00</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C01E43" w:rsidRDefault="00C01E43" w:rsidP="00C341CF">
      <w:pPr>
        <w:jc w:val="both"/>
        <w:rPr>
          <w:rFonts w:asciiTheme="minorHAnsi" w:hAnsiTheme="minorHAnsi" w:cstheme="minorHAnsi"/>
          <w:sz w:val="20"/>
          <w:szCs w:val="20"/>
        </w:rPr>
      </w:pPr>
    </w:p>
    <w:p w:rsidR="00C01E43" w:rsidRDefault="00C01E43" w:rsidP="00C341CF">
      <w:pPr>
        <w:jc w:val="both"/>
        <w:rPr>
          <w:rFonts w:asciiTheme="minorHAnsi" w:hAnsiTheme="minorHAnsi" w:cstheme="minorHAnsi"/>
          <w:sz w:val="20"/>
          <w:szCs w:val="20"/>
        </w:rPr>
      </w:pPr>
    </w:p>
    <w:tbl>
      <w:tblPr>
        <w:tblStyle w:val="Grigliatabella"/>
        <w:tblW w:w="0" w:type="auto"/>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7"/>
        <w:gridCol w:w="3402"/>
        <w:gridCol w:w="746"/>
        <w:gridCol w:w="2231"/>
        <w:gridCol w:w="1134"/>
        <w:gridCol w:w="1136"/>
      </w:tblGrid>
      <w:tr w:rsidR="00C01E43" w:rsidRPr="002224A8" w:rsidTr="002224A8">
        <w:tc>
          <w:tcPr>
            <w:tcW w:w="567" w:type="dxa"/>
          </w:tcPr>
          <w:p w:rsidR="00C01E43" w:rsidRPr="0052118A" w:rsidRDefault="00C01E43" w:rsidP="007E485A">
            <w:pPr>
              <w:spacing w:line="360" w:lineRule="auto"/>
              <w:jc w:val="both"/>
              <w:rPr>
                <w:rFonts w:asciiTheme="minorHAnsi" w:hAnsiTheme="minorHAnsi" w:cstheme="minorHAnsi"/>
                <w:b/>
              </w:rPr>
            </w:pPr>
            <w:r w:rsidRPr="0052118A">
              <w:rPr>
                <w:rFonts w:asciiTheme="minorHAnsi" w:hAnsiTheme="minorHAnsi" w:cstheme="minorHAnsi"/>
                <w:b/>
              </w:rPr>
              <w:t>49</w:t>
            </w:r>
          </w:p>
        </w:tc>
        <w:tc>
          <w:tcPr>
            <w:tcW w:w="8649" w:type="dxa"/>
            <w:gridSpan w:val="5"/>
          </w:tcPr>
          <w:p w:rsidR="00C01E43" w:rsidRPr="0052118A" w:rsidRDefault="002224A8" w:rsidP="007E485A">
            <w:pPr>
              <w:spacing w:line="360" w:lineRule="auto"/>
              <w:jc w:val="both"/>
              <w:rPr>
                <w:rFonts w:asciiTheme="minorHAnsi" w:hAnsiTheme="minorHAnsi" w:cstheme="minorHAnsi"/>
                <w:b/>
              </w:rPr>
            </w:pPr>
            <w:r w:rsidRPr="0052118A">
              <w:rPr>
                <w:rFonts w:asciiTheme="minorHAnsi" w:hAnsiTheme="minorHAnsi" w:cstheme="minorHAnsi"/>
                <w:b/>
              </w:rPr>
              <w:t xml:space="preserve">Revisione del D. </w:t>
            </w:r>
            <w:proofErr w:type="spellStart"/>
            <w:r w:rsidRPr="0052118A">
              <w:rPr>
                <w:rFonts w:asciiTheme="minorHAnsi" w:hAnsiTheme="minorHAnsi" w:cstheme="minorHAnsi"/>
                <w:b/>
              </w:rPr>
              <w:t>lgs</w:t>
            </w:r>
            <w:proofErr w:type="spellEnd"/>
            <w:r w:rsidRPr="0052118A">
              <w:rPr>
                <w:rFonts w:asciiTheme="minorHAnsi" w:hAnsiTheme="minorHAnsi" w:cstheme="minorHAnsi"/>
                <w:b/>
              </w:rPr>
              <w:t>. 227/2001: esame e determinazioni</w:t>
            </w:r>
          </w:p>
        </w:tc>
      </w:tr>
      <w:tr w:rsidR="00C01E43" w:rsidRPr="00712290" w:rsidTr="002224A8">
        <w:trPr>
          <w:trHeight w:val="185"/>
        </w:trPr>
        <w:tc>
          <w:tcPr>
            <w:tcW w:w="567"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02"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746" w:type="dxa"/>
          </w:tcPr>
          <w:p w:rsidR="00C01E43" w:rsidRPr="00E911D1" w:rsidRDefault="00C01E43" w:rsidP="007E485A">
            <w:pPr>
              <w:spacing w:line="360" w:lineRule="auto"/>
              <w:jc w:val="center"/>
              <w:rPr>
                <w:rFonts w:asciiTheme="minorHAnsi" w:hAnsiTheme="minorHAnsi" w:cstheme="minorHAnsi"/>
                <w:b/>
                <w:i/>
                <w:sz w:val="20"/>
                <w:szCs w:val="20"/>
              </w:rPr>
            </w:pPr>
            <w:r>
              <w:rPr>
                <w:rFonts w:asciiTheme="minorHAnsi" w:hAnsiTheme="minorHAnsi" w:cstheme="minorHAnsi"/>
                <w:b/>
                <w:i/>
                <w:sz w:val="20"/>
                <w:szCs w:val="20"/>
              </w:rPr>
              <w:t>252</w:t>
            </w:r>
          </w:p>
        </w:tc>
        <w:tc>
          <w:tcPr>
            <w:tcW w:w="2231"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2224A8">
              <w:rPr>
                <w:rFonts w:asciiTheme="minorHAnsi" w:hAnsiTheme="minorHAnsi" w:cstheme="minorHAnsi"/>
                <w:b/>
                <w:i/>
                <w:sz w:val="20"/>
                <w:szCs w:val="20"/>
              </w:rPr>
              <w:t>Busti</w:t>
            </w:r>
          </w:p>
        </w:tc>
        <w:tc>
          <w:tcPr>
            <w:tcW w:w="113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Andrea </w:t>
            </w:r>
            <w:proofErr w:type="spellStart"/>
            <w:r w:rsidRPr="00662B63">
              <w:rPr>
                <w:rFonts w:asciiTheme="minorHAnsi" w:hAnsiTheme="minorHAnsi" w:cstheme="minorHAnsi"/>
                <w:bCs/>
                <w:sz w:val="20"/>
                <w:szCs w:val="20"/>
              </w:rPr>
              <w:t>Sisti</w:t>
            </w:r>
            <w:proofErr w:type="spellEnd"/>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7E485A">
        <w:trPr>
          <w:trHeight w:val="456"/>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Andrea </w:t>
            </w:r>
            <w:proofErr w:type="spellStart"/>
            <w:r w:rsidRPr="00662B63">
              <w:rPr>
                <w:rFonts w:asciiTheme="minorHAnsi" w:hAnsiTheme="minorHAnsi" w:cstheme="minorHAnsi"/>
                <w:sz w:val="20"/>
                <w:szCs w:val="20"/>
              </w:rPr>
              <w:t>Sisti</w:t>
            </w:r>
            <w:proofErr w:type="spellEnd"/>
          </w:p>
        </w:tc>
        <w:tc>
          <w:tcPr>
            <w:tcW w:w="1715" w:type="dxa"/>
            <w:gridSpan w:val="2"/>
            <w:tcBorders>
              <w:top w:val="single" w:sz="4" w:space="0" w:color="000000"/>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693E" w:rsidRPr="0005719E" w:rsidRDefault="0002693E"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693E" w:rsidRPr="0005719E" w:rsidRDefault="0002693E"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693E" w:rsidRPr="0005719E" w:rsidRDefault="0002693E"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693E" w:rsidRPr="0005719E" w:rsidRDefault="0002693E" w:rsidP="00B17FB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693E" w:rsidRPr="0005719E" w:rsidRDefault="0002693E" w:rsidP="00B17FBA">
            <w:pPr>
              <w:jc w:val="center"/>
              <w:rPr>
                <w:rFonts w:asciiTheme="minorHAnsi" w:hAnsiTheme="minorHAnsi" w:cstheme="minorHAnsi"/>
                <w:sz w:val="20"/>
                <w:szCs w:val="20"/>
              </w:rPr>
            </w:pPr>
            <w:r w:rsidRPr="0005719E">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2693E" w:rsidRPr="00662B63" w:rsidRDefault="0002693E"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2693E" w:rsidRPr="00662B63" w:rsidRDefault="0002693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sz w:val="20"/>
                <w:szCs w:val="20"/>
              </w:rPr>
            </w:pPr>
          </w:p>
        </w:tc>
      </w:tr>
      <w:tr w:rsidR="0002693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2693E" w:rsidRPr="00662B63" w:rsidRDefault="0002693E"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2693E" w:rsidRPr="00662B63" w:rsidRDefault="0002693E"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02693E" w:rsidRPr="00662B63" w:rsidRDefault="0002693E" w:rsidP="00B17FB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02693E" w:rsidRPr="00662B63" w:rsidRDefault="0002693E"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2693E" w:rsidRPr="00662B63" w:rsidRDefault="0002693E" w:rsidP="007E485A">
            <w:pPr>
              <w:spacing w:before="40" w:after="40"/>
              <w:ind w:left="-109"/>
              <w:jc w:val="center"/>
              <w:rPr>
                <w:rFonts w:asciiTheme="minorHAnsi" w:hAnsiTheme="minorHAnsi" w:cstheme="minorHAnsi"/>
                <w:b/>
                <w:bCs/>
                <w:sz w:val="20"/>
                <w:szCs w:val="20"/>
              </w:rPr>
            </w:pPr>
          </w:p>
        </w:tc>
      </w:tr>
    </w:tbl>
    <w:p w:rsidR="00C01E43" w:rsidRPr="0052118A" w:rsidRDefault="00B17FBA" w:rsidP="00C01E43">
      <w:pPr>
        <w:jc w:val="both"/>
        <w:rPr>
          <w:rFonts w:asciiTheme="minorHAnsi" w:hAnsiTheme="minorHAnsi" w:cstheme="minorHAnsi"/>
        </w:rPr>
      </w:pPr>
      <w:r w:rsidRPr="0052118A">
        <w:rPr>
          <w:rFonts w:asciiTheme="minorHAnsi" w:hAnsiTheme="minorHAnsi" w:cstheme="minorHAnsi"/>
        </w:rPr>
        <w:t>Il Consiglio nel merito ravvisa la necessità di predisporre il documento finale del Conaf sulle proposte di modifica.</w:t>
      </w:r>
    </w:p>
    <w:p w:rsidR="00B17FBA" w:rsidRPr="0052118A" w:rsidRDefault="00B17FBA" w:rsidP="00C01E43">
      <w:pPr>
        <w:jc w:val="both"/>
        <w:rPr>
          <w:rFonts w:asciiTheme="minorHAnsi" w:hAnsiTheme="minorHAnsi" w:cstheme="minorHAnsi"/>
        </w:rPr>
      </w:pPr>
      <w:r w:rsidRPr="0052118A">
        <w:rPr>
          <w:rFonts w:asciiTheme="minorHAnsi" w:hAnsiTheme="minorHAnsi" w:cstheme="minorHAnsi"/>
        </w:rPr>
        <w:t>Il Presidente propone di delegare alla redazione del documento i Consiglieri Martello e Busti.</w:t>
      </w:r>
    </w:p>
    <w:p w:rsidR="00C01E43" w:rsidRPr="0052118A" w:rsidRDefault="00C01E43" w:rsidP="00C01E43">
      <w:pPr>
        <w:jc w:val="center"/>
        <w:rPr>
          <w:rFonts w:asciiTheme="minorHAnsi" w:hAnsiTheme="minorHAnsi" w:cstheme="minorHAnsi"/>
          <w:b/>
          <w:bCs/>
          <w:u w:val="single"/>
        </w:rPr>
      </w:pPr>
      <w:r w:rsidRPr="0052118A">
        <w:rPr>
          <w:rFonts w:asciiTheme="minorHAnsi" w:hAnsiTheme="minorHAnsi" w:cstheme="minorHAnsi"/>
          <w:b/>
          <w:bCs/>
          <w:u w:val="single"/>
        </w:rPr>
        <w:t>IL CONSIGLIO</w:t>
      </w:r>
    </w:p>
    <w:p w:rsidR="00B17FBA" w:rsidRPr="0052118A" w:rsidRDefault="00B17FBA" w:rsidP="00B17FBA">
      <w:pPr>
        <w:jc w:val="both"/>
        <w:rPr>
          <w:rFonts w:asciiTheme="minorHAnsi" w:hAnsiTheme="minorHAnsi" w:cstheme="minorHAnsi"/>
        </w:rPr>
      </w:pPr>
      <w:r w:rsidRPr="0052118A">
        <w:rPr>
          <w:rFonts w:asciiTheme="minorHAnsi" w:hAnsiTheme="minorHAnsi" w:cstheme="minorHAnsi"/>
        </w:rPr>
        <w:t>di predisporre il documento finale del Conaf sulle proposte di modifica, sentita la proposta del Presidente,</w:t>
      </w:r>
    </w:p>
    <w:p w:rsidR="00C01E43" w:rsidRPr="0052118A" w:rsidRDefault="00C01E43" w:rsidP="00C01E43">
      <w:pPr>
        <w:jc w:val="center"/>
        <w:rPr>
          <w:rFonts w:asciiTheme="minorHAnsi" w:hAnsiTheme="minorHAnsi" w:cstheme="minorHAnsi"/>
          <w:b/>
          <w:bCs/>
          <w:u w:val="single"/>
        </w:rPr>
      </w:pPr>
      <w:r w:rsidRPr="0052118A">
        <w:rPr>
          <w:rFonts w:asciiTheme="minorHAnsi" w:hAnsiTheme="minorHAnsi" w:cstheme="minorHAnsi"/>
          <w:b/>
          <w:bCs/>
          <w:u w:val="single"/>
        </w:rPr>
        <w:t>DELIBERA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17FBA" w:rsidRPr="0052118A" w:rsidTr="00B17FBA">
        <w:trPr>
          <w:gridAfter w:val="1"/>
          <w:wAfter w:w="3052" w:type="dxa"/>
          <w:trHeight w:val="321"/>
        </w:trPr>
        <w:tc>
          <w:tcPr>
            <w:tcW w:w="7230" w:type="dxa"/>
          </w:tcPr>
          <w:p w:rsidR="00B17FBA" w:rsidRPr="0052118A" w:rsidRDefault="00B17FBA" w:rsidP="00B17FBA">
            <w:pPr>
              <w:jc w:val="both"/>
              <w:rPr>
                <w:rFonts w:asciiTheme="minorHAnsi" w:hAnsiTheme="minorHAnsi" w:cstheme="minorHAnsi"/>
                <w:bCs/>
              </w:rPr>
            </w:pPr>
            <w:r w:rsidRPr="0052118A">
              <w:rPr>
                <w:rFonts w:asciiTheme="minorHAnsi" w:hAnsiTheme="minorHAnsi" w:cstheme="minorHAnsi"/>
              </w:rPr>
              <w:t>di delegare alla redazione del documento i Consiglieri Martello e Busti.</w:t>
            </w:r>
          </w:p>
        </w:tc>
      </w:tr>
      <w:tr w:rsidR="00B17FBA" w:rsidRPr="00662B63" w:rsidTr="00B17FBA">
        <w:trPr>
          <w:trHeight w:val="321"/>
        </w:trPr>
        <w:tc>
          <w:tcPr>
            <w:tcW w:w="7230" w:type="dxa"/>
          </w:tcPr>
          <w:p w:rsidR="00B17FBA" w:rsidRPr="00662B63" w:rsidRDefault="00B17FBA" w:rsidP="00B17FB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17FBA" w:rsidRPr="00662B63" w:rsidRDefault="00B17FBA" w:rsidP="00B17FB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17FBA" w:rsidRPr="00662B63" w:rsidTr="00B17FBA">
        <w:trPr>
          <w:trHeight w:val="321"/>
        </w:trPr>
        <w:tc>
          <w:tcPr>
            <w:tcW w:w="7230" w:type="dxa"/>
            <w:tcBorders>
              <w:bottom w:val="dotted" w:sz="4" w:space="0" w:color="C6D9F1"/>
            </w:tcBorders>
          </w:tcPr>
          <w:p w:rsidR="00B17FBA" w:rsidRPr="00662B63" w:rsidRDefault="00B17FBA" w:rsidP="00B17FB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17FBA" w:rsidRPr="00662B63" w:rsidRDefault="00B17FBA" w:rsidP="00B17FBA">
            <w:pPr>
              <w:jc w:val="both"/>
              <w:rPr>
                <w:rFonts w:asciiTheme="minorHAnsi" w:hAnsiTheme="minorHAnsi" w:cstheme="minorHAnsi"/>
                <w:bCs/>
                <w:sz w:val="20"/>
                <w:szCs w:val="20"/>
              </w:rPr>
            </w:pPr>
            <w:r>
              <w:rPr>
                <w:rFonts w:asciiTheme="minorHAnsi" w:hAnsiTheme="minorHAnsi" w:cstheme="minorHAnsi"/>
                <w:bCs/>
                <w:sz w:val="20"/>
                <w:szCs w:val="20"/>
              </w:rPr>
              <w:t xml:space="preserve">Andrea </w:t>
            </w:r>
            <w:proofErr w:type="spellStart"/>
            <w:r>
              <w:rPr>
                <w:rFonts w:asciiTheme="minorHAnsi" w:hAnsiTheme="minorHAnsi" w:cstheme="minorHAnsi"/>
                <w:bCs/>
                <w:sz w:val="20"/>
                <w:szCs w:val="20"/>
              </w:rPr>
              <w:t>Sisti</w:t>
            </w:r>
            <w:proofErr w:type="spellEnd"/>
          </w:p>
        </w:tc>
      </w:tr>
    </w:tbl>
    <w:p w:rsidR="00C01E43" w:rsidRDefault="00C01E43" w:rsidP="00C341CF">
      <w:pPr>
        <w:jc w:val="both"/>
        <w:rPr>
          <w:rFonts w:asciiTheme="minorHAnsi" w:hAnsiTheme="minorHAnsi" w:cstheme="minorHAnsi"/>
          <w:sz w:val="20"/>
          <w:szCs w:val="20"/>
        </w:rPr>
      </w:pPr>
    </w:p>
    <w:p w:rsidR="00C341CF" w:rsidRDefault="00C341CF" w:rsidP="009C4073">
      <w:pPr>
        <w:jc w:val="both"/>
        <w:rPr>
          <w:rFonts w:asciiTheme="minorHAnsi" w:hAnsiTheme="minorHAnsi" w:cstheme="minorHAnsi"/>
          <w:sz w:val="20"/>
          <w:szCs w:val="20"/>
        </w:rPr>
      </w:pPr>
    </w:p>
    <w:p w:rsidR="00C341CF" w:rsidRPr="000779BB" w:rsidRDefault="000779BB" w:rsidP="009C4073">
      <w:pPr>
        <w:jc w:val="both"/>
        <w:rPr>
          <w:rFonts w:asciiTheme="minorHAnsi" w:hAnsiTheme="minorHAnsi" w:cstheme="minorHAnsi"/>
        </w:rPr>
      </w:pPr>
      <w:r w:rsidRPr="000779BB">
        <w:rPr>
          <w:rFonts w:asciiTheme="minorHAnsi" w:hAnsiTheme="minorHAnsi" w:cstheme="minorHAnsi"/>
        </w:rPr>
        <w:t xml:space="preserve">I punti all’ordine del giorno n. </w:t>
      </w:r>
      <w:r w:rsidR="0052118A">
        <w:rPr>
          <w:rFonts w:asciiTheme="minorHAnsi" w:hAnsiTheme="minorHAnsi" w:cstheme="minorHAnsi"/>
        </w:rPr>
        <w:t xml:space="preserve">16, 26 , 27, </w:t>
      </w:r>
      <w:r w:rsidRPr="000779BB">
        <w:rPr>
          <w:rFonts w:asciiTheme="minorHAnsi" w:hAnsiTheme="minorHAnsi" w:cstheme="minorHAnsi"/>
        </w:rPr>
        <w:t xml:space="preserve">37, </w:t>
      </w:r>
      <w:r w:rsidR="0052118A">
        <w:rPr>
          <w:rFonts w:asciiTheme="minorHAnsi" w:hAnsiTheme="minorHAnsi" w:cstheme="minorHAnsi"/>
        </w:rPr>
        <w:t>39,</w:t>
      </w:r>
      <w:r>
        <w:rPr>
          <w:rFonts w:asciiTheme="minorHAnsi" w:hAnsiTheme="minorHAnsi" w:cstheme="minorHAnsi"/>
        </w:rPr>
        <w:t xml:space="preserve"> 42</w:t>
      </w:r>
      <w:r w:rsidR="0052118A">
        <w:rPr>
          <w:rFonts w:asciiTheme="minorHAnsi" w:hAnsiTheme="minorHAnsi" w:cstheme="minorHAnsi"/>
        </w:rPr>
        <w:t>, 45</w:t>
      </w:r>
      <w:r>
        <w:rPr>
          <w:rFonts w:asciiTheme="minorHAnsi" w:hAnsiTheme="minorHAnsi" w:cstheme="minorHAnsi"/>
        </w:rPr>
        <w:t xml:space="preserve"> sono rinviati ad altra seduta di Consiglio.</w:t>
      </w:r>
    </w:p>
    <w:p w:rsidR="00C341CF" w:rsidRPr="000779BB" w:rsidRDefault="00C341CF" w:rsidP="009C407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9C4073" w:rsidRPr="000779BB" w:rsidRDefault="009C4073" w:rsidP="009C407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Letto, firmato e sottoscritto</w:t>
      </w:r>
      <w:r w:rsidR="0092750C" w:rsidRPr="000779BB">
        <w:rPr>
          <w:rFonts w:asciiTheme="minorHAnsi" w:hAnsiTheme="minorHAnsi" w:cstheme="minorHAnsi"/>
        </w:rPr>
        <w:t>.</w:t>
      </w:r>
    </w:p>
    <w:p w:rsidR="009C4073" w:rsidRPr="00520C8D" w:rsidRDefault="009C4073" w:rsidP="009C4073">
      <w:pPr>
        <w:jc w:val="both"/>
        <w:rPr>
          <w:rFonts w:asciiTheme="minorHAnsi" w:hAnsiTheme="minorHAnsi" w:cstheme="minorHAnsi"/>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Il Presidente</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Andrea </w:t>
            </w:r>
            <w:proofErr w:type="spellStart"/>
            <w:r w:rsidRPr="00520C8D">
              <w:rPr>
                <w:rFonts w:asciiTheme="minorHAnsi" w:hAnsiTheme="minorHAnsi"/>
                <w:i/>
                <w:sz w:val="20"/>
                <w:szCs w:val="20"/>
              </w:rPr>
              <w:t>Sisti</w:t>
            </w:r>
            <w:proofErr w:type="spellEnd"/>
            <w:r w:rsidRPr="00520C8D">
              <w:rPr>
                <w:rFonts w:asciiTheme="minorHAnsi" w:hAnsiTheme="minorHAnsi"/>
                <w:i/>
                <w:sz w:val="20"/>
                <w:szCs w:val="20"/>
              </w:rPr>
              <w:t xml:space="preserve">, </w:t>
            </w:r>
            <w:r w:rsidRPr="00520C8D">
              <w:rPr>
                <w:rFonts w:asciiTheme="minorHAnsi" w:hAnsiTheme="minorHAnsi"/>
                <w:b/>
                <w:i/>
                <w:sz w:val="20"/>
                <w:szCs w:val="20"/>
              </w:rPr>
              <w:t>Dottore Agronomo</w:t>
            </w:r>
          </w:p>
        </w:tc>
      </w:tr>
    </w:tbl>
    <w:p w:rsidR="00F670F8" w:rsidRPr="00520C8D" w:rsidRDefault="00F670F8" w:rsidP="00F670F8">
      <w:pPr>
        <w:jc w:val="both"/>
        <w:rPr>
          <w:rFonts w:asciiTheme="minorHAnsi" w:hAnsiTheme="minorHAnsi" w:cstheme="minorHAnsi"/>
          <w:bCs/>
          <w:sz w:val="20"/>
          <w:szCs w:val="20"/>
        </w:rPr>
      </w:pPr>
    </w:p>
    <w:sectPr w:rsidR="00F670F8" w:rsidRPr="00520C8D" w:rsidSect="00B329E3">
      <w:headerReference w:type="default" r:id="rId12"/>
      <w:footerReference w:type="even" r:id="rId13"/>
      <w:footerReference w:type="default" r:id="rId14"/>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61A" w:rsidRDefault="0068761A">
      <w:r>
        <w:separator/>
      </w:r>
    </w:p>
  </w:endnote>
  <w:endnote w:type="continuationSeparator" w:id="0">
    <w:p w:rsidR="0068761A" w:rsidRDefault="006876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E1" w:rsidRDefault="00E95064" w:rsidP="00BD362E">
    <w:pPr>
      <w:pStyle w:val="Pidipagina"/>
      <w:framePr w:wrap="around" w:vAnchor="text" w:hAnchor="margin" w:xAlign="right" w:y="1"/>
      <w:rPr>
        <w:rStyle w:val="Numeropagina"/>
      </w:rPr>
    </w:pPr>
    <w:r>
      <w:rPr>
        <w:rStyle w:val="Numeropagina"/>
      </w:rPr>
      <w:fldChar w:fldCharType="begin"/>
    </w:r>
    <w:r w:rsidR="00E308E1">
      <w:rPr>
        <w:rStyle w:val="Numeropagina"/>
      </w:rPr>
      <w:instrText xml:space="preserve">PAGE  </w:instrText>
    </w:r>
    <w:r>
      <w:rPr>
        <w:rStyle w:val="Numeropagina"/>
      </w:rPr>
      <w:fldChar w:fldCharType="end"/>
    </w:r>
  </w:p>
  <w:p w:rsidR="00E308E1" w:rsidRDefault="00E308E1"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E1" w:rsidRDefault="00E95064" w:rsidP="00BD362E">
    <w:pPr>
      <w:pStyle w:val="Pidipagina"/>
      <w:framePr w:wrap="around" w:vAnchor="text" w:hAnchor="margin" w:xAlign="right" w:y="1"/>
      <w:rPr>
        <w:rStyle w:val="Numeropagina"/>
      </w:rPr>
    </w:pPr>
    <w:r>
      <w:rPr>
        <w:rStyle w:val="Numeropagina"/>
      </w:rPr>
      <w:fldChar w:fldCharType="begin"/>
    </w:r>
    <w:r w:rsidR="00E308E1">
      <w:rPr>
        <w:rStyle w:val="Numeropagina"/>
      </w:rPr>
      <w:instrText xml:space="preserve">PAGE  </w:instrText>
    </w:r>
    <w:r>
      <w:rPr>
        <w:rStyle w:val="Numeropagina"/>
      </w:rPr>
      <w:fldChar w:fldCharType="separate"/>
    </w:r>
    <w:r w:rsidR="00C75E60">
      <w:rPr>
        <w:rStyle w:val="Numeropagina"/>
        <w:noProof/>
      </w:rPr>
      <w:t>47</w:t>
    </w:r>
    <w:r>
      <w:rPr>
        <w:rStyle w:val="Numeropagina"/>
      </w:rPr>
      <w:fldChar w:fldCharType="end"/>
    </w:r>
  </w:p>
  <w:sdt>
    <w:sdtPr>
      <w:id w:val="32922125"/>
      <w:docPartObj>
        <w:docPartGallery w:val="Page Numbers (Bottom of Page)"/>
        <w:docPartUnique/>
      </w:docPartObj>
    </w:sdtPr>
    <w:sdtContent>
      <w:p w:rsidR="00E308E1" w:rsidRDefault="00E308E1" w:rsidP="00406EB8">
        <w:pPr>
          <w:pStyle w:val="Pidipagina"/>
          <w:jc w:val="center"/>
          <w:rPr>
            <w:b/>
            <w:color w:val="0000FF"/>
            <w:sz w:val="22"/>
          </w:rPr>
        </w:pPr>
        <w:r w:rsidRPr="00961704">
          <w:rPr>
            <w:b/>
            <w:color w:val="0000FF"/>
            <w:sz w:val="22"/>
          </w:rPr>
          <w:t>Consiglio dell’Ordine Nazionale dei Dottori Agronomi e dei Dottori Forestali</w:t>
        </w:r>
      </w:p>
      <w:p w:rsidR="00E308E1" w:rsidRPr="00961704" w:rsidRDefault="00E308E1" w:rsidP="00406EB8">
        <w:pPr>
          <w:jc w:val="center"/>
          <w:rPr>
            <w:b/>
            <w:color w:val="0000FF"/>
            <w:sz w:val="22"/>
          </w:rPr>
        </w:pPr>
        <w:r w:rsidRPr="00D316E9">
          <w:rPr>
            <w:b/>
            <w:color w:val="0000FF"/>
            <w:sz w:val="22"/>
          </w:rPr>
          <w:t>Autorità di Vigilanza - Ministero della Giustizia</w:t>
        </w:r>
      </w:p>
      <w:p w:rsidR="00E308E1" w:rsidRPr="00961704" w:rsidRDefault="00E308E1" w:rsidP="00406EB8">
        <w:pPr>
          <w:pStyle w:val="Pidipagina"/>
          <w:jc w:val="center"/>
          <w:rPr>
            <w:sz w:val="22"/>
          </w:rPr>
        </w:pPr>
        <w:r w:rsidRPr="00961704">
          <w:rPr>
            <w:sz w:val="22"/>
          </w:rPr>
          <w:t>Via Po, 22 - 00198 Roma - Tel 06.8540174 - Fax 06.8555961 – www.conaf.it</w:t>
        </w:r>
      </w:p>
      <w:p w:rsidR="00E308E1" w:rsidRPr="00757E72" w:rsidRDefault="00E308E1" w:rsidP="00561D82">
        <w:pPr>
          <w:pStyle w:val="Pidipagina"/>
        </w:pPr>
      </w:p>
      <w:p w:rsidR="00E308E1" w:rsidRDefault="00E95064">
        <w:pPr>
          <w:pStyle w:val="Pidipagina"/>
          <w:jc w:val="right"/>
        </w:pPr>
      </w:p>
    </w:sdtContent>
  </w:sdt>
  <w:p w:rsidR="00E308E1" w:rsidRPr="00757E72" w:rsidRDefault="00E308E1"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61A" w:rsidRDefault="0068761A">
      <w:r>
        <w:separator/>
      </w:r>
    </w:p>
  </w:footnote>
  <w:footnote w:type="continuationSeparator" w:id="0">
    <w:p w:rsidR="0068761A" w:rsidRDefault="00687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3698691"/>
      <w:docPartObj>
        <w:docPartGallery w:val="Watermarks"/>
        <w:docPartUnique/>
      </w:docPartObj>
    </w:sdtPr>
    <w:sdtContent>
      <w:p w:rsidR="00E308E1" w:rsidRDefault="00E95064" w:rsidP="00FF4316">
        <w:pPr>
          <w:pStyle w:val="Intestazione"/>
          <w:jc w:val="center"/>
          <w:rPr>
            <w:rFonts w:asciiTheme="majorHAnsi" w:hAnsiTheme="majorHAnsi"/>
            <w:sz w:val="8"/>
          </w:rPr>
        </w:pPr>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51991" o:spid="_x0000_s2050" type="#_x0000_t136" style="position:absolute;left:0;text-align:left;margin-left:0;margin-top:0;width:611.3pt;height:67.9pt;rotation:315;z-index:-251654144;mso-position-horizontal:center;mso-position-horizontal-relative:margin;mso-position-vertical:center;mso-position-vertical-relative:margin" o:allowincell="f" fillcolor="silver" stroked="f">
              <v:fill opacity=".5"/>
              <v:textpath style="font-family:&quot;Calibri&quot;;font-size:1pt" string="BOZZA VERBALE DELL'11 e 12 GIUGNO"/>
              <w10:wrap anchorx="margin" anchory="margin"/>
            </v:shape>
          </w:pict>
        </w:r>
      </w:p>
    </w:sdtContent>
  </w:sdt>
  <w:sdt>
    <w:sdtPr>
      <w:rPr>
        <w:rFonts w:asciiTheme="majorHAnsi" w:hAnsiTheme="majorHAnsi"/>
        <w:sz w:val="8"/>
      </w:rPr>
      <w:id w:val="5349446"/>
      <w:docPartObj>
        <w:docPartGallery w:val="Page Numbers (Margins)"/>
        <w:docPartUnique/>
      </w:docPartObj>
    </w:sdtPr>
    <w:sdtContent>
      <w:p w:rsidR="00E308E1" w:rsidRDefault="00E95064" w:rsidP="00FF4316">
        <w:pPr>
          <w:pStyle w:val="Intestazione"/>
          <w:jc w:val="center"/>
          <w:rPr>
            <w:rFonts w:asciiTheme="majorHAnsi" w:hAnsiTheme="majorHAnsi"/>
            <w:sz w:val="8"/>
          </w:rPr>
        </w:pPr>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1" type="#_x0000_t13" style="position:absolute;left:0;text-align:left;margin-left:0;margin-top:0;width:45.75pt;height:32.25pt;rotation:180;z-index:251660288;visibility:visible;mso-position-horizontal:center;mso-position-horizontal-relative:right-margin-area;mso-position-vertical:top;mso-position-vertical-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E308E1" w:rsidRDefault="00E95064">
                    <w:pPr>
                      <w:pStyle w:val="Pidipagina"/>
                      <w:jc w:val="center"/>
                      <w:rPr>
                        <w:color w:val="FFFFFF" w:themeColor="background1"/>
                      </w:rPr>
                    </w:pPr>
                    <w:r w:rsidRPr="00E95064">
                      <w:fldChar w:fldCharType="begin"/>
                    </w:r>
                    <w:r w:rsidR="00E308E1">
                      <w:instrText xml:space="preserve"> PAGE   \* MERGEFORMAT </w:instrText>
                    </w:r>
                    <w:r w:rsidRPr="00E95064">
                      <w:fldChar w:fldCharType="separate"/>
                    </w:r>
                    <w:r w:rsidR="00C75E60" w:rsidRPr="00C75E60">
                      <w:rPr>
                        <w:noProof/>
                        <w:color w:val="FFFFFF" w:themeColor="background1"/>
                      </w:rPr>
                      <w:t>47</w:t>
                    </w:r>
                    <w:r>
                      <w:rPr>
                        <w:noProof/>
                        <w:color w:val="FFFFFF" w:themeColor="background1"/>
                      </w:rPr>
                      <w:fldChar w:fldCharType="end"/>
                    </w:r>
                  </w:p>
                  <w:p w:rsidR="00E308E1" w:rsidRDefault="00E308E1"/>
                </w:txbxContent>
              </v:textbox>
              <w10:wrap anchorx="margin" anchory="margin"/>
            </v:shape>
          </w:pict>
        </w:r>
      </w:p>
    </w:sdtContent>
  </w:sdt>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8240"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p w:rsidR="00E308E1" w:rsidRDefault="00E308E1"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46E7"/>
    <w:multiLevelType w:val="hybridMultilevel"/>
    <w:tmpl w:val="AA88D4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1C1724"/>
    <w:multiLevelType w:val="hybridMultilevel"/>
    <w:tmpl w:val="CB5E4C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302FA3"/>
    <w:multiLevelType w:val="hybridMultilevel"/>
    <w:tmpl w:val="6964C0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A74324"/>
    <w:multiLevelType w:val="hybridMultilevel"/>
    <w:tmpl w:val="0EC605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8690A3C"/>
    <w:multiLevelType w:val="hybridMultilevel"/>
    <w:tmpl w:val="87624C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D700EB"/>
    <w:multiLevelType w:val="hybridMultilevel"/>
    <w:tmpl w:val="B2608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D986850"/>
    <w:multiLevelType w:val="hybridMultilevel"/>
    <w:tmpl w:val="0164D7E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2E5E1090"/>
    <w:multiLevelType w:val="hybridMultilevel"/>
    <w:tmpl w:val="2B666E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A520FEC"/>
    <w:multiLevelType w:val="hybridMultilevel"/>
    <w:tmpl w:val="26ECAB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1FD3F85"/>
    <w:multiLevelType w:val="hybridMultilevel"/>
    <w:tmpl w:val="B16E5EF2"/>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0">
    <w:nsid w:val="42476E46"/>
    <w:multiLevelType w:val="hybridMultilevel"/>
    <w:tmpl w:val="7B527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6DE72F2"/>
    <w:multiLevelType w:val="hybridMultilevel"/>
    <w:tmpl w:val="DE367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8936A15"/>
    <w:multiLevelType w:val="hybridMultilevel"/>
    <w:tmpl w:val="01F0BE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7B87780"/>
    <w:multiLevelType w:val="hybridMultilevel"/>
    <w:tmpl w:val="72303CD8"/>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D572D73"/>
    <w:multiLevelType w:val="hybridMultilevel"/>
    <w:tmpl w:val="7ED408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2D71A84"/>
    <w:multiLevelType w:val="hybridMultilevel"/>
    <w:tmpl w:val="CC1E4A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4735E01"/>
    <w:multiLevelType w:val="hybridMultilevel"/>
    <w:tmpl w:val="F31892E4"/>
    <w:lvl w:ilvl="0" w:tplc="88F0C05A">
      <w:start w:val="1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633763C"/>
    <w:multiLevelType w:val="hybridMultilevel"/>
    <w:tmpl w:val="72AA46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C7C32A5"/>
    <w:multiLevelType w:val="hybridMultilevel"/>
    <w:tmpl w:val="61AC87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0D84F3A"/>
    <w:multiLevelType w:val="hybridMultilevel"/>
    <w:tmpl w:val="372E2C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EC35E07"/>
    <w:multiLevelType w:val="hybridMultilevel"/>
    <w:tmpl w:val="CB4EF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6"/>
  </w:num>
  <w:num w:numId="4">
    <w:abstractNumId w:val="5"/>
  </w:num>
  <w:num w:numId="5">
    <w:abstractNumId w:val="7"/>
  </w:num>
  <w:num w:numId="6">
    <w:abstractNumId w:val="10"/>
  </w:num>
  <w:num w:numId="7">
    <w:abstractNumId w:val="20"/>
  </w:num>
  <w:num w:numId="8">
    <w:abstractNumId w:val="3"/>
  </w:num>
  <w:num w:numId="9">
    <w:abstractNumId w:val="18"/>
  </w:num>
  <w:num w:numId="10">
    <w:abstractNumId w:val="13"/>
  </w:num>
  <w:num w:numId="11">
    <w:abstractNumId w:val="9"/>
  </w:num>
  <w:num w:numId="12">
    <w:abstractNumId w:val="1"/>
  </w:num>
  <w:num w:numId="13">
    <w:abstractNumId w:val="15"/>
  </w:num>
  <w:num w:numId="14">
    <w:abstractNumId w:val="4"/>
  </w:num>
  <w:num w:numId="15">
    <w:abstractNumId w:val="14"/>
  </w:num>
  <w:num w:numId="16">
    <w:abstractNumId w:val="17"/>
  </w:num>
  <w:num w:numId="17">
    <w:abstractNumId w:val="0"/>
  </w:num>
  <w:num w:numId="18">
    <w:abstractNumId w:val="2"/>
  </w:num>
  <w:num w:numId="19">
    <w:abstractNumId w:val="19"/>
  </w:num>
  <w:num w:numId="20">
    <w:abstractNumId w:val="12"/>
  </w:num>
  <w:num w:numId="21">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A0C96"/>
    <w:rsid w:val="0000131C"/>
    <w:rsid w:val="0000138A"/>
    <w:rsid w:val="00001548"/>
    <w:rsid w:val="00002A17"/>
    <w:rsid w:val="00003296"/>
    <w:rsid w:val="00003369"/>
    <w:rsid w:val="00003D75"/>
    <w:rsid w:val="000052F2"/>
    <w:rsid w:val="00005D64"/>
    <w:rsid w:val="00005F1F"/>
    <w:rsid w:val="000065BE"/>
    <w:rsid w:val="00006FCD"/>
    <w:rsid w:val="00007A79"/>
    <w:rsid w:val="000104CD"/>
    <w:rsid w:val="000112CE"/>
    <w:rsid w:val="00011ACE"/>
    <w:rsid w:val="00011C51"/>
    <w:rsid w:val="00012311"/>
    <w:rsid w:val="000123DB"/>
    <w:rsid w:val="000140D8"/>
    <w:rsid w:val="0001424D"/>
    <w:rsid w:val="0001480A"/>
    <w:rsid w:val="00014AFD"/>
    <w:rsid w:val="000151A5"/>
    <w:rsid w:val="0001590D"/>
    <w:rsid w:val="00015DD3"/>
    <w:rsid w:val="00015DFF"/>
    <w:rsid w:val="00022747"/>
    <w:rsid w:val="00022F50"/>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E11"/>
    <w:rsid w:val="00033D74"/>
    <w:rsid w:val="000341DE"/>
    <w:rsid w:val="000350B0"/>
    <w:rsid w:val="0003581B"/>
    <w:rsid w:val="00035CB3"/>
    <w:rsid w:val="00040A26"/>
    <w:rsid w:val="00042881"/>
    <w:rsid w:val="000469E4"/>
    <w:rsid w:val="0004761C"/>
    <w:rsid w:val="000505EF"/>
    <w:rsid w:val="00050960"/>
    <w:rsid w:val="00052C8D"/>
    <w:rsid w:val="00053F9D"/>
    <w:rsid w:val="0005408F"/>
    <w:rsid w:val="00054541"/>
    <w:rsid w:val="00054731"/>
    <w:rsid w:val="00055556"/>
    <w:rsid w:val="0005719E"/>
    <w:rsid w:val="00057B2C"/>
    <w:rsid w:val="00057DFA"/>
    <w:rsid w:val="00060A29"/>
    <w:rsid w:val="0006124F"/>
    <w:rsid w:val="00061D91"/>
    <w:rsid w:val="000626E1"/>
    <w:rsid w:val="00064AA2"/>
    <w:rsid w:val="00064E9B"/>
    <w:rsid w:val="000653C6"/>
    <w:rsid w:val="00065585"/>
    <w:rsid w:val="00065672"/>
    <w:rsid w:val="00065CE3"/>
    <w:rsid w:val="00066E2B"/>
    <w:rsid w:val="00066F7F"/>
    <w:rsid w:val="00070408"/>
    <w:rsid w:val="00070B89"/>
    <w:rsid w:val="000737D6"/>
    <w:rsid w:val="000738F7"/>
    <w:rsid w:val="000758A8"/>
    <w:rsid w:val="000776AE"/>
    <w:rsid w:val="000779BB"/>
    <w:rsid w:val="000806DB"/>
    <w:rsid w:val="000807EC"/>
    <w:rsid w:val="00082209"/>
    <w:rsid w:val="00082E23"/>
    <w:rsid w:val="00084458"/>
    <w:rsid w:val="00085473"/>
    <w:rsid w:val="0008610D"/>
    <w:rsid w:val="000874A3"/>
    <w:rsid w:val="00090CEA"/>
    <w:rsid w:val="00090E68"/>
    <w:rsid w:val="00090FE3"/>
    <w:rsid w:val="00091B4B"/>
    <w:rsid w:val="0009294C"/>
    <w:rsid w:val="00093079"/>
    <w:rsid w:val="000933E6"/>
    <w:rsid w:val="00093878"/>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7D2"/>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3E3B"/>
    <w:rsid w:val="000C43F5"/>
    <w:rsid w:val="000C727E"/>
    <w:rsid w:val="000C748C"/>
    <w:rsid w:val="000C772F"/>
    <w:rsid w:val="000D2A98"/>
    <w:rsid w:val="000D51CD"/>
    <w:rsid w:val="000D5223"/>
    <w:rsid w:val="000D6332"/>
    <w:rsid w:val="000E037A"/>
    <w:rsid w:val="000E1D92"/>
    <w:rsid w:val="000E1F0B"/>
    <w:rsid w:val="000E29FE"/>
    <w:rsid w:val="000E3371"/>
    <w:rsid w:val="000E3C69"/>
    <w:rsid w:val="000E5BAC"/>
    <w:rsid w:val="000E7107"/>
    <w:rsid w:val="000F0AD5"/>
    <w:rsid w:val="000F3292"/>
    <w:rsid w:val="000F3429"/>
    <w:rsid w:val="00100433"/>
    <w:rsid w:val="00100ACE"/>
    <w:rsid w:val="001011ED"/>
    <w:rsid w:val="001013A7"/>
    <w:rsid w:val="00103A3C"/>
    <w:rsid w:val="00106143"/>
    <w:rsid w:val="001068FE"/>
    <w:rsid w:val="0011282A"/>
    <w:rsid w:val="001128C7"/>
    <w:rsid w:val="0011347C"/>
    <w:rsid w:val="001136FC"/>
    <w:rsid w:val="00113941"/>
    <w:rsid w:val="001139A4"/>
    <w:rsid w:val="00114044"/>
    <w:rsid w:val="00114574"/>
    <w:rsid w:val="00114C6D"/>
    <w:rsid w:val="001152D6"/>
    <w:rsid w:val="0011663D"/>
    <w:rsid w:val="00117AC4"/>
    <w:rsid w:val="00117F99"/>
    <w:rsid w:val="001206B6"/>
    <w:rsid w:val="00120D9B"/>
    <w:rsid w:val="001216CC"/>
    <w:rsid w:val="00122C92"/>
    <w:rsid w:val="001241AF"/>
    <w:rsid w:val="00124AF3"/>
    <w:rsid w:val="0012512B"/>
    <w:rsid w:val="001253F8"/>
    <w:rsid w:val="00125550"/>
    <w:rsid w:val="00125E24"/>
    <w:rsid w:val="00127594"/>
    <w:rsid w:val="00127630"/>
    <w:rsid w:val="0012765F"/>
    <w:rsid w:val="00127F25"/>
    <w:rsid w:val="0013067F"/>
    <w:rsid w:val="00131228"/>
    <w:rsid w:val="00131F35"/>
    <w:rsid w:val="0013273E"/>
    <w:rsid w:val="001338FB"/>
    <w:rsid w:val="00133E11"/>
    <w:rsid w:val="001356AC"/>
    <w:rsid w:val="00137025"/>
    <w:rsid w:val="0013764F"/>
    <w:rsid w:val="00137A02"/>
    <w:rsid w:val="00140A4E"/>
    <w:rsid w:val="00141907"/>
    <w:rsid w:val="00142C30"/>
    <w:rsid w:val="001441F1"/>
    <w:rsid w:val="00144B5C"/>
    <w:rsid w:val="001454C8"/>
    <w:rsid w:val="00146B3E"/>
    <w:rsid w:val="00146B4F"/>
    <w:rsid w:val="00146E10"/>
    <w:rsid w:val="0014754A"/>
    <w:rsid w:val="00147571"/>
    <w:rsid w:val="00151B68"/>
    <w:rsid w:val="00151C9F"/>
    <w:rsid w:val="00152161"/>
    <w:rsid w:val="00152205"/>
    <w:rsid w:val="00154E51"/>
    <w:rsid w:val="0015637B"/>
    <w:rsid w:val="00157FA9"/>
    <w:rsid w:val="001606EF"/>
    <w:rsid w:val="00162C74"/>
    <w:rsid w:val="0016331A"/>
    <w:rsid w:val="00164B8E"/>
    <w:rsid w:val="00165596"/>
    <w:rsid w:val="00165B09"/>
    <w:rsid w:val="00166F9D"/>
    <w:rsid w:val="00167D91"/>
    <w:rsid w:val="001701B8"/>
    <w:rsid w:val="00170C45"/>
    <w:rsid w:val="001719B2"/>
    <w:rsid w:val="001723E6"/>
    <w:rsid w:val="00173403"/>
    <w:rsid w:val="0018112A"/>
    <w:rsid w:val="0018164F"/>
    <w:rsid w:val="001824C7"/>
    <w:rsid w:val="00183399"/>
    <w:rsid w:val="001839AD"/>
    <w:rsid w:val="00183B99"/>
    <w:rsid w:val="00183BED"/>
    <w:rsid w:val="00183D57"/>
    <w:rsid w:val="00184244"/>
    <w:rsid w:val="001864DA"/>
    <w:rsid w:val="00187EC2"/>
    <w:rsid w:val="00192613"/>
    <w:rsid w:val="001926A4"/>
    <w:rsid w:val="00193745"/>
    <w:rsid w:val="001961E3"/>
    <w:rsid w:val="0019708B"/>
    <w:rsid w:val="001A07B3"/>
    <w:rsid w:val="001A0FEE"/>
    <w:rsid w:val="001A1140"/>
    <w:rsid w:val="001A1BE9"/>
    <w:rsid w:val="001A1C48"/>
    <w:rsid w:val="001A39AA"/>
    <w:rsid w:val="001A451C"/>
    <w:rsid w:val="001A49B2"/>
    <w:rsid w:val="001A715D"/>
    <w:rsid w:val="001A7230"/>
    <w:rsid w:val="001A775A"/>
    <w:rsid w:val="001B058E"/>
    <w:rsid w:val="001B1F2E"/>
    <w:rsid w:val="001B2DA9"/>
    <w:rsid w:val="001B4FB5"/>
    <w:rsid w:val="001B56AD"/>
    <w:rsid w:val="001B77A1"/>
    <w:rsid w:val="001B78AA"/>
    <w:rsid w:val="001C0710"/>
    <w:rsid w:val="001C111D"/>
    <w:rsid w:val="001C1271"/>
    <w:rsid w:val="001C15BE"/>
    <w:rsid w:val="001C15C0"/>
    <w:rsid w:val="001C1CD5"/>
    <w:rsid w:val="001C3110"/>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5834"/>
    <w:rsid w:val="001E5A9D"/>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10BD"/>
    <w:rsid w:val="00202421"/>
    <w:rsid w:val="002024E9"/>
    <w:rsid w:val="002026BB"/>
    <w:rsid w:val="002036A5"/>
    <w:rsid w:val="00203EA9"/>
    <w:rsid w:val="0020517D"/>
    <w:rsid w:val="00205A6C"/>
    <w:rsid w:val="00205EF8"/>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F14"/>
    <w:rsid w:val="0022112E"/>
    <w:rsid w:val="00221AD6"/>
    <w:rsid w:val="002224A8"/>
    <w:rsid w:val="0022328A"/>
    <w:rsid w:val="00223A08"/>
    <w:rsid w:val="0022430F"/>
    <w:rsid w:val="002257B0"/>
    <w:rsid w:val="0022660C"/>
    <w:rsid w:val="002275E5"/>
    <w:rsid w:val="00227724"/>
    <w:rsid w:val="00227BA5"/>
    <w:rsid w:val="00227FBD"/>
    <w:rsid w:val="0023077F"/>
    <w:rsid w:val="002313C4"/>
    <w:rsid w:val="002314E4"/>
    <w:rsid w:val="002320E8"/>
    <w:rsid w:val="002323FB"/>
    <w:rsid w:val="00233DC9"/>
    <w:rsid w:val="00234218"/>
    <w:rsid w:val="002361F8"/>
    <w:rsid w:val="00236A4F"/>
    <w:rsid w:val="0024142D"/>
    <w:rsid w:val="002416C2"/>
    <w:rsid w:val="00241983"/>
    <w:rsid w:val="00241E23"/>
    <w:rsid w:val="002434E5"/>
    <w:rsid w:val="0024474A"/>
    <w:rsid w:val="00244FBE"/>
    <w:rsid w:val="002456C5"/>
    <w:rsid w:val="002463EB"/>
    <w:rsid w:val="00246555"/>
    <w:rsid w:val="00246BF3"/>
    <w:rsid w:val="00251027"/>
    <w:rsid w:val="002530D3"/>
    <w:rsid w:val="0025513B"/>
    <w:rsid w:val="00256275"/>
    <w:rsid w:val="002562C5"/>
    <w:rsid w:val="00257265"/>
    <w:rsid w:val="002579E6"/>
    <w:rsid w:val="002602C1"/>
    <w:rsid w:val="00260AFD"/>
    <w:rsid w:val="00260CCD"/>
    <w:rsid w:val="002633AD"/>
    <w:rsid w:val="0026350C"/>
    <w:rsid w:val="00263CED"/>
    <w:rsid w:val="00264320"/>
    <w:rsid w:val="002644BC"/>
    <w:rsid w:val="00264A29"/>
    <w:rsid w:val="00264D31"/>
    <w:rsid w:val="0026557F"/>
    <w:rsid w:val="00267E4B"/>
    <w:rsid w:val="00271649"/>
    <w:rsid w:val="00271831"/>
    <w:rsid w:val="002722B2"/>
    <w:rsid w:val="00273808"/>
    <w:rsid w:val="00273A10"/>
    <w:rsid w:val="002741B1"/>
    <w:rsid w:val="00274B37"/>
    <w:rsid w:val="00274FBE"/>
    <w:rsid w:val="00275AE6"/>
    <w:rsid w:val="002768F1"/>
    <w:rsid w:val="00276B70"/>
    <w:rsid w:val="00276B80"/>
    <w:rsid w:val="002774C8"/>
    <w:rsid w:val="00277556"/>
    <w:rsid w:val="002814C1"/>
    <w:rsid w:val="00281DE1"/>
    <w:rsid w:val="002834D1"/>
    <w:rsid w:val="00283A5A"/>
    <w:rsid w:val="00284247"/>
    <w:rsid w:val="002846BD"/>
    <w:rsid w:val="002879B8"/>
    <w:rsid w:val="00287B18"/>
    <w:rsid w:val="002921AB"/>
    <w:rsid w:val="00292379"/>
    <w:rsid w:val="002933BB"/>
    <w:rsid w:val="00293635"/>
    <w:rsid w:val="00293D46"/>
    <w:rsid w:val="00294A4E"/>
    <w:rsid w:val="0029562A"/>
    <w:rsid w:val="002959E9"/>
    <w:rsid w:val="00295AB2"/>
    <w:rsid w:val="00295E9D"/>
    <w:rsid w:val="00296380"/>
    <w:rsid w:val="00296999"/>
    <w:rsid w:val="00296F22"/>
    <w:rsid w:val="0029730B"/>
    <w:rsid w:val="002A0120"/>
    <w:rsid w:val="002A11CE"/>
    <w:rsid w:val="002A1AD6"/>
    <w:rsid w:val="002A24EE"/>
    <w:rsid w:val="002A25D9"/>
    <w:rsid w:val="002A27AB"/>
    <w:rsid w:val="002A3FDB"/>
    <w:rsid w:val="002A5343"/>
    <w:rsid w:val="002A5C84"/>
    <w:rsid w:val="002A6100"/>
    <w:rsid w:val="002A757F"/>
    <w:rsid w:val="002A7846"/>
    <w:rsid w:val="002A7B9B"/>
    <w:rsid w:val="002B050B"/>
    <w:rsid w:val="002B1218"/>
    <w:rsid w:val="002B1DF9"/>
    <w:rsid w:val="002B1E18"/>
    <w:rsid w:val="002B1FEE"/>
    <w:rsid w:val="002B2687"/>
    <w:rsid w:val="002B2AEE"/>
    <w:rsid w:val="002B2FB1"/>
    <w:rsid w:val="002B35A2"/>
    <w:rsid w:val="002B3EF9"/>
    <w:rsid w:val="002B535C"/>
    <w:rsid w:val="002B548F"/>
    <w:rsid w:val="002B55ED"/>
    <w:rsid w:val="002B6593"/>
    <w:rsid w:val="002B6700"/>
    <w:rsid w:val="002B6B30"/>
    <w:rsid w:val="002B71A7"/>
    <w:rsid w:val="002C03CA"/>
    <w:rsid w:val="002C04D8"/>
    <w:rsid w:val="002C0E0A"/>
    <w:rsid w:val="002C1C18"/>
    <w:rsid w:val="002C23D8"/>
    <w:rsid w:val="002C262D"/>
    <w:rsid w:val="002C2FF7"/>
    <w:rsid w:val="002C3D0E"/>
    <w:rsid w:val="002C487A"/>
    <w:rsid w:val="002C55E2"/>
    <w:rsid w:val="002C5D61"/>
    <w:rsid w:val="002C6834"/>
    <w:rsid w:val="002C6970"/>
    <w:rsid w:val="002C7484"/>
    <w:rsid w:val="002D0244"/>
    <w:rsid w:val="002D06E9"/>
    <w:rsid w:val="002D1717"/>
    <w:rsid w:val="002D1D4C"/>
    <w:rsid w:val="002D520C"/>
    <w:rsid w:val="002D593E"/>
    <w:rsid w:val="002D5D52"/>
    <w:rsid w:val="002D61F4"/>
    <w:rsid w:val="002E0BE0"/>
    <w:rsid w:val="002E16F2"/>
    <w:rsid w:val="002E2439"/>
    <w:rsid w:val="002E2F38"/>
    <w:rsid w:val="002E4986"/>
    <w:rsid w:val="002E67FC"/>
    <w:rsid w:val="002F0D24"/>
    <w:rsid w:val="002F2E9C"/>
    <w:rsid w:val="002F30B4"/>
    <w:rsid w:val="002F33E6"/>
    <w:rsid w:val="002F50F2"/>
    <w:rsid w:val="002F571E"/>
    <w:rsid w:val="002F74D6"/>
    <w:rsid w:val="002F77D6"/>
    <w:rsid w:val="002F78F5"/>
    <w:rsid w:val="003002C0"/>
    <w:rsid w:val="00300A9B"/>
    <w:rsid w:val="003010DF"/>
    <w:rsid w:val="003012A0"/>
    <w:rsid w:val="00301349"/>
    <w:rsid w:val="0030178A"/>
    <w:rsid w:val="00302F6E"/>
    <w:rsid w:val="003035F1"/>
    <w:rsid w:val="00305955"/>
    <w:rsid w:val="00306060"/>
    <w:rsid w:val="00306D29"/>
    <w:rsid w:val="00307EE2"/>
    <w:rsid w:val="003112AE"/>
    <w:rsid w:val="00311589"/>
    <w:rsid w:val="00311BDE"/>
    <w:rsid w:val="00312611"/>
    <w:rsid w:val="003128FF"/>
    <w:rsid w:val="00315A3D"/>
    <w:rsid w:val="00315DE4"/>
    <w:rsid w:val="00316393"/>
    <w:rsid w:val="00316F82"/>
    <w:rsid w:val="0032163F"/>
    <w:rsid w:val="003217B4"/>
    <w:rsid w:val="00321E64"/>
    <w:rsid w:val="00322635"/>
    <w:rsid w:val="00322FE5"/>
    <w:rsid w:val="00323C1D"/>
    <w:rsid w:val="0032450E"/>
    <w:rsid w:val="003247E9"/>
    <w:rsid w:val="0032497F"/>
    <w:rsid w:val="00325D89"/>
    <w:rsid w:val="00325FD8"/>
    <w:rsid w:val="00326271"/>
    <w:rsid w:val="0032691F"/>
    <w:rsid w:val="00327669"/>
    <w:rsid w:val="0033001D"/>
    <w:rsid w:val="00330099"/>
    <w:rsid w:val="00330884"/>
    <w:rsid w:val="00330A2C"/>
    <w:rsid w:val="00331942"/>
    <w:rsid w:val="00332411"/>
    <w:rsid w:val="003326AF"/>
    <w:rsid w:val="00333BE1"/>
    <w:rsid w:val="00333F31"/>
    <w:rsid w:val="00335860"/>
    <w:rsid w:val="00336008"/>
    <w:rsid w:val="00337854"/>
    <w:rsid w:val="00337E0A"/>
    <w:rsid w:val="0034023A"/>
    <w:rsid w:val="00340253"/>
    <w:rsid w:val="0034158B"/>
    <w:rsid w:val="00341CAB"/>
    <w:rsid w:val="003425C5"/>
    <w:rsid w:val="0034371A"/>
    <w:rsid w:val="00343CE3"/>
    <w:rsid w:val="00344641"/>
    <w:rsid w:val="00345497"/>
    <w:rsid w:val="00345774"/>
    <w:rsid w:val="00345CF7"/>
    <w:rsid w:val="00346861"/>
    <w:rsid w:val="003506E0"/>
    <w:rsid w:val="0035186D"/>
    <w:rsid w:val="00352ABB"/>
    <w:rsid w:val="00353489"/>
    <w:rsid w:val="00353B28"/>
    <w:rsid w:val="00354BF9"/>
    <w:rsid w:val="00355105"/>
    <w:rsid w:val="003556AF"/>
    <w:rsid w:val="00356AF9"/>
    <w:rsid w:val="00357F68"/>
    <w:rsid w:val="00361246"/>
    <w:rsid w:val="00361374"/>
    <w:rsid w:val="00361E65"/>
    <w:rsid w:val="00363281"/>
    <w:rsid w:val="003634EF"/>
    <w:rsid w:val="0036495C"/>
    <w:rsid w:val="003651F0"/>
    <w:rsid w:val="00365C9D"/>
    <w:rsid w:val="003662DA"/>
    <w:rsid w:val="00366B34"/>
    <w:rsid w:val="00367828"/>
    <w:rsid w:val="003703E8"/>
    <w:rsid w:val="00370D71"/>
    <w:rsid w:val="00371221"/>
    <w:rsid w:val="00373902"/>
    <w:rsid w:val="00376A94"/>
    <w:rsid w:val="00380F02"/>
    <w:rsid w:val="00381947"/>
    <w:rsid w:val="00381ABA"/>
    <w:rsid w:val="003827BF"/>
    <w:rsid w:val="00383336"/>
    <w:rsid w:val="003835FE"/>
    <w:rsid w:val="003837F7"/>
    <w:rsid w:val="003838D9"/>
    <w:rsid w:val="00383916"/>
    <w:rsid w:val="00383CF2"/>
    <w:rsid w:val="00383D1D"/>
    <w:rsid w:val="00384319"/>
    <w:rsid w:val="00386359"/>
    <w:rsid w:val="00386CB5"/>
    <w:rsid w:val="00387A8F"/>
    <w:rsid w:val="00387E3F"/>
    <w:rsid w:val="00390101"/>
    <w:rsid w:val="003918F7"/>
    <w:rsid w:val="00391C21"/>
    <w:rsid w:val="00391C36"/>
    <w:rsid w:val="00391D61"/>
    <w:rsid w:val="00392FA1"/>
    <w:rsid w:val="00394001"/>
    <w:rsid w:val="00394552"/>
    <w:rsid w:val="00394C71"/>
    <w:rsid w:val="00395559"/>
    <w:rsid w:val="00395E4C"/>
    <w:rsid w:val="003968B5"/>
    <w:rsid w:val="00396C7D"/>
    <w:rsid w:val="00396F37"/>
    <w:rsid w:val="003977B0"/>
    <w:rsid w:val="003A02EF"/>
    <w:rsid w:val="003A0586"/>
    <w:rsid w:val="003A0765"/>
    <w:rsid w:val="003A11FF"/>
    <w:rsid w:val="003A129B"/>
    <w:rsid w:val="003A1632"/>
    <w:rsid w:val="003A1699"/>
    <w:rsid w:val="003A1C8C"/>
    <w:rsid w:val="003A2135"/>
    <w:rsid w:val="003A25F6"/>
    <w:rsid w:val="003A3168"/>
    <w:rsid w:val="003A6154"/>
    <w:rsid w:val="003A6378"/>
    <w:rsid w:val="003A6633"/>
    <w:rsid w:val="003A6BDF"/>
    <w:rsid w:val="003A715E"/>
    <w:rsid w:val="003A78E1"/>
    <w:rsid w:val="003B0C71"/>
    <w:rsid w:val="003B1B4E"/>
    <w:rsid w:val="003B34D1"/>
    <w:rsid w:val="003B3A77"/>
    <w:rsid w:val="003B4648"/>
    <w:rsid w:val="003B50B0"/>
    <w:rsid w:val="003B58A6"/>
    <w:rsid w:val="003B6A7D"/>
    <w:rsid w:val="003B71D2"/>
    <w:rsid w:val="003B73F8"/>
    <w:rsid w:val="003C002D"/>
    <w:rsid w:val="003C038E"/>
    <w:rsid w:val="003C0474"/>
    <w:rsid w:val="003C0D9F"/>
    <w:rsid w:val="003C12C9"/>
    <w:rsid w:val="003C4AF3"/>
    <w:rsid w:val="003C558D"/>
    <w:rsid w:val="003C5A47"/>
    <w:rsid w:val="003C60B6"/>
    <w:rsid w:val="003C7322"/>
    <w:rsid w:val="003C751C"/>
    <w:rsid w:val="003D0065"/>
    <w:rsid w:val="003D05E4"/>
    <w:rsid w:val="003D0882"/>
    <w:rsid w:val="003D0A93"/>
    <w:rsid w:val="003D1197"/>
    <w:rsid w:val="003D1FAD"/>
    <w:rsid w:val="003D26E9"/>
    <w:rsid w:val="003D3B28"/>
    <w:rsid w:val="003D406B"/>
    <w:rsid w:val="003D4E02"/>
    <w:rsid w:val="003D5805"/>
    <w:rsid w:val="003D6203"/>
    <w:rsid w:val="003D6984"/>
    <w:rsid w:val="003D70D1"/>
    <w:rsid w:val="003D7C31"/>
    <w:rsid w:val="003E003F"/>
    <w:rsid w:val="003E01CF"/>
    <w:rsid w:val="003E15E8"/>
    <w:rsid w:val="003E174D"/>
    <w:rsid w:val="003E29E7"/>
    <w:rsid w:val="003E3B07"/>
    <w:rsid w:val="003E500A"/>
    <w:rsid w:val="003E5C18"/>
    <w:rsid w:val="003E78B4"/>
    <w:rsid w:val="003E78F5"/>
    <w:rsid w:val="003E7F59"/>
    <w:rsid w:val="003F0B2A"/>
    <w:rsid w:val="003F0ECC"/>
    <w:rsid w:val="003F12B0"/>
    <w:rsid w:val="003F413F"/>
    <w:rsid w:val="003F47D0"/>
    <w:rsid w:val="003F59E6"/>
    <w:rsid w:val="003F5B48"/>
    <w:rsid w:val="003F5EA0"/>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EC0"/>
    <w:rsid w:val="004134FF"/>
    <w:rsid w:val="00413F6E"/>
    <w:rsid w:val="004142CC"/>
    <w:rsid w:val="00415C5F"/>
    <w:rsid w:val="00416726"/>
    <w:rsid w:val="00416C57"/>
    <w:rsid w:val="00420A3F"/>
    <w:rsid w:val="004219E7"/>
    <w:rsid w:val="00422194"/>
    <w:rsid w:val="00424709"/>
    <w:rsid w:val="00425855"/>
    <w:rsid w:val="00426140"/>
    <w:rsid w:val="00426900"/>
    <w:rsid w:val="00427896"/>
    <w:rsid w:val="00427E96"/>
    <w:rsid w:val="00430495"/>
    <w:rsid w:val="0043115E"/>
    <w:rsid w:val="004317D6"/>
    <w:rsid w:val="00433FB0"/>
    <w:rsid w:val="00435315"/>
    <w:rsid w:val="00437221"/>
    <w:rsid w:val="004378D8"/>
    <w:rsid w:val="00437F2D"/>
    <w:rsid w:val="0044089F"/>
    <w:rsid w:val="004414A5"/>
    <w:rsid w:val="00442B4D"/>
    <w:rsid w:val="00443E7C"/>
    <w:rsid w:val="00444658"/>
    <w:rsid w:val="00445125"/>
    <w:rsid w:val="00445B2A"/>
    <w:rsid w:val="00445D3C"/>
    <w:rsid w:val="00446BED"/>
    <w:rsid w:val="0044749D"/>
    <w:rsid w:val="004500C5"/>
    <w:rsid w:val="004528F4"/>
    <w:rsid w:val="00455146"/>
    <w:rsid w:val="004552D7"/>
    <w:rsid w:val="004558D7"/>
    <w:rsid w:val="0045599B"/>
    <w:rsid w:val="00457B86"/>
    <w:rsid w:val="00457CCC"/>
    <w:rsid w:val="00460559"/>
    <w:rsid w:val="004620AC"/>
    <w:rsid w:val="00462FC3"/>
    <w:rsid w:val="00464095"/>
    <w:rsid w:val="00464806"/>
    <w:rsid w:val="00464FDD"/>
    <w:rsid w:val="00465EE8"/>
    <w:rsid w:val="00466427"/>
    <w:rsid w:val="00467DBA"/>
    <w:rsid w:val="00470F6C"/>
    <w:rsid w:val="00471C5F"/>
    <w:rsid w:val="00471F5B"/>
    <w:rsid w:val="004738D2"/>
    <w:rsid w:val="004748D4"/>
    <w:rsid w:val="00474DC3"/>
    <w:rsid w:val="00474E44"/>
    <w:rsid w:val="004752D8"/>
    <w:rsid w:val="00475EEF"/>
    <w:rsid w:val="00476369"/>
    <w:rsid w:val="0047742A"/>
    <w:rsid w:val="00477B46"/>
    <w:rsid w:val="004807BF"/>
    <w:rsid w:val="0048105A"/>
    <w:rsid w:val="004816D2"/>
    <w:rsid w:val="00484C2A"/>
    <w:rsid w:val="00485559"/>
    <w:rsid w:val="004855B3"/>
    <w:rsid w:val="0048598A"/>
    <w:rsid w:val="0048662C"/>
    <w:rsid w:val="004909BE"/>
    <w:rsid w:val="00490B21"/>
    <w:rsid w:val="004916D4"/>
    <w:rsid w:val="004918A2"/>
    <w:rsid w:val="00491BFE"/>
    <w:rsid w:val="0049209B"/>
    <w:rsid w:val="00492A91"/>
    <w:rsid w:val="00493291"/>
    <w:rsid w:val="00493987"/>
    <w:rsid w:val="0049402F"/>
    <w:rsid w:val="004951A9"/>
    <w:rsid w:val="004954B9"/>
    <w:rsid w:val="004969EE"/>
    <w:rsid w:val="0049742C"/>
    <w:rsid w:val="0049773C"/>
    <w:rsid w:val="00497BE4"/>
    <w:rsid w:val="004A28EB"/>
    <w:rsid w:val="004A290A"/>
    <w:rsid w:val="004A33D3"/>
    <w:rsid w:val="004A3472"/>
    <w:rsid w:val="004A5B07"/>
    <w:rsid w:val="004A6B9B"/>
    <w:rsid w:val="004A7BC5"/>
    <w:rsid w:val="004B12C7"/>
    <w:rsid w:val="004B199B"/>
    <w:rsid w:val="004B19B4"/>
    <w:rsid w:val="004B2D26"/>
    <w:rsid w:val="004B38B4"/>
    <w:rsid w:val="004B66F6"/>
    <w:rsid w:val="004B6975"/>
    <w:rsid w:val="004B73A6"/>
    <w:rsid w:val="004B7C39"/>
    <w:rsid w:val="004C04AB"/>
    <w:rsid w:val="004C1089"/>
    <w:rsid w:val="004C1B7E"/>
    <w:rsid w:val="004C2C98"/>
    <w:rsid w:val="004C2F7B"/>
    <w:rsid w:val="004C3DEA"/>
    <w:rsid w:val="004C6264"/>
    <w:rsid w:val="004C64E5"/>
    <w:rsid w:val="004C6930"/>
    <w:rsid w:val="004D07E5"/>
    <w:rsid w:val="004D1832"/>
    <w:rsid w:val="004D1B14"/>
    <w:rsid w:val="004D1EB2"/>
    <w:rsid w:val="004D34DE"/>
    <w:rsid w:val="004D3D10"/>
    <w:rsid w:val="004D4855"/>
    <w:rsid w:val="004D5634"/>
    <w:rsid w:val="004D59E3"/>
    <w:rsid w:val="004D5BE9"/>
    <w:rsid w:val="004D7E0E"/>
    <w:rsid w:val="004E16EF"/>
    <w:rsid w:val="004E2013"/>
    <w:rsid w:val="004E3AD5"/>
    <w:rsid w:val="004E4737"/>
    <w:rsid w:val="004E5CE5"/>
    <w:rsid w:val="004E5DBD"/>
    <w:rsid w:val="004E5E89"/>
    <w:rsid w:val="004E7CD5"/>
    <w:rsid w:val="004F08FF"/>
    <w:rsid w:val="004F15AE"/>
    <w:rsid w:val="004F1E98"/>
    <w:rsid w:val="004F220C"/>
    <w:rsid w:val="004F2511"/>
    <w:rsid w:val="004F66CF"/>
    <w:rsid w:val="004F70E4"/>
    <w:rsid w:val="004F7296"/>
    <w:rsid w:val="004F7CA3"/>
    <w:rsid w:val="005030C8"/>
    <w:rsid w:val="005032BA"/>
    <w:rsid w:val="00504D65"/>
    <w:rsid w:val="00505528"/>
    <w:rsid w:val="00505CB7"/>
    <w:rsid w:val="00510359"/>
    <w:rsid w:val="00511445"/>
    <w:rsid w:val="0051165B"/>
    <w:rsid w:val="00511E23"/>
    <w:rsid w:val="0051376D"/>
    <w:rsid w:val="00513AA0"/>
    <w:rsid w:val="00513D7A"/>
    <w:rsid w:val="005166D0"/>
    <w:rsid w:val="00516921"/>
    <w:rsid w:val="00516DCA"/>
    <w:rsid w:val="00520C8D"/>
    <w:rsid w:val="00520F6B"/>
    <w:rsid w:val="0052118A"/>
    <w:rsid w:val="005213A8"/>
    <w:rsid w:val="00521699"/>
    <w:rsid w:val="00521C62"/>
    <w:rsid w:val="005226A5"/>
    <w:rsid w:val="0052286A"/>
    <w:rsid w:val="00522F2B"/>
    <w:rsid w:val="00524828"/>
    <w:rsid w:val="00524F90"/>
    <w:rsid w:val="00525F68"/>
    <w:rsid w:val="00526523"/>
    <w:rsid w:val="00531D36"/>
    <w:rsid w:val="00533263"/>
    <w:rsid w:val="00534BCC"/>
    <w:rsid w:val="00535A67"/>
    <w:rsid w:val="005366A6"/>
    <w:rsid w:val="005418B7"/>
    <w:rsid w:val="00541B5D"/>
    <w:rsid w:val="00542354"/>
    <w:rsid w:val="0054238E"/>
    <w:rsid w:val="00542CD1"/>
    <w:rsid w:val="00543031"/>
    <w:rsid w:val="005435E4"/>
    <w:rsid w:val="005447E6"/>
    <w:rsid w:val="005447F8"/>
    <w:rsid w:val="00544881"/>
    <w:rsid w:val="00545474"/>
    <w:rsid w:val="00550136"/>
    <w:rsid w:val="0055072A"/>
    <w:rsid w:val="00550D22"/>
    <w:rsid w:val="0055115E"/>
    <w:rsid w:val="00552E3B"/>
    <w:rsid w:val="00554745"/>
    <w:rsid w:val="005548D6"/>
    <w:rsid w:val="00554C8D"/>
    <w:rsid w:val="0055710B"/>
    <w:rsid w:val="005572E4"/>
    <w:rsid w:val="00560378"/>
    <w:rsid w:val="00561802"/>
    <w:rsid w:val="00561D82"/>
    <w:rsid w:val="00561F36"/>
    <w:rsid w:val="00562222"/>
    <w:rsid w:val="00562F97"/>
    <w:rsid w:val="005632DD"/>
    <w:rsid w:val="00563516"/>
    <w:rsid w:val="005650D8"/>
    <w:rsid w:val="0056636C"/>
    <w:rsid w:val="005671B2"/>
    <w:rsid w:val="00570615"/>
    <w:rsid w:val="005708C3"/>
    <w:rsid w:val="005717C4"/>
    <w:rsid w:val="00571B76"/>
    <w:rsid w:val="00572055"/>
    <w:rsid w:val="00572F39"/>
    <w:rsid w:val="00573075"/>
    <w:rsid w:val="00575ABF"/>
    <w:rsid w:val="005772BA"/>
    <w:rsid w:val="00577815"/>
    <w:rsid w:val="005816F7"/>
    <w:rsid w:val="00581CC6"/>
    <w:rsid w:val="005820B4"/>
    <w:rsid w:val="005821FC"/>
    <w:rsid w:val="0058239A"/>
    <w:rsid w:val="00582D6D"/>
    <w:rsid w:val="00583586"/>
    <w:rsid w:val="0058371C"/>
    <w:rsid w:val="00583A17"/>
    <w:rsid w:val="00583AED"/>
    <w:rsid w:val="00583B7C"/>
    <w:rsid w:val="00585B02"/>
    <w:rsid w:val="00585EEF"/>
    <w:rsid w:val="00586520"/>
    <w:rsid w:val="0058660E"/>
    <w:rsid w:val="005867D9"/>
    <w:rsid w:val="005878C3"/>
    <w:rsid w:val="0059022D"/>
    <w:rsid w:val="00591205"/>
    <w:rsid w:val="00591520"/>
    <w:rsid w:val="00591DFE"/>
    <w:rsid w:val="00592630"/>
    <w:rsid w:val="00592E4B"/>
    <w:rsid w:val="005935E6"/>
    <w:rsid w:val="00593DD8"/>
    <w:rsid w:val="00595802"/>
    <w:rsid w:val="005967DF"/>
    <w:rsid w:val="00596DFE"/>
    <w:rsid w:val="00597C86"/>
    <w:rsid w:val="005A194A"/>
    <w:rsid w:val="005A1EC6"/>
    <w:rsid w:val="005A264E"/>
    <w:rsid w:val="005A2DB7"/>
    <w:rsid w:val="005A2F1E"/>
    <w:rsid w:val="005A335C"/>
    <w:rsid w:val="005A3807"/>
    <w:rsid w:val="005A38DF"/>
    <w:rsid w:val="005A44DA"/>
    <w:rsid w:val="005A4D3A"/>
    <w:rsid w:val="005A56D3"/>
    <w:rsid w:val="005A5B86"/>
    <w:rsid w:val="005B03EE"/>
    <w:rsid w:val="005B0670"/>
    <w:rsid w:val="005B0E66"/>
    <w:rsid w:val="005B155A"/>
    <w:rsid w:val="005B19E2"/>
    <w:rsid w:val="005B319B"/>
    <w:rsid w:val="005B4A6A"/>
    <w:rsid w:val="005B517A"/>
    <w:rsid w:val="005B5C3C"/>
    <w:rsid w:val="005B73BB"/>
    <w:rsid w:val="005C0E78"/>
    <w:rsid w:val="005C3A08"/>
    <w:rsid w:val="005C4344"/>
    <w:rsid w:val="005C4BAA"/>
    <w:rsid w:val="005C7CD1"/>
    <w:rsid w:val="005D203C"/>
    <w:rsid w:val="005D24DA"/>
    <w:rsid w:val="005D3116"/>
    <w:rsid w:val="005D3DCE"/>
    <w:rsid w:val="005D427A"/>
    <w:rsid w:val="005D4370"/>
    <w:rsid w:val="005D5093"/>
    <w:rsid w:val="005D54F3"/>
    <w:rsid w:val="005E037D"/>
    <w:rsid w:val="005E0BB8"/>
    <w:rsid w:val="005E3830"/>
    <w:rsid w:val="005E46D8"/>
    <w:rsid w:val="005E4766"/>
    <w:rsid w:val="005E5948"/>
    <w:rsid w:val="005E5F0C"/>
    <w:rsid w:val="005E73D1"/>
    <w:rsid w:val="005F01DA"/>
    <w:rsid w:val="005F07D2"/>
    <w:rsid w:val="005F1099"/>
    <w:rsid w:val="005F13ED"/>
    <w:rsid w:val="005F24C4"/>
    <w:rsid w:val="005F4293"/>
    <w:rsid w:val="005F4858"/>
    <w:rsid w:val="005F4961"/>
    <w:rsid w:val="005F4A17"/>
    <w:rsid w:val="005F4ADE"/>
    <w:rsid w:val="005F526A"/>
    <w:rsid w:val="005F6D83"/>
    <w:rsid w:val="005F6DEC"/>
    <w:rsid w:val="005F7833"/>
    <w:rsid w:val="005F7DE9"/>
    <w:rsid w:val="00600ADC"/>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A82"/>
    <w:rsid w:val="00623AD7"/>
    <w:rsid w:val="00624626"/>
    <w:rsid w:val="00625614"/>
    <w:rsid w:val="0062641F"/>
    <w:rsid w:val="00626B16"/>
    <w:rsid w:val="00627319"/>
    <w:rsid w:val="006305D2"/>
    <w:rsid w:val="00635DDA"/>
    <w:rsid w:val="00636161"/>
    <w:rsid w:val="006368F3"/>
    <w:rsid w:val="00636ACF"/>
    <w:rsid w:val="00637666"/>
    <w:rsid w:val="006376B7"/>
    <w:rsid w:val="00640655"/>
    <w:rsid w:val="00640DAC"/>
    <w:rsid w:val="00641341"/>
    <w:rsid w:val="00641716"/>
    <w:rsid w:val="00643139"/>
    <w:rsid w:val="00643299"/>
    <w:rsid w:val="00646879"/>
    <w:rsid w:val="00646CB3"/>
    <w:rsid w:val="00651629"/>
    <w:rsid w:val="00651774"/>
    <w:rsid w:val="00652C20"/>
    <w:rsid w:val="00653C6F"/>
    <w:rsid w:val="00654FB0"/>
    <w:rsid w:val="006553C9"/>
    <w:rsid w:val="006574F2"/>
    <w:rsid w:val="006579BC"/>
    <w:rsid w:val="00661AE4"/>
    <w:rsid w:val="006620B4"/>
    <w:rsid w:val="00662B63"/>
    <w:rsid w:val="00662E72"/>
    <w:rsid w:val="0066438E"/>
    <w:rsid w:val="00665D9D"/>
    <w:rsid w:val="00666122"/>
    <w:rsid w:val="00666923"/>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B86"/>
    <w:rsid w:val="00680509"/>
    <w:rsid w:val="00680641"/>
    <w:rsid w:val="00681AEF"/>
    <w:rsid w:val="0068320D"/>
    <w:rsid w:val="0068412A"/>
    <w:rsid w:val="006846C4"/>
    <w:rsid w:val="0068482D"/>
    <w:rsid w:val="00684F9F"/>
    <w:rsid w:val="0068565B"/>
    <w:rsid w:val="006861F3"/>
    <w:rsid w:val="00686ED1"/>
    <w:rsid w:val="0068761A"/>
    <w:rsid w:val="00687CC7"/>
    <w:rsid w:val="00687DB7"/>
    <w:rsid w:val="00690354"/>
    <w:rsid w:val="00690BD7"/>
    <w:rsid w:val="0069131B"/>
    <w:rsid w:val="00692067"/>
    <w:rsid w:val="006935F5"/>
    <w:rsid w:val="006943E8"/>
    <w:rsid w:val="006950BE"/>
    <w:rsid w:val="00695A91"/>
    <w:rsid w:val="00696723"/>
    <w:rsid w:val="00696EF3"/>
    <w:rsid w:val="00697E11"/>
    <w:rsid w:val="006A0CF8"/>
    <w:rsid w:val="006A0DB0"/>
    <w:rsid w:val="006A0F90"/>
    <w:rsid w:val="006A11E9"/>
    <w:rsid w:val="006A11F3"/>
    <w:rsid w:val="006A1CBE"/>
    <w:rsid w:val="006A25BF"/>
    <w:rsid w:val="006A280D"/>
    <w:rsid w:val="006A2CB3"/>
    <w:rsid w:val="006A3116"/>
    <w:rsid w:val="006A4A83"/>
    <w:rsid w:val="006A4D7C"/>
    <w:rsid w:val="006A611F"/>
    <w:rsid w:val="006A6481"/>
    <w:rsid w:val="006B09F9"/>
    <w:rsid w:val="006B1DA6"/>
    <w:rsid w:val="006B1E79"/>
    <w:rsid w:val="006B2A45"/>
    <w:rsid w:val="006B2BFF"/>
    <w:rsid w:val="006B33A4"/>
    <w:rsid w:val="006B42B2"/>
    <w:rsid w:val="006B4E59"/>
    <w:rsid w:val="006B59D5"/>
    <w:rsid w:val="006B5E3A"/>
    <w:rsid w:val="006B63E8"/>
    <w:rsid w:val="006B6673"/>
    <w:rsid w:val="006B79D9"/>
    <w:rsid w:val="006C16CC"/>
    <w:rsid w:val="006C1B31"/>
    <w:rsid w:val="006C2720"/>
    <w:rsid w:val="006C62C6"/>
    <w:rsid w:val="006C7D40"/>
    <w:rsid w:val="006D1513"/>
    <w:rsid w:val="006D1BE7"/>
    <w:rsid w:val="006D1C39"/>
    <w:rsid w:val="006D2433"/>
    <w:rsid w:val="006D2D21"/>
    <w:rsid w:val="006D3FDF"/>
    <w:rsid w:val="006D50F7"/>
    <w:rsid w:val="006D62B4"/>
    <w:rsid w:val="006D66A2"/>
    <w:rsid w:val="006D791B"/>
    <w:rsid w:val="006E005C"/>
    <w:rsid w:val="006E0EE4"/>
    <w:rsid w:val="006E1070"/>
    <w:rsid w:val="006E174A"/>
    <w:rsid w:val="006E297F"/>
    <w:rsid w:val="006E2D15"/>
    <w:rsid w:val="006E4878"/>
    <w:rsid w:val="006E494B"/>
    <w:rsid w:val="006E4DCE"/>
    <w:rsid w:val="006E4F06"/>
    <w:rsid w:val="006E66F6"/>
    <w:rsid w:val="006E7E28"/>
    <w:rsid w:val="006F0736"/>
    <w:rsid w:val="006F1343"/>
    <w:rsid w:val="006F381A"/>
    <w:rsid w:val="006F395B"/>
    <w:rsid w:val="006F39AF"/>
    <w:rsid w:val="006F4347"/>
    <w:rsid w:val="006F4922"/>
    <w:rsid w:val="006F4E60"/>
    <w:rsid w:val="006F60BE"/>
    <w:rsid w:val="006F7217"/>
    <w:rsid w:val="006F7408"/>
    <w:rsid w:val="0070110C"/>
    <w:rsid w:val="0070188A"/>
    <w:rsid w:val="007048F6"/>
    <w:rsid w:val="00704FF2"/>
    <w:rsid w:val="00705AD5"/>
    <w:rsid w:val="00706C6D"/>
    <w:rsid w:val="00706DDD"/>
    <w:rsid w:val="00706EBE"/>
    <w:rsid w:val="00710E1D"/>
    <w:rsid w:val="00710F9D"/>
    <w:rsid w:val="00711C4C"/>
    <w:rsid w:val="0071210C"/>
    <w:rsid w:val="007143D5"/>
    <w:rsid w:val="007149E4"/>
    <w:rsid w:val="007150E6"/>
    <w:rsid w:val="0071610E"/>
    <w:rsid w:val="00716385"/>
    <w:rsid w:val="007174B1"/>
    <w:rsid w:val="00723866"/>
    <w:rsid w:val="007238EA"/>
    <w:rsid w:val="00724CA1"/>
    <w:rsid w:val="007253CF"/>
    <w:rsid w:val="00725C2B"/>
    <w:rsid w:val="00731D81"/>
    <w:rsid w:val="00733D38"/>
    <w:rsid w:val="007340C5"/>
    <w:rsid w:val="00734E80"/>
    <w:rsid w:val="0073530D"/>
    <w:rsid w:val="00735412"/>
    <w:rsid w:val="007367F9"/>
    <w:rsid w:val="00736BEB"/>
    <w:rsid w:val="007374AA"/>
    <w:rsid w:val="007403F2"/>
    <w:rsid w:val="00740F7C"/>
    <w:rsid w:val="00741C40"/>
    <w:rsid w:val="00741DA6"/>
    <w:rsid w:val="00741F04"/>
    <w:rsid w:val="00741F29"/>
    <w:rsid w:val="00744CC4"/>
    <w:rsid w:val="007459EA"/>
    <w:rsid w:val="00745C2C"/>
    <w:rsid w:val="007460A1"/>
    <w:rsid w:val="007470DA"/>
    <w:rsid w:val="007476DE"/>
    <w:rsid w:val="0074770A"/>
    <w:rsid w:val="00747EC8"/>
    <w:rsid w:val="00752210"/>
    <w:rsid w:val="007537C6"/>
    <w:rsid w:val="00753EFF"/>
    <w:rsid w:val="00754B26"/>
    <w:rsid w:val="00755013"/>
    <w:rsid w:val="007569EC"/>
    <w:rsid w:val="00756A24"/>
    <w:rsid w:val="00757B7D"/>
    <w:rsid w:val="00757E72"/>
    <w:rsid w:val="007611FD"/>
    <w:rsid w:val="00762969"/>
    <w:rsid w:val="00762F2C"/>
    <w:rsid w:val="00764159"/>
    <w:rsid w:val="0076633D"/>
    <w:rsid w:val="0076712B"/>
    <w:rsid w:val="00770519"/>
    <w:rsid w:val="0077179F"/>
    <w:rsid w:val="00771FA8"/>
    <w:rsid w:val="00772BE7"/>
    <w:rsid w:val="007733F8"/>
    <w:rsid w:val="007736D0"/>
    <w:rsid w:val="00773F63"/>
    <w:rsid w:val="0077429C"/>
    <w:rsid w:val="00774E5E"/>
    <w:rsid w:val="00775268"/>
    <w:rsid w:val="0077556E"/>
    <w:rsid w:val="0077590A"/>
    <w:rsid w:val="00777ECD"/>
    <w:rsid w:val="00780DD6"/>
    <w:rsid w:val="00780F7F"/>
    <w:rsid w:val="0078338A"/>
    <w:rsid w:val="007850CD"/>
    <w:rsid w:val="0078566F"/>
    <w:rsid w:val="00785979"/>
    <w:rsid w:val="00785DA2"/>
    <w:rsid w:val="007868B7"/>
    <w:rsid w:val="00786CCC"/>
    <w:rsid w:val="00787AF1"/>
    <w:rsid w:val="007906B9"/>
    <w:rsid w:val="00790A2E"/>
    <w:rsid w:val="00790C13"/>
    <w:rsid w:val="00790CB5"/>
    <w:rsid w:val="0079226B"/>
    <w:rsid w:val="007926CD"/>
    <w:rsid w:val="00793ACC"/>
    <w:rsid w:val="007956F3"/>
    <w:rsid w:val="0079606C"/>
    <w:rsid w:val="00796453"/>
    <w:rsid w:val="007A0DC0"/>
    <w:rsid w:val="007A1871"/>
    <w:rsid w:val="007A2E77"/>
    <w:rsid w:val="007A338A"/>
    <w:rsid w:val="007A3567"/>
    <w:rsid w:val="007A3AB3"/>
    <w:rsid w:val="007A4F93"/>
    <w:rsid w:val="007A5C9E"/>
    <w:rsid w:val="007A6513"/>
    <w:rsid w:val="007A6FF7"/>
    <w:rsid w:val="007A732E"/>
    <w:rsid w:val="007B021D"/>
    <w:rsid w:val="007B0CD3"/>
    <w:rsid w:val="007B35DF"/>
    <w:rsid w:val="007B3730"/>
    <w:rsid w:val="007B3E9A"/>
    <w:rsid w:val="007B3EC6"/>
    <w:rsid w:val="007B4F27"/>
    <w:rsid w:val="007B5AE5"/>
    <w:rsid w:val="007B625B"/>
    <w:rsid w:val="007B6760"/>
    <w:rsid w:val="007C0B57"/>
    <w:rsid w:val="007C120B"/>
    <w:rsid w:val="007C28D6"/>
    <w:rsid w:val="007C4421"/>
    <w:rsid w:val="007C445C"/>
    <w:rsid w:val="007C60C9"/>
    <w:rsid w:val="007C661A"/>
    <w:rsid w:val="007C6C02"/>
    <w:rsid w:val="007C734C"/>
    <w:rsid w:val="007C7B4F"/>
    <w:rsid w:val="007D095F"/>
    <w:rsid w:val="007D11C9"/>
    <w:rsid w:val="007D1889"/>
    <w:rsid w:val="007D2827"/>
    <w:rsid w:val="007D315D"/>
    <w:rsid w:val="007D3202"/>
    <w:rsid w:val="007D3E67"/>
    <w:rsid w:val="007D3FA8"/>
    <w:rsid w:val="007D4BD0"/>
    <w:rsid w:val="007D4D9C"/>
    <w:rsid w:val="007D5777"/>
    <w:rsid w:val="007D779C"/>
    <w:rsid w:val="007E0A3E"/>
    <w:rsid w:val="007E1669"/>
    <w:rsid w:val="007E19B0"/>
    <w:rsid w:val="007E1B6D"/>
    <w:rsid w:val="007E312A"/>
    <w:rsid w:val="007E34F7"/>
    <w:rsid w:val="007E485A"/>
    <w:rsid w:val="007E4B8B"/>
    <w:rsid w:val="007E5CEB"/>
    <w:rsid w:val="007E61EF"/>
    <w:rsid w:val="007E64B6"/>
    <w:rsid w:val="007E6EC9"/>
    <w:rsid w:val="007E6EF5"/>
    <w:rsid w:val="007E7367"/>
    <w:rsid w:val="007E7F89"/>
    <w:rsid w:val="007F05BA"/>
    <w:rsid w:val="007F1EA9"/>
    <w:rsid w:val="007F2451"/>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A3D"/>
    <w:rsid w:val="00812E6C"/>
    <w:rsid w:val="00812FC1"/>
    <w:rsid w:val="00813D34"/>
    <w:rsid w:val="0081406A"/>
    <w:rsid w:val="008144FA"/>
    <w:rsid w:val="0081465B"/>
    <w:rsid w:val="0081469D"/>
    <w:rsid w:val="00815570"/>
    <w:rsid w:val="00816A2D"/>
    <w:rsid w:val="0081711B"/>
    <w:rsid w:val="00817BDD"/>
    <w:rsid w:val="0082089D"/>
    <w:rsid w:val="008215EA"/>
    <w:rsid w:val="0082203D"/>
    <w:rsid w:val="00822249"/>
    <w:rsid w:val="00824A90"/>
    <w:rsid w:val="0082687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40AC6"/>
    <w:rsid w:val="0084123B"/>
    <w:rsid w:val="008429F9"/>
    <w:rsid w:val="00842A73"/>
    <w:rsid w:val="00845884"/>
    <w:rsid w:val="0084728A"/>
    <w:rsid w:val="0084790E"/>
    <w:rsid w:val="00847BCD"/>
    <w:rsid w:val="0085017D"/>
    <w:rsid w:val="0085019D"/>
    <w:rsid w:val="00850FE9"/>
    <w:rsid w:val="008518BD"/>
    <w:rsid w:val="0085191E"/>
    <w:rsid w:val="00852171"/>
    <w:rsid w:val="008528A1"/>
    <w:rsid w:val="00852CD2"/>
    <w:rsid w:val="00853197"/>
    <w:rsid w:val="00853F39"/>
    <w:rsid w:val="00854424"/>
    <w:rsid w:val="00854649"/>
    <w:rsid w:val="00854CD4"/>
    <w:rsid w:val="00856ED8"/>
    <w:rsid w:val="008574AA"/>
    <w:rsid w:val="00857F50"/>
    <w:rsid w:val="00860685"/>
    <w:rsid w:val="00860E5D"/>
    <w:rsid w:val="008615E4"/>
    <w:rsid w:val="00861FD5"/>
    <w:rsid w:val="00866E7F"/>
    <w:rsid w:val="0087275F"/>
    <w:rsid w:val="00873776"/>
    <w:rsid w:val="0087485F"/>
    <w:rsid w:val="008755CA"/>
    <w:rsid w:val="00875607"/>
    <w:rsid w:val="00875C87"/>
    <w:rsid w:val="00875E26"/>
    <w:rsid w:val="00876325"/>
    <w:rsid w:val="00876495"/>
    <w:rsid w:val="008809FB"/>
    <w:rsid w:val="00880A5C"/>
    <w:rsid w:val="00882D9C"/>
    <w:rsid w:val="00884279"/>
    <w:rsid w:val="00884C9A"/>
    <w:rsid w:val="00885715"/>
    <w:rsid w:val="008901B8"/>
    <w:rsid w:val="008906EB"/>
    <w:rsid w:val="008914FA"/>
    <w:rsid w:val="00892972"/>
    <w:rsid w:val="0089376A"/>
    <w:rsid w:val="008961A4"/>
    <w:rsid w:val="00896BB7"/>
    <w:rsid w:val="00897803"/>
    <w:rsid w:val="00897D3B"/>
    <w:rsid w:val="008A00CB"/>
    <w:rsid w:val="008A11CC"/>
    <w:rsid w:val="008A147C"/>
    <w:rsid w:val="008A1966"/>
    <w:rsid w:val="008A228F"/>
    <w:rsid w:val="008A23E0"/>
    <w:rsid w:val="008A25A7"/>
    <w:rsid w:val="008A2649"/>
    <w:rsid w:val="008A40B4"/>
    <w:rsid w:val="008A4BFE"/>
    <w:rsid w:val="008A6610"/>
    <w:rsid w:val="008A66E1"/>
    <w:rsid w:val="008A7BDB"/>
    <w:rsid w:val="008B0609"/>
    <w:rsid w:val="008B18A3"/>
    <w:rsid w:val="008B1ABB"/>
    <w:rsid w:val="008B2492"/>
    <w:rsid w:val="008B260D"/>
    <w:rsid w:val="008B3485"/>
    <w:rsid w:val="008B36BD"/>
    <w:rsid w:val="008B387A"/>
    <w:rsid w:val="008B4091"/>
    <w:rsid w:val="008B67A4"/>
    <w:rsid w:val="008B6BA4"/>
    <w:rsid w:val="008C12C1"/>
    <w:rsid w:val="008C1542"/>
    <w:rsid w:val="008C1879"/>
    <w:rsid w:val="008C19C2"/>
    <w:rsid w:val="008C30B7"/>
    <w:rsid w:val="008C4C62"/>
    <w:rsid w:val="008C4F59"/>
    <w:rsid w:val="008C5C6A"/>
    <w:rsid w:val="008C61E6"/>
    <w:rsid w:val="008C7F8E"/>
    <w:rsid w:val="008D1224"/>
    <w:rsid w:val="008D1883"/>
    <w:rsid w:val="008D2AC0"/>
    <w:rsid w:val="008D2E0D"/>
    <w:rsid w:val="008D346E"/>
    <w:rsid w:val="008D37BD"/>
    <w:rsid w:val="008D5490"/>
    <w:rsid w:val="008D719F"/>
    <w:rsid w:val="008D7AB9"/>
    <w:rsid w:val="008E08EC"/>
    <w:rsid w:val="008E1385"/>
    <w:rsid w:val="008E203C"/>
    <w:rsid w:val="008E3872"/>
    <w:rsid w:val="008E4147"/>
    <w:rsid w:val="008E4A1F"/>
    <w:rsid w:val="008E6A48"/>
    <w:rsid w:val="008E7707"/>
    <w:rsid w:val="008F0EEF"/>
    <w:rsid w:val="008F19D0"/>
    <w:rsid w:val="008F3CB7"/>
    <w:rsid w:val="008F5556"/>
    <w:rsid w:val="008F5EA5"/>
    <w:rsid w:val="008F6CF9"/>
    <w:rsid w:val="0090039F"/>
    <w:rsid w:val="0090088B"/>
    <w:rsid w:val="00900E00"/>
    <w:rsid w:val="00901CE8"/>
    <w:rsid w:val="009026A5"/>
    <w:rsid w:val="009027DC"/>
    <w:rsid w:val="00902E2B"/>
    <w:rsid w:val="00904A12"/>
    <w:rsid w:val="00906296"/>
    <w:rsid w:val="00907685"/>
    <w:rsid w:val="00911613"/>
    <w:rsid w:val="00911A92"/>
    <w:rsid w:val="00911E30"/>
    <w:rsid w:val="009124DB"/>
    <w:rsid w:val="00912822"/>
    <w:rsid w:val="009138CD"/>
    <w:rsid w:val="009139F4"/>
    <w:rsid w:val="0091607D"/>
    <w:rsid w:val="00917DC3"/>
    <w:rsid w:val="00920739"/>
    <w:rsid w:val="009207AC"/>
    <w:rsid w:val="00920F9B"/>
    <w:rsid w:val="009217B6"/>
    <w:rsid w:val="00921B16"/>
    <w:rsid w:val="00921C37"/>
    <w:rsid w:val="00922F87"/>
    <w:rsid w:val="009237C5"/>
    <w:rsid w:val="00923CDE"/>
    <w:rsid w:val="00925151"/>
    <w:rsid w:val="00925C99"/>
    <w:rsid w:val="00926FD5"/>
    <w:rsid w:val="00927317"/>
    <w:rsid w:val="0092750C"/>
    <w:rsid w:val="0093004A"/>
    <w:rsid w:val="009304F1"/>
    <w:rsid w:val="00930919"/>
    <w:rsid w:val="00931D02"/>
    <w:rsid w:val="009345AA"/>
    <w:rsid w:val="009348B3"/>
    <w:rsid w:val="00934A02"/>
    <w:rsid w:val="00934BA6"/>
    <w:rsid w:val="00937077"/>
    <w:rsid w:val="009429AF"/>
    <w:rsid w:val="00942C43"/>
    <w:rsid w:val="00942C95"/>
    <w:rsid w:val="00942F30"/>
    <w:rsid w:val="009448EC"/>
    <w:rsid w:val="00944BFB"/>
    <w:rsid w:val="009467B0"/>
    <w:rsid w:val="00950838"/>
    <w:rsid w:val="00950BA0"/>
    <w:rsid w:val="00950D63"/>
    <w:rsid w:val="00950FC3"/>
    <w:rsid w:val="0095188C"/>
    <w:rsid w:val="00951CEC"/>
    <w:rsid w:val="0095258A"/>
    <w:rsid w:val="00952BA4"/>
    <w:rsid w:val="009532D3"/>
    <w:rsid w:val="00953EEE"/>
    <w:rsid w:val="00954FED"/>
    <w:rsid w:val="00956C02"/>
    <w:rsid w:val="00957376"/>
    <w:rsid w:val="0095758C"/>
    <w:rsid w:val="0096033C"/>
    <w:rsid w:val="00961AC9"/>
    <w:rsid w:val="00962F4A"/>
    <w:rsid w:val="00963050"/>
    <w:rsid w:val="00963C7D"/>
    <w:rsid w:val="00964273"/>
    <w:rsid w:val="0096555F"/>
    <w:rsid w:val="009656E0"/>
    <w:rsid w:val="00967667"/>
    <w:rsid w:val="00967675"/>
    <w:rsid w:val="00967D9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F"/>
    <w:rsid w:val="00983BF3"/>
    <w:rsid w:val="00983C8E"/>
    <w:rsid w:val="0098476B"/>
    <w:rsid w:val="00985781"/>
    <w:rsid w:val="009873AD"/>
    <w:rsid w:val="00990629"/>
    <w:rsid w:val="009909C9"/>
    <w:rsid w:val="00990CC8"/>
    <w:rsid w:val="009921BE"/>
    <w:rsid w:val="00993CE6"/>
    <w:rsid w:val="00993F1F"/>
    <w:rsid w:val="009942CC"/>
    <w:rsid w:val="00994BF6"/>
    <w:rsid w:val="0099542F"/>
    <w:rsid w:val="0099589E"/>
    <w:rsid w:val="009975A5"/>
    <w:rsid w:val="00997868"/>
    <w:rsid w:val="009979D5"/>
    <w:rsid w:val="00997EFC"/>
    <w:rsid w:val="009A036A"/>
    <w:rsid w:val="009A0840"/>
    <w:rsid w:val="009A2465"/>
    <w:rsid w:val="009A2ACD"/>
    <w:rsid w:val="009A2B62"/>
    <w:rsid w:val="009A31BD"/>
    <w:rsid w:val="009A48A5"/>
    <w:rsid w:val="009A49A6"/>
    <w:rsid w:val="009A7537"/>
    <w:rsid w:val="009A78B3"/>
    <w:rsid w:val="009B1102"/>
    <w:rsid w:val="009B15A5"/>
    <w:rsid w:val="009B280F"/>
    <w:rsid w:val="009B2A2B"/>
    <w:rsid w:val="009B364B"/>
    <w:rsid w:val="009B5F7C"/>
    <w:rsid w:val="009B7DAB"/>
    <w:rsid w:val="009C05F7"/>
    <w:rsid w:val="009C13F2"/>
    <w:rsid w:val="009C4073"/>
    <w:rsid w:val="009C40A1"/>
    <w:rsid w:val="009C439D"/>
    <w:rsid w:val="009C48C3"/>
    <w:rsid w:val="009C4A85"/>
    <w:rsid w:val="009C4EDA"/>
    <w:rsid w:val="009C601E"/>
    <w:rsid w:val="009C6277"/>
    <w:rsid w:val="009C66C4"/>
    <w:rsid w:val="009D0666"/>
    <w:rsid w:val="009D246C"/>
    <w:rsid w:val="009D265D"/>
    <w:rsid w:val="009D3677"/>
    <w:rsid w:val="009D41DB"/>
    <w:rsid w:val="009D5E02"/>
    <w:rsid w:val="009D6802"/>
    <w:rsid w:val="009D6CBD"/>
    <w:rsid w:val="009D777C"/>
    <w:rsid w:val="009D7AA1"/>
    <w:rsid w:val="009D7AEB"/>
    <w:rsid w:val="009D7C05"/>
    <w:rsid w:val="009D7C3F"/>
    <w:rsid w:val="009E2103"/>
    <w:rsid w:val="009E7139"/>
    <w:rsid w:val="009E7948"/>
    <w:rsid w:val="009E79B9"/>
    <w:rsid w:val="009F2096"/>
    <w:rsid w:val="009F2670"/>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D8"/>
    <w:rsid w:val="00A10E5D"/>
    <w:rsid w:val="00A11B4F"/>
    <w:rsid w:val="00A12671"/>
    <w:rsid w:val="00A12B2C"/>
    <w:rsid w:val="00A20537"/>
    <w:rsid w:val="00A2181E"/>
    <w:rsid w:val="00A21FBD"/>
    <w:rsid w:val="00A22382"/>
    <w:rsid w:val="00A22ACA"/>
    <w:rsid w:val="00A235B7"/>
    <w:rsid w:val="00A23A3B"/>
    <w:rsid w:val="00A23EB8"/>
    <w:rsid w:val="00A244D1"/>
    <w:rsid w:val="00A260F1"/>
    <w:rsid w:val="00A26844"/>
    <w:rsid w:val="00A26EA6"/>
    <w:rsid w:val="00A2712A"/>
    <w:rsid w:val="00A277A6"/>
    <w:rsid w:val="00A30045"/>
    <w:rsid w:val="00A31A97"/>
    <w:rsid w:val="00A31D2E"/>
    <w:rsid w:val="00A32570"/>
    <w:rsid w:val="00A326C0"/>
    <w:rsid w:val="00A32732"/>
    <w:rsid w:val="00A335D4"/>
    <w:rsid w:val="00A340E2"/>
    <w:rsid w:val="00A342A0"/>
    <w:rsid w:val="00A35C20"/>
    <w:rsid w:val="00A367CB"/>
    <w:rsid w:val="00A37BDC"/>
    <w:rsid w:val="00A406FA"/>
    <w:rsid w:val="00A40745"/>
    <w:rsid w:val="00A4336C"/>
    <w:rsid w:val="00A44401"/>
    <w:rsid w:val="00A47010"/>
    <w:rsid w:val="00A4793A"/>
    <w:rsid w:val="00A503EC"/>
    <w:rsid w:val="00A50A71"/>
    <w:rsid w:val="00A52D49"/>
    <w:rsid w:val="00A53786"/>
    <w:rsid w:val="00A5414C"/>
    <w:rsid w:val="00A5561C"/>
    <w:rsid w:val="00A55761"/>
    <w:rsid w:val="00A557C7"/>
    <w:rsid w:val="00A55B55"/>
    <w:rsid w:val="00A55F23"/>
    <w:rsid w:val="00A610B1"/>
    <w:rsid w:val="00A61471"/>
    <w:rsid w:val="00A6414E"/>
    <w:rsid w:val="00A64638"/>
    <w:rsid w:val="00A6495F"/>
    <w:rsid w:val="00A6570E"/>
    <w:rsid w:val="00A65F3F"/>
    <w:rsid w:val="00A66DAC"/>
    <w:rsid w:val="00A67257"/>
    <w:rsid w:val="00A70CA1"/>
    <w:rsid w:val="00A71944"/>
    <w:rsid w:val="00A73BE7"/>
    <w:rsid w:val="00A74914"/>
    <w:rsid w:val="00A7569E"/>
    <w:rsid w:val="00A75DA9"/>
    <w:rsid w:val="00A77C89"/>
    <w:rsid w:val="00A80794"/>
    <w:rsid w:val="00A8163E"/>
    <w:rsid w:val="00A820BF"/>
    <w:rsid w:val="00A845DB"/>
    <w:rsid w:val="00A853A2"/>
    <w:rsid w:val="00A85CC6"/>
    <w:rsid w:val="00A86D96"/>
    <w:rsid w:val="00A874B1"/>
    <w:rsid w:val="00A90461"/>
    <w:rsid w:val="00A90926"/>
    <w:rsid w:val="00A9204A"/>
    <w:rsid w:val="00A923A2"/>
    <w:rsid w:val="00A9251D"/>
    <w:rsid w:val="00A927BF"/>
    <w:rsid w:val="00A92BAE"/>
    <w:rsid w:val="00A9580C"/>
    <w:rsid w:val="00A9620C"/>
    <w:rsid w:val="00A9625F"/>
    <w:rsid w:val="00A97DAB"/>
    <w:rsid w:val="00AA0045"/>
    <w:rsid w:val="00AA0665"/>
    <w:rsid w:val="00AA1CD8"/>
    <w:rsid w:val="00AA2BE2"/>
    <w:rsid w:val="00AA3C8E"/>
    <w:rsid w:val="00AA3D33"/>
    <w:rsid w:val="00AA5A53"/>
    <w:rsid w:val="00AA6033"/>
    <w:rsid w:val="00AA66C7"/>
    <w:rsid w:val="00AB01DA"/>
    <w:rsid w:val="00AB1C7F"/>
    <w:rsid w:val="00AB2084"/>
    <w:rsid w:val="00AB20ED"/>
    <w:rsid w:val="00AB4723"/>
    <w:rsid w:val="00AB4D49"/>
    <w:rsid w:val="00AB52A5"/>
    <w:rsid w:val="00AB7AB4"/>
    <w:rsid w:val="00AC0576"/>
    <w:rsid w:val="00AC06C4"/>
    <w:rsid w:val="00AC0C22"/>
    <w:rsid w:val="00AC236F"/>
    <w:rsid w:val="00AC2EBD"/>
    <w:rsid w:val="00AC350D"/>
    <w:rsid w:val="00AC3B41"/>
    <w:rsid w:val="00AC3D1B"/>
    <w:rsid w:val="00AC3F52"/>
    <w:rsid w:val="00AC4344"/>
    <w:rsid w:val="00AC4599"/>
    <w:rsid w:val="00AC64F3"/>
    <w:rsid w:val="00AC7E9A"/>
    <w:rsid w:val="00AC7FBC"/>
    <w:rsid w:val="00AD031D"/>
    <w:rsid w:val="00AD06EC"/>
    <w:rsid w:val="00AD226E"/>
    <w:rsid w:val="00AD27BA"/>
    <w:rsid w:val="00AD2E90"/>
    <w:rsid w:val="00AD340A"/>
    <w:rsid w:val="00AD403C"/>
    <w:rsid w:val="00AD7604"/>
    <w:rsid w:val="00AE0523"/>
    <w:rsid w:val="00AE0F87"/>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2F11"/>
    <w:rsid w:val="00AF4355"/>
    <w:rsid w:val="00AF4B9D"/>
    <w:rsid w:val="00AF5185"/>
    <w:rsid w:val="00AF612B"/>
    <w:rsid w:val="00AF616F"/>
    <w:rsid w:val="00B017CE"/>
    <w:rsid w:val="00B01B06"/>
    <w:rsid w:val="00B0258E"/>
    <w:rsid w:val="00B03146"/>
    <w:rsid w:val="00B0350A"/>
    <w:rsid w:val="00B037B9"/>
    <w:rsid w:val="00B03975"/>
    <w:rsid w:val="00B0505B"/>
    <w:rsid w:val="00B0514C"/>
    <w:rsid w:val="00B05CC9"/>
    <w:rsid w:val="00B0605D"/>
    <w:rsid w:val="00B066A3"/>
    <w:rsid w:val="00B06CAB"/>
    <w:rsid w:val="00B133E2"/>
    <w:rsid w:val="00B157CC"/>
    <w:rsid w:val="00B169E2"/>
    <w:rsid w:val="00B17307"/>
    <w:rsid w:val="00B17A24"/>
    <w:rsid w:val="00B17EBC"/>
    <w:rsid w:val="00B17FBA"/>
    <w:rsid w:val="00B2162F"/>
    <w:rsid w:val="00B21D26"/>
    <w:rsid w:val="00B22B9C"/>
    <w:rsid w:val="00B239CE"/>
    <w:rsid w:val="00B23FD7"/>
    <w:rsid w:val="00B25974"/>
    <w:rsid w:val="00B260A4"/>
    <w:rsid w:val="00B2649C"/>
    <w:rsid w:val="00B26CEE"/>
    <w:rsid w:val="00B276F2"/>
    <w:rsid w:val="00B27B22"/>
    <w:rsid w:val="00B301B7"/>
    <w:rsid w:val="00B31287"/>
    <w:rsid w:val="00B319EC"/>
    <w:rsid w:val="00B32164"/>
    <w:rsid w:val="00B3289A"/>
    <w:rsid w:val="00B329E3"/>
    <w:rsid w:val="00B32C9B"/>
    <w:rsid w:val="00B32D4F"/>
    <w:rsid w:val="00B34F50"/>
    <w:rsid w:val="00B35600"/>
    <w:rsid w:val="00B35618"/>
    <w:rsid w:val="00B36158"/>
    <w:rsid w:val="00B36C35"/>
    <w:rsid w:val="00B36C84"/>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9B"/>
    <w:rsid w:val="00B515A9"/>
    <w:rsid w:val="00B51BB8"/>
    <w:rsid w:val="00B531A6"/>
    <w:rsid w:val="00B53F99"/>
    <w:rsid w:val="00B54440"/>
    <w:rsid w:val="00B54B13"/>
    <w:rsid w:val="00B54E1C"/>
    <w:rsid w:val="00B5632E"/>
    <w:rsid w:val="00B565E2"/>
    <w:rsid w:val="00B56C67"/>
    <w:rsid w:val="00B56DF3"/>
    <w:rsid w:val="00B57C9E"/>
    <w:rsid w:val="00B6060E"/>
    <w:rsid w:val="00B63E06"/>
    <w:rsid w:val="00B64314"/>
    <w:rsid w:val="00B6463A"/>
    <w:rsid w:val="00B64641"/>
    <w:rsid w:val="00B655C0"/>
    <w:rsid w:val="00B6568D"/>
    <w:rsid w:val="00B66055"/>
    <w:rsid w:val="00B6617B"/>
    <w:rsid w:val="00B71360"/>
    <w:rsid w:val="00B7190B"/>
    <w:rsid w:val="00B71F14"/>
    <w:rsid w:val="00B71FBC"/>
    <w:rsid w:val="00B72C46"/>
    <w:rsid w:val="00B736EE"/>
    <w:rsid w:val="00B751AC"/>
    <w:rsid w:val="00B75A17"/>
    <w:rsid w:val="00B75FE1"/>
    <w:rsid w:val="00B76D19"/>
    <w:rsid w:val="00B7717E"/>
    <w:rsid w:val="00B813C3"/>
    <w:rsid w:val="00B827D6"/>
    <w:rsid w:val="00B83CDF"/>
    <w:rsid w:val="00B83D63"/>
    <w:rsid w:val="00B83DFB"/>
    <w:rsid w:val="00B849B1"/>
    <w:rsid w:val="00B85929"/>
    <w:rsid w:val="00B868B4"/>
    <w:rsid w:val="00B8793F"/>
    <w:rsid w:val="00B87984"/>
    <w:rsid w:val="00B902A4"/>
    <w:rsid w:val="00B92D2F"/>
    <w:rsid w:val="00B93C82"/>
    <w:rsid w:val="00B96F28"/>
    <w:rsid w:val="00B9798F"/>
    <w:rsid w:val="00B97AD3"/>
    <w:rsid w:val="00BA0579"/>
    <w:rsid w:val="00BA1F34"/>
    <w:rsid w:val="00BA2C49"/>
    <w:rsid w:val="00BA2D57"/>
    <w:rsid w:val="00BA3243"/>
    <w:rsid w:val="00BA38C9"/>
    <w:rsid w:val="00BA7496"/>
    <w:rsid w:val="00BA7A4C"/>
    <w:rsid w:val="00BB17CA"/>
    <w:rsid w:val="00BB1A16"/>
    <w:rsid w:val="00BB1A9E"/>
    <w:rsid w:val="00BB2A76"/>
    <w:rsid w:val="00BB4646"/>
    <w:rsid w:val="00BB4C1A"/>
    <w:rsid w:val="00BB55CB"/>
    <w:rsid w:val="00BB5EBA"/>
    <w:rsid w:val="00BB6FD3"/>
    <w:rsid w:val="00BB79D9"/>
    <w:rsid w:val="00BC105E"/>
    <w:rsid w:val="00BC1C6F"/>
    <w:rsid w:val="00BC1CCD"/>
    <w:rsid w:val="00BC2DDC"/>
    <w:rsid w:val="00BC2F6E"/>
    <w:rsid w:val="00BC30F2"/>
    <w:rsid w:val="00BC3539"/>
    <w:rsid w:val="00BC380D"/>
    <w:rsid w:val="00BC3A7F"/>
    <w:rsid w:val="00BC44B9"/>
    <w:rsid w:val="00BC59D2"/>
    <w:rsid w:val="00BC65CC"/>
    <w:rsid w:val="00BC7B6E"/>
    <w:rsid w:val="00BD069A"/>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E2C69"/>
    <w:rsid w:val="00BE36FF"/>
    <w:rsid w:val="00BE3768"/>
    <w:rsid w:val="00BE6821"/>
    <w:rsid w:val="00BE6C62"/>
    <w:rsid w:val="00BF02FE"/>
    <w:rsid w:val="00BF20B7"/>
    <w:rsid w:val="00BF27AD"/>
    <w:rsid w:val="00BF63D3"/>
    <w:rsid w:val="00BF6A6B"/>
    <w:rsid w:val="00BF7CD5"/>
    <w:rsid w:val="00C012AA"/>
    <w:rsid w:val="00C017E7"/>
    <w:rsid w:val="00C01E43"/>
    <w:rsid w:val="00C02EB6"/>
    <w:rsid w:val="00C0449B"/>
    <w:rsid w:val="00C0449D"/>
    <w:rsid w:val="00C053A6"/>
    <w:rsid w:val="00C063B4"/>
    <w:rsid w:val="00C065C3"/>
    <w:rsid w:val="00C0696C"/>
    <w:rsid w:val="00C06A36"/>
    <w:rsid w:val="00C06F09"/>
    <w:rsid w:val="00C0752D"/>
    <w:rsid w:val="00C07CFA"/>
    <w:rsid w:val="00C102AD"/>
    <w:rsid w:val="00C1074D"/>
    <w:rsid w:val="00C11305"/>
    <w:rsid w:val="00C11C11"/>
    <w:rsid w:val="00C11E4C"/>
    <w:rsid w:val="00C1200B"/>
    <w:rsid w:val="00C12440"/>
    <w:rsid w:val="00C12869"/>
    <w:rsid w:val="00C12AEA"/>
    <w:rsid w:val="00C1568C"/>
    <w:rsid w:val="00C15B2A"/>
    <w:rsid w:val="00C15B90"/>
    <w:rsid w:val="00C1714E"/>
    <w:rsid w:val="00C179AD"/>
    <w:rsid w:val="00C21483"/>
    <w:rsid w:val="00C222B0"/>
    <w:rsid w:val="00C23D4C"/>
    <w:rsid w:val="00C24508"/>
    <w:rsid w:val="00C266D7"/>
    <w:rsid w:val="00C26A1F"/>
    <w:rsid w:val="00C27561"/>
    <w:rsid w:val="00C3000C"/>
    <w:rsid w:val="00C327FE"/>
    <w:rsid w:val="00C32930"/>
    <w:rsid w:val="00C32DE9"/>
    <w:rsid w:val="00C337D8"/>
    <w:rsid w:val="00C341CF"/>
    <w:rsid w:val="00C34AAD"/>
    <w:rsid w:val="00C35E53"/>
    <w:rsid w:val="00C35E7E"/>
    <w:rsid w:val="00C35ED6"/>
    <w:rsid w:val="00C364F6"/>
    <w:rsid w:val="00C37C3A"/>
    <w:rsid w:val="00C4055C"/>
    <w:rsid w:val="00C40875"/>
    <w:rsid w:val="00C40F35"/>
    <w:rsid w:val="00C43B8E"/>
    <w:rsid w:val="00C43CA9"/>
    <w:rsid w:val="00C4462D"/>
    <w:rsid w:val="00C44A6A"/>
    <w:rsid w:val="00C455E3"/>
    <w:rsid w:val="00C466B9"/>
    <w:rsid w:val="00C4745F"/>
    <w:rsid w:val="00C47EA3"/>
    <w:rsid w:val="00C50E86"/>
    <w:rsid w:val="00C5194F"/>
    <w:rsid w:val="00C51EE1"/>
    <w:rsid w:val="00C52B8A"/>
    <w:rsid w:val="00C53E58"/>
    <w:rsid w:val="00C543F6"/>
    <w:rsid w:val="00C555A4"/>
    <w:rsid w:val="00C56B1D"/>
    <w:rsid w:val="00C579E9"/>
    <w:rsid w:val="00C60DC0"/>
    <w:rsid w:val="00C61EF4"/>
    <w:rsid w:val="00C6258E"/>
    <w:rsid w:val="00C63189"/>
    <w:rsid w:val="00C63BEE"/>
    <w:rsid w:val="00C652F5"/>
    <w:rsid w:val="00C65675"/>
    <w:rsid w:val="00C67FF1"/>
    <w:rsid w:val="00C70A59"/>
    <w:rsid w:val="00C716DA"/>
    <w:rsid w:val="00C72A7C"/>
    <w:rsid w:val="00C72F83"/>
    <w:rsid w:val="00C73921"/>
    <w:rsid w:val="00C74531"/>
    <w:rsid w:val="00C753F5"/>
    <w:rsid w:val="00C75E60"/>
    <w:rsid w:val="00C80717"/>
    <w:rsid w:val="00C80BEE"/>
    <w:rsid w:val="00C8358F"/>
    <w:rsid w:val="00C86DF9"/>
    <w:rsid w:val="00C86F14"/>
    <w:rsid w:val="00C87DD5"/>
    <w:rsid w:val="00C907B9"/>
    <w:rsid w:val="00C9183F"/>
    <w:rsid w:val="00C91B70"/>
    <w:rsid w:val="00C91C04"/>
    <w:rsid w:val="00C91C2F"/>
    <w:rsid w:val="00C9209E"/>
    <w:rsid w:val="00C9309D"/>
    <w:rsid w:val="00C933A1"/>
    <w:rsid w:val="00C936C3"/>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C068F"/>
    <w:rsid w:val="00CC14A7"/>
    <w:rsid w:val="00CC487D"/>
    <w:rsid w:val="00CC6596"/>
    <w:rsid w:val="00CC66B4"/>
    <w:rsid w:val="00CC7055"/>
    <w:rsid w:val="00CC717D"/>
    <w:rsid w:val="00CC79A4"/>
    <w:rsid w:val="00CD0280"/>
    <w:rsid w:val="00CD191F"/>
    <w:rsid w:val="00CD258D"/>
    <w:rsid w:val="00CD43AF"/>
    <w:rsid w:val="00CD5B6C"/>
    <w:rsid w:val="00CD5F17"/>
    <w:rsid w:val="00CD74F6"/>
    <w:rsid w:val="00CD7E51"/>
    <w:rsid w:val="00CE00F9"/>
    <w:rsid w:val="00CE0435"/>
    <w:rsid w:val="00CE0D43"/>
    <w:rsid w:val="00CE1208"/>
    <w:rsid w:val="00CE15B6"/>
    <w:rsid w:val="00CE250F"/>
    <w:rsid w:val="00CE2B21"/>
    <w:rsid w:val="00CE34EF"/>
    <w:rsid w:val="00CE3B5F"/>
    <w:rsid w:val="00CE4018"/>
    <w:rsid w:val="00CE52A3"/>
    <w:rsid w:val="00CE698E"/>
    <w:rsid w:val="00CE7D82"/>
    <w:rsid w:val="00CF0BE2"/>
    <w:rsid w:val="00CF111C"/>
    <w:rsid w:val="00CF1A29"/>
    <w:rsid w:val="00CF1CF3"/>
    <w:rsid w:val="00CF21A6"/>
    <w:rsid w:val="00CF2914"/>
    <w:rsid w:val="00CF38C1"/>
    <w:rsid w:val="00CF4361"/>
    <w:rsid w:val="00CF5B31"/>
    <w:rsid w:val="00CF6B61"/>
    <w:rsid w:val="00CF754B"/>
    <w:rsid w:val="00CF7F3B"/>
    <w:rsid w:val="00D03432"/>
    <w:rsid w:val="00D03E5C"/>
    <w:rsid w:val="00D06E79"/>
    <w:rsid w:val="00D07138"/>
    <w:rsid w:val="00D10896"/>
    <w:rsid w:val="00D11DBC"/>
    <w:rsid w:val="00D133ED"/>
    <w:rsid w:val="00D13E07"/>
    <w:rsid w:val="00D148D7"/>
    <w:rsid w:val="00D159C6"/>
    <w:rsid w:val="00D15F99"/>
    <w:rsid w:val="00D16BD9"/>
    <w:rsid w:val="00D17843"/>
    <w:rsid w:val="00D17E99"/>
    <w:rsid w:val="00D222C7"/>
    <w:rsid w:val="00D22C04"/>
    <w:rsid w:val="00D23559"/>
    <w:rsid w:val="00D23CA5"/>
    <w:rsid w:val="00D23DE8"/>
    <w:rsid w:val="00D2513D"/>
    <w:rsid w:val="00D2670B"/>
    <w:rsid w:val="00D26B31"/>
    <w:rsid w:val="00D27516"/>
    <w:rsid w:val="00D27923"/>
    <w:rsid w:val="00D3001D"/>
    <w:rsid w:val="00D304B1"/>
    <w:rsid w:val="00D30861"/>
    <w:rsid w:val="00D31352"/>
    <w:rsid w:val="00D31DA5"/>
    <w:rsid w:val="00D333E7"/>
    <w:rsid w:val="00D35CEA"/>
    <w:rsid w:val="00D36F79"/>
    <w:rsid w:val="00D37B76"/>
    <w:rsid w:val="00D410FA"/>
    <w:rsid w:val="00D41961"/>
    <w:rsid w:val="00D439EE"/>
    <w:rsid w:val="00D440A9"/>
    <w:rsid w:val="00D44156"/>
    <w:rsid w:val="00D4443B"/>
    <w:rsid w:val="00D4540F"/>
    <w:rsid w:val="00D461C4"/>
    <w:rsid w:val="00D464E0"/>
    <w:rsid w:val="00D4664B"/>
    <w:rsid w:val="00D50517"/>
    <w:rsid w:val="00D50C34"/>
    <w:rsid w:val="00D51DA8"/>
    <w:rsid w:val="00D54FCA"/>
    <w:rsid w:val="00D5529C"/>
    <w:rsid w:val="00D56C11"/>
    <w:rsid w:val="00D56F21"/>
    <w:rsid w:val="00D57531"/>
    <w:rsid w:val="00D57E97"/>
    <w:rsid w:val="00D61D86"/>
    <w:rsid w:val="00D62813"/>
    <w:rsid w:val="00D62921"/>
    <w:rsid w:val="00D63A0A"/>
    <w:rsid w:val="00D63BDD"/>
    <w:rsid w:val="00D63D95"/>
    <w:rsid w:val="00D63F58"/>
    <w:rsid w:val="00D67BD1"/>
    <w:rsid w:val="00D71A6E"/>
    <w:rsid w:val="00D72835"/>
    <w:rsid w:val="00D80EE8"/>
    <w:rsid w:val="00D81A92"/>
    <w:rsid w:val="00D826C3"/>
    <w:rsid w:val="00D83A5D"/>
    <w:rsid w:val="00D85866"/>
    <w:rsid w:val="00D86027"/>
    <w:rsid w:val="00D869F1"/>
    <w:rsid w:val="00D87D66"/>
    <w:rsid w:val="00D90617"/>
    <w:rsid w:val="00D91E9E"/>
    <w:rsid w:val="00D92820"/>
    <w:rsid w:val="00D930B0"/>
    <w:rsid w:val="00D933FA"/>
    <w:rsid w:val="00D94B99"/>
    <w:rsid w:val="00D94BB8"/>
    <w:rsid w:val="00D94E56"/>
    <w:rsid w:val="00D95546"/>
    <w:rsid w:val="00D96EE3"/>
    <w:rsid w:val="00D97178"/>
    <w:rsid w:val="00D97634"/>
    <w:rsid w:val="00DA0423"/>
    <w:rsid w:val="00DA1093"/>
    <w:rsid w:val="00DA169B"/>
    <w:rsid w:val="00DA3E70"/>
    <w:rsid w:val="00DA40F8"/>
    <w:rsid w:val="00DA496F"/>
    <w:rsid w:val="00DA5079"/>
    <w:rsid w:val="00DA5C69"/>
    <w:rsid w:val="00DA6882"/>
    <w:rsid w:val="00DA7652"/>
    <w:rsid w:val="00DA772D"/>
    <w:rsid w:val="00DA784E"/>
    <w:rsid w:val="00DA7D89"/>
    <w:rsid w:val="00DB0902"/>
    <w:rsid w:val="00DB09D6"/>
    <w:rsid w:val="00DB1A9C"/>
    <w:rsid w:val="00DB28AE"/>
    <w:rsid w:val="00DB2D31"/>
    <w:rsid w:val="00DB544D"/>
    <w:rsid w:val="00DB5892"/>
    <w:rsid w:val="00DB6C81"/>
    <w:rsid w:val="00DB6E4A"/>
    <w:rsid w:val="00DC1C4D"/>
    <w:rsid w:val="00DC33EC"/>
    <w:rsid w:val="00DC3EBC"/>
    <w:rsid w:val="00DC4635"/>
    <w:rsid w:val="00DC51EE"/>
    <w:rsid w:val="00DC5653"/>
    <w:rsid w:val="00DD035D"/>
    <w:rsid w:val="00DD096A"/>
    <w:rsid w:val="00DD1D49"/>
    <w:rsid w:val="00DD2BB8"/>
    <w:rsid w:val="00DD469B"/>
    <w:rsid w:val="00DD46A9"/>
    <w:rsid w:val="00DD57D8"/>
    <w:rsid w:val="00DD6904"/>
    <w:rsid w:val="00DD71D7"/>
    <w:rsid w:val="00DD76C2"/>
    <w:rsid w:val="00DD7CBE"/>
    <w:rsid w:val="00DE11CD"/>
    <w:rsid w:val="00DE18D2"/>
    <w:rsid w:val="00DE1A12"/>
    <w:rsid w:val="00DE431D"/>
    <w:rsid w:val="00DE4650"/>
    <w:rsid w:val="00DE47D5"/>
    <w:rsid w:val="00DE4EE8"/>
    <w:rsid w:val="00DE5F7F"/>
    <w:rsid w:val="00DE60BF"/>
    <w:rsid w:val="00DE6418"/>
    <w:rsid w:val="00DE78E5"/>
    <w:rsid w:val="00DF164B"/>
    <w:rsid w:val="00DF47CC"/>
    <w:rsid w:val="00DF4C75"/>
    <w:rsid w:val="00DF51AE"/>
    <w:rsid w:val="00DF58A8"/>
    <w:rsid w:val="00DF66CE"/>
    <w:rsid w:val="00DF7223"/>
    <w:rsid w:val="00DF7BC6"/>
    <w:rsid w:val="00E00BAE"/>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4E4E"/>
    <w:rsid w:val="00E15C0F"/>
    <w:rsid w:val="00E173A7"/>
    <w:rsid w:val="00E1794B"/>
    <w:rsid w:val="00E200DB"/>
    <w:rsid w:val="00E20CD3"/>
    <w:rsid w:val="00E215C7"/>
    <w:rsid w:val="00E21B4C"/>
    <w:rsid w:val="00E24C80"/>
    <w:rsid w:val="00E24EDA"/>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134"/>
    <w:rsid w:val="00E4360E"/>
    <w:rsid w:val="00E443F8"/>
    <w:rsid w:val="00E449FF"/>
    <w:rsid w:val="00E45C5B"/>
    <w:rsid w:val="00E46D91"/>
    <w:rsid w:val="00E46DC8"/>
    <w:rsid w:val="00E5054D"/>
    <w:rsid w:val="00E52A9F"/>
    <w:rsid w:val="00E52BCC"/>
    <w:rsid w:val="00E539D6"/>
    <w:rsid w:val="00E56F21"/>
    <w:rsid w:val="00E602C4"/>
    <w:rsid w:val="00E60955"/>
    <w:rsid w:val="00E614FA"/>
    <w:rsid w:val="00E6154B"/>
    <w:rsid w:val="00E617A0"/>
    <w:rsid w:val="00E61A26"/>
    <w:rsid w:val="00E621FB"/>
    <w:rsid w:val="00E62F67"/>
    <w:rsid w:val="00E6307F"/>
    <w:rsid w:val="00E630F3"/>
    <w:rsid w:val="00E63931"/>
    <w:rsid w:val="00E646E4"/>
    <w:rsid w:val="00E64CF3"/>
    <w:rsid w:val="00E64E9C"/>
    <w:rsid w:val="00E65E6B"/>
    <w:rsid w:val="00E668CA"/>
    <w:rsid w:val="00E66E08"/>
    <w:rsid w:val="00E70E6C"/>
    <w:rsid w:val="00E72558"/>
    <w:rsid w:val="00E7424D"/>
    <w:rsid w:val="00E765BF"/>
    <w:rsid w:val="00E76FAD"/>
    <w:rsid w:val="00E77835"/>
    <w:rsid w:val="00E77D35"/>
    <w:rsid w:val="00E8015C"/>
    <w:rsid w:val="00E8331F"/>
    <w:rsid w:val="00E8372E"/>
    <w:rsid w:val="00E843A6"/>
    <w:rsid w:val="00E84801"/>
    <w:rsid w:val="00E868EB"/>
    <w:rsid w:val="00E86F61"/>
    <w:rsid w:val="00E9144F"/>
    <w:rsid w:val="00E91CA6"/>
    <w:rsid w:val="00E91FAE"/>
    <w:rsid w:val="00E936E3"/>
    <w:rsid w:val="00E95064"/>
    <w:rsid w:val="00E97632"/>
    <w:rsid w:val="00E976DD"/>
    <w:rsid w:val="00EA02BF"/>
    <w:rsid w:val="00EA2E2E"/>
    <w:rsid w:val="00EA34B3"/>
    <w:rsid w:val="00EA61D9"/>
    <w:rsid w:val="00EA7E78"/>
    <w:rsid w:val="00EB0C78"/>
    <w:rsid w:val="00EB1087"/>
    <w:rsid w:val="00EB142F"/>
    <w:rsid w:val="00EB1740"/>
    <w:rsid w:val="00EB1C1F"/>
    <w:rsid w:val="00EB3232"/>
    <w:rsid w:val="00EB4A4B"/>
    <w:rsid w:val="00EB4EFA"/>
    <w:rsid w:val="00EB531F"/>
    <w:rsid w:val="00EB6906"/>
    <w:rsid w:val="00EB77A0"/>
    <w:rsid w:val="00EC0011"/>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FD0"/>
    <w:rsid w:val="00ED3153"/>
    <w:rsid w:val="00ED34CB"/>
    <w:rsid w:val="00ED7004"/>
    <w:rsid w:val="00EE01C5"/>
    <w:rsid w:val="00EE0D8F"/>
    <w:rsid w:val="00EE19A9"/>
    <w:rsid w:val="00EE289C"/>
    <w:rsid w:val="00EE364F"/>
    <w:rsid w:val="00EE58D5"/>
    <w:rsid w:val="00EE5C0B"/>
    <w:rsid w:val="00EE728C"/>
    <w:rsid w:val="00EE7F01"/>
    <w:rsid w:val="00EF2A2A"/>
    <w:rsid w:val="00EF32D8"/>
    <w:rsid w:val="00EF5F6A"/>
    <w:rsid w:val="00EF67D1"/>
    <w:rsid w:val="00F01AC9"/>
    <w:rsid w:val="00F0235B"/>
    <w:rsid w:val="00F02CE1"/>
    <w:rsid w:val="00F02F7C"/>
    <w:rsid w:val="00F04BCF"/>
    <w:rsid w:val="00F055C0"/>
    <w:rsid w:val="00F05D13"/>
    <w:rsid w:val="00F062A8"/>
    <w:rsid w:val="00F063DB"/>
    <w:rsid w:val="00F06B61"/>
    <w:rsid w:val="00F06EED"/>
    <w:rsid w:val="00F10472"/>
    <w:rsid w:val="00F10530"/>
    <w:rsid w:val="00F11145"/>
    <w:rsid w:val="00F113B1"/>
    <w:rsid w:val="00F11519"/>
    <w:rsid w:val="00F121D0"/>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7472"/>
    <w:rsid w:val="00F278BA"/>
    <w:rsid w:val="00F30788"/>
    <w:rsid w:val="00F33738"/>
    <w:rsid w:val="00F35044"/>
    <w:rsid w:val="00F35BB8"/>
    <w:rsid w:val="00F35D58"/>
    <w:rsid w:val="00F35D6A"/>
    <w:rsid w:val="00F3632C"/>
    <w:rsid w:val="00F36C1A"/>
    <w:rsid w:val="00F37931"/>
    <w:rsid w:val="00F4058F"/>
    <w:rsid w:val="00F417C6"/>
    <w:rsid w:val="00F41D11"/>
    <w:rsid w:val="00F41DEF"/>
    <w:rsid w:val="00F42C29"/>
    <w:rsid w:val="00F42DFA"/>
    <w:rsid w:val="00F43A1E"/>
    <w:rsid w:val="00F43AB1"/>
    <w:rsid w:val="00F44AA4"/>
    <w:rsid w:val="00F464D4"/>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269C"/>
    <w:rsid w:val="00F635FF"/>
    <w:rsid w:val="00F63D7E"/>
    <w:rsid w:val="00F6624E"/>
    <w:rsid w:val="00F66990"/>
    <w:rsid w:val="00F670F8"/>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1684"/>
    <w:rsid w:val="00F81C8F"/>
    <w:rsid w:val="00F8268E"/>
    <w:rsid w:val="00F834A6"/>
    <w:rsid w:val="00F8692F"/>
    <w:rsid w:val="00F92BC2"/>
    <w:rsid w:val="00F9313E"/>
    <w:rsid w:val="00F94085"/>
    <w:rsid w:val="00F9428E"/>
    <w:rsid w:val="00F946A1"/>
    <w:rsid w:val="00F954BC"/>
    <w:rsid w:val="00F95CC6"/>
    <w:rsid w:val="00F95CFC"/>
    <w:rsid w:val="00F9643B"/>
    <w:rsid w:val="00FA0BDF"/>
    <w:rsid w:val="00FA1218"/>
    <w:rsid w:val="00FA1398"/>
    <w:rsid w:val="00FA17EC"/>
    <w:rsid w:val="00FA1EF9"/>
    <w:rsid w:val="00FA337D"/>
    <w:rsid w:val="00FA3EEB"/>
    <w:rsid w:val="00FA4331"/>
    <w:rsid w:val="00FA492C"/>
    <w:rsid w:val="00FA782D"/>
    <w:rsid w:val="00FA7BDF"/>
    <w:rsid w:val="00FA7EE6"/>
    <w:rsid w:val="00FB0B5A"/>
    <w:rsid w:val="00FB1F38"/>
    <w:rsid w:val="00FB3020"/>
    <w:rsid w:val="00FB42D0"/>
    <w:rsid w:val="00FB43FA"/>
    <w:rsid w:val="00FB5074"/>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78FA"/>
    <w:rsid w:val="00FD11FF"/>
    <w:rsid w:val="00FD1CBC"/>
    <w:rsid w:val="00FD3151"/>
    <w:rsid w:val="00FD39BE"/>
    <w:rsid w:val="00FD3F9C"/>
    <w:rsid w:val="00FD51B2"/>
    <w:rsid w:val="00FD61F6"/>
    <w:rsid w:val="00FD7C57"/>
    <w:rsid w:val="00FD7F82"/>
    <w:rsid w:val="00FE0B22"/>
    <w:rsid w:val="00FE0C30"/>
    <w:rsid w:val="00FE1CD1"/>
    <w:rsid w:val="00FE2EB0"/>
    <w:rsid w:val="00FE46B1"/>
    <w:rsid w:val="00FE4B07"/>
    <w:rsid w:val="00FE5F74"/>
    <w:rsid w:val="00FE5FFC"/>
    <w:rsid w:val="00FE6774"/>
    <w:rsid w:val="00FF04C0"/>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909BE"/>
    <w:pPr>
      <w:jc w:val="center"/>
    </w:pPr>
    <w:rPr>
      <w:i/>
    </w:rPr>
  </w:style>
  <w:style w:type="paragraph" w:styleId="Sottotitolo">
    <w:name w:val="Subtitle"/>
    <w:basedOn w:val="Normale"/>
    <w:qFormat/>
    <w:rsid w:val="004909BE"/>
    <w:pPr>
      <w:jc w:val="center"/>
    </w:pPr>
    <w:rPr>
      <w:b/>
      <w:i/>
      <w:sz w:val="22"/>
    </w:rPr>
  </w:style>
  <w:style w:type="paragraph" w:styleId="Intestazione">
    <w:name w:val="header"/>
    <w:basedOn w:val="Normal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op.namiria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ordagronomistassociation.it" TargetMode="External"/><Relationship Id="rId4" Type="http://schemas.openxmlformats.org/officeDocument/2006/relationships/styles" Target="styles.xml"/><Relationship Id="rId9" Type="http://schemas.openxmlformats.org/officeDocument/2006/relationships/hyperlink" Target="http://www.conaf.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39A8F7-2812-4409-8B76-166B4D91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0</TotalTime>
  <Pages>55</Pages>
  <Words>17516</Words>
  <Characters>99847</Characters>
  <Application>Microsoft Office Word</Application>
  <DocSecurity>0</DocSecurity>
  <Lines>832</Lines>
  <Paragraphs>234</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117129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silvia</cp:lastModifiedBy>
  <cp:revision>2</cp:revision>
  <cp:lastPrinted>2014-02-25T15:24:00Z</cp:lastPrinted>
  <dcterms:created xsi:type="dcterms:W3CDTF">2014-06-30T07:52:00Z</dcterms:created>
  <dcterms:modified xsi:type="dcterms:W3CDTF">2014-06-30T07:52:00Z</dcterms:modified>
  <cp:category>AA1E</cp:category>
</cp:coreProperties>
</file>