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C0" w:rsidRPr="00F74B11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/>
      </w:tblPr>
      <w:tblGrid>
        <w:gridCol w:w="2059"/>
        <w:gridCol w:w="709"/>
        <w:gridCol w:w="850"/>
        <w:gridCol w:w="851"/>
        <w:gridCol w:w="5601"/>
      </w:tblGrid>
      <w:tr w:rsidR="003E3BC0" w:rsidRPr="00F74B11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  <w:r w:rsidRPr="00F74B11">
              <w:rPr>
                <w:rFonts w:asciiTheme="minorHAnsi" w:hAnsiTheme="minorHAnsi"/>
                <w:sz w:val="32"/>
                <w:szCs w:val="32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3E3BC0" w:rsidRPr="00F74B11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b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sz w:val="32"/>
                <w:szCs w:val="32"/>
              </w:rPr>
              <w:t>201</w:t>
            </w:r>
            <w:r w:rsidR="001B690D" w:rsidRPr="00F74B1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3E3BC0" w:rsidRPr="00F74B11" w:rsidTr="007330AA">
        <w:tc>
          <w:tcPr>
            <w:tcW w:w="4469" w:type="dxa"/>
            <w:gridSpan w:val="4"/>
            <w:vAlign w:val="center"/>
          </w:tcPr>
          <w:p w:rsidR="003E3BC0" w:rsidRPr="00F74B11" w:rsidRDefault="003E3BC0" w:rsidP="004D2579">
            <w:pPr>
              <w:pStyle w:val="Nessunaspaziatura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>N.</w:t>
            </w:r>
            <w:r w:rsidR="00F55D1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1</w:t>
            </w:r>
            <w:r w:rsidR="004D2579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01" w:type="dxa"/>
            <w:vAlign w:val="center"/>
          </w:tcPr>
          <w:p w:rsidR="003E3BC0" w:rsidRPr="00F74B11" w:rsidRDefault="003E3BC0" w:rsidP="00152093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della seduta </w:t>
            </w:r>
            <w:r w:rsidR="009F71E3"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del </w:t>
            </w:r>
            <w:r w:rsidR="00F55D1E">
              <w:rPr>
                <w:rFonts w:asciiTheme="minorHAnsi" w:hAnsiTheme="minorHAnsi"/>
                <w:b/>
                <w:bCs/>
                <w:sz w:val="32"/>
                <w:szCs w:val="32"/>
              </w:rPr>
              <w:t>14 settembre</w:t>
            </w:r>
            <w:r w:rsidR="009F71E3"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2015</w:t>
            </w:r>
          </w:p>
        </w:tc>
      </w:tr>
      <w:tr w:rsidR="003E3BC0" w:rsidRPr="00F74B11" w:rsidTr="007330AA">
        <w:trPr>
          <w:trHeight w:val="882"/>
        </w:trPr>
        <w:tc>
          <w:tcPr>
            <w:tcW w:w="2059" w:type="dxa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E3BC0" w:rsidRPr="00F74B11" w:rsidRDefault="003E3BC0" w:rsidP="007330AA">
            <w:pPr>
              <w:pStyle w:val="Nessunaspaziatura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74B11">
              <w:rPr>
                <w:rFonts w:asciiTheme="minorHAnsi" w:hAnsiTheme="minorHAnsi"/>
                <w:b/>
                <w:bCs/>
                <w:sz w:val="32"/>
                <w:szCs w:val="32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</w:tr>
      <w:tr w:rsidR="003E3BC0" w:rsidRPr="00F74B11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  <w:p w:rsidR="003E3BC0" w:rsidRPr="00F74B11" w:rsidRDefault="003E3BC0" w:rsidP="007330A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E3BC0" w:rsidRPr="00F74B11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F74B11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E3BC0" w:rsidRPr="00F74B11" w:rsidRDefault="003E3BC0" w:rsidP="003E3BC0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asciiTheme="minorHAnsi" w:hAnsiTheme="minorHAnsi"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254"/>
        <w:gridCol w:w="992"/>
        <w:gridCol w:w="956"/>
        <w:gridCol w:w="887"/>
        <w:gridCol w:w="1523"/>
      </w:tblGrid>
      <w:tr w:rsidR="003E3BC0" w:rsidRPr="00F74B11" w:rsidTr="007330AA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E3BC0" w:rsidRPr="00F74B11" w:rsidRDefault="00F55D1E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Num</w:t>
            </w:r>
            <w:r w:rsidR="003E3BC0"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E3BC0" w:rsidRPr="00F74B11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Estensore</w:t>
            </w:r>
          </w:p>
        </w:tc>
      </w:tr>
      <w:tr w:rsidR="003E3BC0" w:rsidRPr="00F74B11" w:rsidTr="007330AA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E3BC0" w:rsidRPr="00F74B11" w:rsidRDefault="003E3BC0" w:rsidP="007330A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E3BC0" w:rsidRPr="00F74B11" w:rsidRDefault="00F55D1E" w:rsidP="004D257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4D2579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201</w:t>
            </w:r>
            <w:r w:rsidR="001B690D"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E3BC0" w:rsidRPr="00F74B11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/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E3BC0" w:rsidRPr="00F74B11" w:rsidRDefault="00556E44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bb</w:t>
            </w:r>
            <w:proofErr w:type="spellEnd"/>
          </w:p>
        </w:tc>
      </w:tr>
    </w:tbl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834A38" w:rsidRPr="00F74B11" w:rsidRDefault="00834A38">
      <w:pPr>
        <w:rPr>
          <w:rFonts w:asciiTheme="minorHAnsi" w:hAnsiTheme="minorHAnsi"/>
          <w:i/>
          <w:sz w:val="20"/>
          <w:szCs w:val="20"/>
        </w:rPr>
      </w:pPr>
      <w:r w:rsidRPr="00F74B11">
        <w:rPr>
          <w:rFonts w:asciiTheme="minorHAnsi" w:hAnsiTheme="minorHAnsi"/>
          <w:i/>
          <w:sz w:val="20"/>
          <w:szCs w:val="20"/>
        </w:rPr>
        <w:br w:type="page"/>
      </w:r>
    </w:p>
    <w:p w:rsidR="003E3BC0" w:rsidRPr="00F74B11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1B690D" w:rsidRPr="00F74B11" w:rsidRDefault="001B690D" w:rsidP="001B690D">
      <w:pPr>
        <w:jc w:val="center"/>
        <w:rPr>
          <w:rFonts w:asciiTheme="minorHAnsi" w:hAnsiTheme="minorHAnsi"/>
          <w:b/>
          <w:bCs/>
        </w:rPr>
      </w:pPr>
      <w:r w:rsidRPr="00F74B11">
        <w:rPr>
          <w:rFonts w:asciiTheme="minorHAnsi" w:hAnsiTheme="minorHAnsi"/>
          <w:b/>
          <w:bCs/>
        </w:rPr>
        <w:t xml:space="preserve">Il giorno </w:t>
      </w:r>
      <w:r w:rsidR="00F55D1E">
        <w:rPr>
          <w:rFonts w:asciiTheme="minorHAnsi" w:hAnsiTheme="minorHAnsi"/>
          <w:b/>
          <w:bCs/>
        </w:rPr>
        <w:t>14 settembre 2015</w:t>
      </w:r>
      <w:r w:rsidR="00B75EC0">
        <w:rPr>
          <w:rFonts w:asciiTheme="minorHAnsi" w:hAnsiTheme="minorHAnsi"/>
          <w:b/>
          <w:bCs/>
        </w:rPr>
        <w:t>,</w:t>
      </w:r>
      <w:r w:rsidRPr="00F74B11">
        <w:rPr>
          <w:rFonts w:asciiTheme="minorHAnsi" w:hAnsiTheme="minorHAnsi"/>
          <w:b/>
          <w:bCs/>
        </w:rPr>
        <w:t xml:space="preserve"> alle ore 09.30</w:t>
      </w:r>
    </w:p>
    <w:p w:rsidR="001B690D" w:rsidRPr="00F74B11" w:rsidRDefault="001B690D" w:rsidP="001B690D">
      <w:pPr>
        <w:spacing w:before="120" w:after="120"/>
        <w:ind w:left="-106"/>
        <w:jc w:val="both"/>
        <w:rPr>
          <w:rFonts w:asciiTheme="minorHAnsi" w:hAnsiTheme="minorHAnsi"/>
        </w:rPr>
      </w:pPr>
      <w:r w:rsidRPr="00F74B11">
        <w:rPr>
          <w:rFonts w:asciiTheme="minorHAnsi" w:hAnsiTheme="minorHAnsi"/>
        </w:rPr>
        <w:t xml:space="preserve">Si è riunito in seduta amministrativa presso </w:t>
      </w:r>
      <w:r w:rsidR="00F55D1E">
        <w:rPr>
          <w:rFonts w:asciiTheme="minorHAnsi" w:hAnsiTheme="minorHAnsi"/>
        </w:rPr>
        <w:t xml:space="preserve">la sala </w:t>
      </w:r>
      <w:proofErr w:type="spellStart"/>
      <w:r w:rsidR="00F55D1E">
        <w:rPr>
          <w:rFonts w:asciiTheme="minorHAnsi" w:hAnsiTheme="minorHAnsi"/>
        </w:rPr>
        <w:t>Charlese</w:t>
      </w:r>
      <w:proofErr w:type="spellEnd"/>
      <w:r w:rsidR="00F55D1E">
        <w:rPr>
          <w:rFonts w:asciiTheme="minorHAnsi" w:hAnsiTheme="minorHAnsi"/>
        </w:rPr>
        <w:t xml:space="preserve"> De Gaulle dell’Albergo HUB di Milano</w:t>
      </w:r>
      <w:r w:rsidRPr="00F74B11">
        <w:rPr>
          <w:rFonts w:asciiTheme="minorHAnsi" w:hAnsiTheme="minorHAnsi"/>
        </w:rPr>
        <w:t xml:space="preserve">, il Consiglio Nazionale regolarmente convocato da </w:t>
      </w:r>
      <w:proofErr w:type="spellStart"/>
      <w:r w:rsidRPr="00F74B11">
        <w:rPr>
          <w:rFonts w:asciiTheme="minorHAnsi" w:hAnsiTheme="minorHAnsi"/>
        </w:rPr>
        <w:t>prot</w:t>
      </w:r>
      <w:proofErr w:type="spellEnd"/>
      <w:r w:rsidR="00E5108A" w:rsidRPr="00F74B11">
        <w:rPr>
          <w:rFonts w:asciiTheme="minorHAnsi" w:hAnsiTheme="minorHAnsi"/>
        </w:rPr>
        <w:t>.</w:t>
      </w:r>
      <w:r w:rsidR="00F97F4D" w:rsidRPr="00F74B11">
        <w:rPr>
          <w:rFonts w:asciiTheme="minorHAnsi" w:hAnsiTheme="minorHAnsi"/>
        </w:rPr>
        <w:t xml:space="preserve"> </w:t>
      </w:r>
      <w:r w:rsidR="00D50FD9" w:rsidRPr="00F74B11">
        <w:rPr>
          <w:rFonts w:asciiTheme="minorHAnsi" w:hAnsiTheme="minorHAnsi"/>
        </w:rPr>
        <w:t xml:space="preserve">n. </w:t>
      </w:r>
      <w:r w:rsidR="00F55D1E">
        <w:rPr>
          <w:rFonts w:asciiTheme="minorHAnsi" w:hAnsiTheme="minorHAnsi"/>
        </w:rPr>
        <w:t>3191</w:t>
      </w:r>
      <w:r w:rsidR="00D50FD9" w:rsidRPr="00F74B11">
        <w:rPr>
          <w:rFonts w:asciiTheme="minorHAnsi" w:hAnsiTheme="minorHAnsi"/>
        </w:rPr>
        <w:t xml:space="preserve"> del </w:t>
      </w:r>
      <w:r w:rsidR="00F55D1E">
        <w:rPr>
          <w:rFonts w:asciiTheme="minorHAnsi" w:hAnsiTheme="minorHAnsi"/>
        </w:rPr>
        <w:t>11</w:t>
      </w:r>
      <w:r w:rsidR="00B75EC0">
        <w:rPr>
          <w:rFonts w:asciiTheme="minorHAnsi" w:hAnsiTheme="minorHAnsi"/>
        </w:rPr>
        <w:t xml:space="preserve"> </w:t>
      </w:r>
      <w:r w:rsidR="00F55D1E">
        <w:rPr>
          <w:rFonts w:asciiTheme="minorHAnsi" w:hAnsiTheme="minorHAnsi"/>
        </w:rPr>
        <w:t>settembre</w:t>
      </w:r>
      <w:r w:rsidR="00D50FD9" w:rsidRPr="00F74B11">
        <w:rPr>
          <w:rFonts w:asciiTheme="minorHAnsi" w:hAnsiTheme="minorHAnsi"/>
        </w:rPr>
        <w:t xml:space="preserve"> 2015</w:t>
      </w:r>
      <w:r w:rsidR="00466EF1" w:rsidRPr="00F74B11">
        <w:rPr>
          <w:rFonts w:asciiTheme="minorHAnsi" w:hAnsiTheme="minorHAnsi"/>
        </w:rPr>
        <w:t>.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159"/>
        <w:gridCol w:w="1433"/>
        <w:gridCol w:w="1676"/>
      </w:tblGrid>
      <w:tr w:rsidR="001B690D" w:rsidRPr="00F74B11" w:rsidTr="00CC328D">
        <w:trPr>
          <w:trHeight w:val="352"/>
        </w:trPr>
        <w:tc>
          <w:tcPr>
            <w:tcW w:w="436" w:type="dxa"/>
            <w:vAlign w:val="center"/>
          </w:tcPr>
          <w:p w:rsidR="001B690D" w:rsidRPr="00F74B11" w:rsidRDefault="001B690D" w:rsidP="0022443B">
            <w:pPr>
              <w:ind w:left="-392" w:right="-392"/>
              <w:jc w:val="right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690D" w:rsidRPr="00F74B11" w:rsidRDefault="001B690D" w:rsidP="00D43F37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F74B1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1433" w:type="dxa"/>
            <w:vAlign w:val="center"/>
          </w:tcPr>
          <w:p w:rsidR="001B690D" w:rsidRPr="00F74B11" w:rsidRDefault="001B690D" w:rsidP="00CC328D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F74B1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Deliberazione n.</w:t>
            </w:r>
          </w:p>
        </w:tc>
        <w:tc>
          <w:tcPr>
            <w:tcW w:w="1676" w:type="dxa"/>
            <w:vAlign w:val="center"/>
          </w:tcPr>
          <w:p w:rsidR="001B690D" w:rsidRPr="00F74B11" w:rsidRDefault="001B690D" w:rsidP="00CC328D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F74B1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Relatore</w:t>
            </w:r>
          </w:p>
        </w:tc>
      </w:tr>
      <w:tr w:rsidR="008C74E7" w:rsidRPr="006B39C7" w:rsidTr="00850C46">
        <w:trPr>
          <w:trHeight w:val="295"/>
        </w:trPr>
        <w:tc>
          <w:tcPr>
            <w:tcW w:w="436" w:type="dxa"/>
            <w:vAlign w:val="center"/>
          </w:tcPr>
          <w:p w:rsidR="008C74E7" w:rsidRPr="006B39C7" w:rsidRDefault="008C74E7" w:rsidP="006B39C7">
            <w:pPr>
              <w:rPr>
                <w:rFonts w:asciiTheme="minorHAnsi" w:hAnsiTheme="minorHAnsi"/>
                <w:b/>
              </w:rPr>
            </w:pPr>
            <w:r w:rsidRPr="006B39C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0" w:type="auto"/>
          </w:tcPr>
          <w:p w:rsidR="008C74E7" w:rsidRPr="006B39C7" w:rsidRDefault="00F55D1E" w:rsidP="006B39C7">
            <w:pPr>
              <w:jc w:val="both"/>
              <w:rPr>
                <w:rFonts w:ascii="Calibri" w:hAnsi="Calibri" w:cs="Calibri"/>
                <w:b/>
              </w:rPr>
            </w:pPr>
            <w:r w:rsidRPr="006B39C7">
              <w:rPr>
                <w:rFonts w:ascii="Calibri" w:hAnsi="Calibri" w:cs="Calibri"/>
                <w:b/>
              </w:rPr>
              <w:t>Nomina Commissione di Gara Bando per l’assegnazione del servizio di consulenza e brokeraggio assicurativo</w:t>
            </w:r>
          </w:p>
        </w:tc>
        <w:tc>
          <w:tcPr>
            <w:tcW w:w="1433" w:type="dxa"/>
            <w:vAlign w:val="center"/>
          </w:tcPr>
          <w:p w:rsidR="008C74E7" w:rsidRPr="006B39C7" w:rsidRDefault="00F55D1E" w:rsidP="006B39C7">
            <w:pPr>
              <w:jc w:val="center"/>
              <w:rPr>
                <w:rFonts w:asciiTheme="minorHAnsi" w:hAnsiTheme="minorHAnsi"/>
                <w:b/>
              </w:rPr>
            </w:pPr>
            <w:r w:rsidRPr="006B39C7">
              <w:rPr>
                <w:rFonts w:asciiTheme="minorHAnsi" w:hAnsiTheme="minorHAnsi"/>
                <w:b/>
              </w:rPr>
              <w:t>457</w:t>
            </w:r>
          </w:p>
        </w:tc>
        <w:tc>
          <w:tcPr>
            <w:tcW w:w="1676" w:type="dxa"/>
            <w:vAlign w:val="center"/>
          </w:tcPr>
          <w:p w:rsidR="008C74E7" w:rsidRPr="006B39C7" w:rsidRDefault="00F55D1E" w:rsidP="006B39C7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 w:rsidRPr="006B39C7">
              <w:rPr>
                <w:rFonts w:asciiTheme="minorHAnsi" w:hAnsiTheme="minorHAnsi"/>
                <w:b/>
              </w:rPr>
              <w:t>Sisti</w:t>
            </w:r>
          </w:p>
        </w:tc>
      </w:tr>
    </w:tbl>
    <w:p w:rsidR="00FB38CA" w:rsidRPr="00F454E5" w:rsidRDefault="00F454E5" w:rsidP="004D2579">
      <w:pPr>
        <w:pStyle w:val="Sottotitolo"/>
        <w:tabs>
          <w:tab w:val="center" w:pos="4819"/>
          <w:tab w:val="left" w:pos="7305"/>
        </w:tabs>
        <w:spacing w:beforeLines="60" w:afterLines="60"/>
        <w:jc w:val="lef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4"/>
        </w:rPr>
        <w:tab/>
      </w:r>
      <w:r w:rsidR="00FB38CA" w:rsidRPr="00F454E5">
        <w:rPr>
          <w:rFonts w:asciiTheme="minorHAnsi" w:hAnsiTheme="minorHAnsi" w:cstheme="minorHAnsi"/>
          <w:i w:val="0"/>
          <w:sz w:val="28"/>
          <w:szCs w:val="28"/>
        </w:rPr>
        <w:t>Svolgimento della seduta di Consiglio</w:t>
      </w: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F55D1E" w:rsidRPr="00F55D1E" w:rsidTr="00F55D1E">
        <w:trPr>
          <w:trHeight w:val="201"/>
        </w:trPr>
        <w:tc>
          <w:tcPr>
            <w:tcW w:w="703" w:type="dxa"/>
          </w:tcPr>
          <w:p w:rsidR="00F55D1E" w:rsidRPr="00F55D1E" w:rsidRDefault="00F55D1E" w:rsidP="006B39C7">
            <w:pPr>
              <w:jc w:val="both"/>
              <w:rPr>
                <w:rFonts w:asciiTheme="minorHAnsi" w:hAnsiTheme="minorHAnsi" w:cs="Calibri"/>
                <w:b/>
              </w:rPr>
            </w:pPr>
            <w:r w:rsidRPr="00F55D1E">
              <w:rPr>
                <w:rFonts w:asciiTheme="minorHAnsi" w:hAnsiTheme="minorHAnsi" w:cs="Calibri"/>
                <w:b/>
              </w:rPr>
              <w:t>1.</w:t>
            </w:r>
          </w:p>
        </w:tc>
        <w:tc>
          <w:tcPr>
            <w:tcW w:w="9929" w:type="dxa"/>
            <w:gridSpan w:val="13"/>
          </w:tcPr>
          <w:p w:rsidR="00F55D1E" w:rsidRPr="00F55D1E" w:rsidRDefault="00F55D1E" w:rsidP="006B39C7">
            <w:pPr>
              <w:jc w:val="both"/>
              <w:rPr>
                <w:rFonts w:asciiTheme="minorHAnsi" w:hAnsiTheme="minorHAnsi" w:cs="Calibri"/>
              </w:rPr>
            </w:pPr>
            <w:r w:rsidRPr="00F55D1E">
              <w:rPr>
                <w:rFonts w:ascii="Calibri" w:hAnsi="Calibri" w:cs="Calibri"/>
                <w:b/>
              </w:rPr>
              <w:t>Nomina Commissione di Gara Bando per l’assegnazione del servizio di consulenza e brokeraggio assicurativo</w:t>
            </w:r>
          </w:p>
        </w:tc>
      </w:tr>
      <w:tr w:rsidR="00F55D1E" w:rsidRPr="00F74B11" w:rsidTr="00FB38CA">
        <w:trPr>
          <w:trHeight w:val="185"/>
        </w:trPr>
        <w:tc>
          <w:tcPr>
            <w:tcW w:w="703" w:type="dxa"/>
          </w:tcPr>
          <w:p w:rsidR="00F55D1E" w:rsidRPr="00F74B11" w:rsidRDefault="00F55D1E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F55D1E" w:rsidRPr="00F74B11" w:rsidRDefault="00F55D1E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F55D1E" w:rsidRPr="00F74B11" w:rsidRDefault="006A5DB6" w:rsidP="00B75EC0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457</w:t>
            </w:r>
          </w:p>
        </w:tc>
        <w:tc>
          <w:tcPr>
            <w:tcW w:w="2231" w:type="dxa"/>
            <w:gridSpan w:val="3"/>
          </w:tcPr>
          <w:p w:rsidR="00F55D1E" w:rsidRPr="00F74B11" w:rsidRDefault="00F55D1E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6A5DB6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F55D1E" w:rsidRPr="00F74B11" w:rsidRDefault="00F55D1E" w:rsidP="00FB38CA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F55D1E" w:rsidRPr="00F74B11" w:rsidTr="00FB38CA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F55D1E" w:rsidRPr="00F74B11" w:rsidRDefault="00F55D1E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F55D1E" w:rsidRPr="00F74B11" w:rsidRDefault="00F55D1E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F55D1E" w:rsidRPr="00F74B11" w:rsidRDefault="00F55D1E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F55D1E" w:rsidRPr="00F74B11" w:rsidTr="00FB38CA">
        <w:tblPrEx>
          <w:tblLook w:val="00A0"/>
        </w:tblPrEx>
        <w:trPr>
          <w:trHeight w:val="253"/>
        </w:trPr>
        <w:tc>
          <w:tcPr>
            <w:tcW w:w="2866" w:type="dxa"/>
            <w:gridSpan w:val="2"/>
          </w:tcPr>
          <w:p w:rsidR="00F55D1E" w:rsidRPr="00F74B11" w:rsidRDefault="00F55D1E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F55D1E" w:rsidRPr="00F74B11" w:rsidRDefault="00F55D1E" w:rsidP="00FB38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55D1E" w:rsidRPr="00F74B11" w:rsidRDefault="00F55D1E" w:rsidP="00FB38C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55D1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D1E" w:rsidRPr="00F74B11" w:rsidTr="00FB38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207D7D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207D7D" w:rsidP="00FB38CA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1E" w:rsidRPr="00F74B11" w:rsidRDefault="00F55D1E" w:rsidP="00FB38C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24BA6" w:rsidRPr="00D01707" w:rsidRDefault="00224BA6" w:rsidP="00CF1F8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Relaziona il Presidente, che ricorda al Consiglio che:</w:t>
      </w:r>
    </w:p>
    <w:p w:rsidR="00224BA6" w:rsidRPr="00D01707" w:rsidRDefault="00224BA6" w:rsidP="00CF1F89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</w:rPr>
        <w:t xml:space="preserve">che con delibera 491 del 25 novembre 2014 </w:t>
      </w:r>
      <w:r>
        <w:rPr>
          <w:rFonts w:asciiTheme="minorHAnsi" w:hAnsiTheme="minorHAnsi" w:cs="Arial"/>
        </w:rPr>
        <w:t>il Conaf</w:t>
      </w:r>
      <w:r w:rsidRPr="00D01707">
        <w:rPr>
          <w:rFonts w:asciiTheme="minorHAnsi" w:hAnsiTheme="minorHAnsi" w:cs="Arial"/>
        </w:rPr>
        <w:t xml:space="preserve"> approvava il capitolato ed il relativo bando di gara per l’affidamento del servizio di consulenza e brokeraggio assicurativo;</w:t>
      </w:r>
    </w:p>
    <w:p w:rsidR="00224BA6" w:rsidRPr="00D01707" w:rsidRDefault="00224BA6" w:rsidP="00CF1F89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</w:rPr>
        <w:t>che con delibera n.212 del 23/04/2015 si deliberava l’annullamento in autotutela della gara indetta con delibera 491/2015 e la ripubblicazione del bando di gara per l’affidamento del servizio di consulenza e brokeraggio assicurativo;</w:t>
      </w:r>
    </w:p>
    <w:p w:rsidR="00224BA6" w:rsidRPr="00D01707" w:rsidRDefault="00224BA6" w:rsidP="00CF1F89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che </w:t>
      </w:r>
      <w:r w:rsidRPr="00D01707">
        <w:rPr>
          <w:rFonts w:asciiTheme="minorHAnsi" w:hAnsiTheme="minorHAnsi" w:cs="Arial"/>
        </w:rPr>
        <w:t xml:space="preserve">l’art. 2.1 del capitolato di gara “Termini e modalità di presentazione dell’offerta” che indica come termine ultimo </w:t>
      </w:r>
      <w:proofErr w:type="spellStart"/>
      <w:r w:rsidRPr="00D01707">
        <w:rPr>
          <w:rFonts w:asciiTheme="minorHAnsi" w:hAnsiTheme="minorHAnsi" w:cs="Arial"/>
        </w:rPr>
        <w:t>pe</w:t>
      </w:r>
      <w:proofErr w:type="spellEnd"/>
      <w:r w:rsidRPr="00D01707">
        <w:rPr>
          <w:rFonts w:asciiTheme="minorHAnsi" w:hAnsiTheme="minorHAnsi" w:cs="Arial"/>
        </w:rPr>
        <w:t xml:space="preserve"> la presentazione delle offerte entro e non oltre le ore 12:00 del termine di 52(cinquantadue) giorni dalla data di trasmissione (art.70, co</w:t>
      </w:r>
      <w:proofErr w:type="spellStart"/>
      <w:r w:rsidRPr="00D01707">
        <w:rPr>
          <w:rFonts w:asciiTheme="minorHAnsi" w:hAnsiTheme="minorHAnsi" w:cs="Arial"/>
        </w:rPr>
        <w:t>.2</w:t>
      </w:r>
      <w:proofErr w:type="spellEnd"/>
      <w:r w:rsidRPr="00D01707">
        <w:rPr>
          <w:rFonts w:asciiTheme="minorHAnsi" w:hAnsiTheme="minorHAnsi" w:cs="Arial"/>
        </w:rPr>
        <w:t xml:space="preserve">, </w:t>
      </w:r>
      <w:proofErr w:type="spellStart"/>
      <w:r w:rsidRPr="00D01707">
        <w:rPr>
          <w:rFonts w:asciiTheme="minorHAnsi" w:hAnsiTheme="minorHAnsi" w:cs="Arial"/>
        </w:rPr>
        <w:t>Dlgs</w:t>
      </w:r>
      <w:proofErr w:type="spellEnd"/>
      <w:r w:rsidRPr="00D01707">
        <w:rPr>
          <w:rFonts w:asciiTheme="minorHAnsi" w:hAnsiTheme="minorHAnsi" w:cs="Arial"/>
        </w:rPr>
        <w:t xml:space="preserve"> 163/06) del bando sulla Gazzetta Ufficiale dell’Unione Europea;</w:t>
      </w:r>
    </w:p>
    <w:p w:rsidR="00224BA6" w:rsidRPr="00D01707" w:rsidRDefault="00224BA6" w:rsidP="00CF1F89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</w:rPr>
        <w:t xml:space="preserve">che il bando di gara per il servizio di consulenza e brokeraggio assicurativo è stato trasmesso alla Gazzetta </w:t>
      </w:r>
      <w:proofErr w:type="spellStart"/>
      <w:r w:rsidRPr="00D01707">
        <w:rPr>
          <w:rFonts w:asciiTheme="minorHAnsi" w:hAnsiTheme="minorHAnsi" w:cs="Arial"/>
        </w:rPr>
        <w:t>Uficiale</w:t>
      </w:r>
      <w:proofErr w:type="spellEnd"/>
      <w:r w:rsidRPr="00D01707">
        <w:rPr>
          <w:rFonts w:asciiTheme="minorHAnsi" w:hAnsiTheme="minorHAnsi" w:cs="Arial"/>
        </w:rPr>
        <w:t xml:space="preserve"> dell’Unione europea in data 14/07/2015 con formulario online avente il numero di riferimento interno 2015-093799;</w:t>
      </w:r>
    </w:p>
    <w:p w:rsidR="00224BA6" w:rsidRPr="00D01707" w:rsidRDefault="00224BA6" w:rsidP="00CF1F89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</w:rPr>
        <w:t>che nella pubblicazione in Gazzetta Ufficiale dell’Unione Europea si indicava quale data di apertura delle offerte il 23/09/2015 alle ore 15:00;</w:t>
      </w:r>
    </w:p>
    <w:p w:rsidR="00224BA6" w:rsidRPr="00D01707" w:rsidRDefault="00CF1F89" w:rsidP="00CF1F89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che </w:t>
      </w:r>
      <w:r w:rsidR="00224BA6" w:rsidRPr="00D01707">
        <w:rPr>
          <w:rFonts w:asciiTheme="minorHAnsi" w:hAnsiTheme="minorHAnsi" w:cs="Arial"/>
        </w:rPr>
        <w:t>l’art. 4 del capitolato di gara “Procedura di gara” che recita “L’esame e la valutazione delle offerte saranno compiute da un’apposita commissione giudicatrice, nominata e composta in conformità all’art.84 del DLgs 12 aprile 2006, n.163 ….”;</w:t>
      </w:r>
    </w:p>
    <w:p w:rsidR="00224BA6" w:rsidRPr="00D01707" w:rsidRDefault="00224BA6" w:rsidP="00224BA6">
      <w:pPr>
        <w:spacing w:before="12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Il Presidente, pertanto, informa il consiglio che è stata a</w:t>
      </w:r>
      <w:r w:rsidRPr="00D01707">
        <w:rPr>
          <w:rFonts w:asciiTheme="minorHAnsi" w:hAnsiTheme="minorHAnsi" w:cs="Arial"/>
          <w:b/>
        </w:rPr>
        <w:t xml:space="preserve">cquisita la disponibilità dei seguenti professionisti: </w:t>
      </w:r>
    </w:p>
    <w:p w:rsidR="00224BA6" w:rsidRPr="00D01707" w:rsidRDefault="00224BA6" w:rsidP="00224BA6">
      <w:pPr>
        <w:pStyle w:val="Paragrafoelenco"/>
        <w:numPr>
          <w:ilvl w:val="0"/>
          <w:numId w:val="21"/>
        </w:numPr>
        <w:spacing w:before="120"/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  <w:b/>
        </w:rPr>
        <w:t xml:space="preserve">Avv. Claudio </w:t>
      </w:r>
      <w:proofErr w:type="spellStart"/>
      <w:r w:rsidRPr="00D01707">
        <w:rPr>
          <w:rFonts w:asciiTheme="minorHAnsi" w:hAnsiTheme="minorHAnsi" w:cs="Arial"/>
          <w:b/>
        </w:rPr>
        <w:t>Cirielli</w:t>
      </w:r>
      <w:proofErr w:type="spellEnd"/>
      <w:r w:rsidRPr="00D01707">
        <w:rPr>
          <w:rFonts w:asciiTheme="minorHAnsi" w:hAnsiTheme="minorHAnsi" w:cs="Arial"/>
        </w:rPr>
        <w:t>, avvocato, specializzato in Diritto del lavoro, Diritto civile e Diritto amministrativo, ex consulente della Commissione Lavoro preso la Camera dei Deputati, libero professionista;</w:t>
      </w:r>
    </w:p>
    <w:p w:rsidR="00224BA6" w:rsidRPr="00D01707" w:rsidRDefault="00224BA6" w:rsidP="00224BA6">
      <w:pPr>
        <w:pStyle w:val="Paragrafoelenco"/>
        <w:numPr>
          <w:ilvl w:val="0"/>
          <w:numId w:val="21"/>
        </w:numPr>
        <w:spacing w:before="120"/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  <w:b/>
        </w:rPr>
        <w:t>Dott. Guido Rosignoli</w:t>
      </w:r>
      <w:r w:rsidRPr="00D01707">
        <w:rPr>
          <w:rFonts w:asciiTheme="minorHAnsi" w:hAnsiTheme="minorHAnsi" w:cs="Arial"/>
        </w:rPr>
        <w:t>, dottore commercialista e degli esperti contabili di Roma, già consulente c/o Ministero della Difesa, libero professionista;</w:t>
      </w:r>
    </w:p>
    <w:p w:rsidR="00224BA6" w:rsidRPr="00D01707" w:rsidRDefault="00224BA6" w:rsidP="00224BA6">
      <w:pPr>
        <w:pStyle w:val="Paragrafoelenco"/>
        <w:numPr>
          <w:ilvl w:val="0"/>
          <w:numId w:val="21"/>
        </w:numPr>
        <w:spacing w:before="120"/>
        <w:jc w:val="both"/>
        <w:rPr>
          <w:rFonts w:asciiTheme="minorHAnsi" w:hAnsiTheme="minorHAnsi" w:cs="Arial"/>
        </w:rPr>
      </w:pPr>
      <w:r w:rsidRPr="00D01707">
        <w:rPr>
          <w:rFonts w:asciiTheme="minorHAnsi" w:hAnsiTheme="minorHAnsi" w:cs="Arial"/>
          <w:b/>
        </w:rPr>
        <w:t xml:space="preserve">Dott. Giuseppe Mario </w:t>
      </w:r>
      <w:proofErr w:type="spellStart"/>
      <w:r w:rsidRPr="00D01707">
        <w:rPr>
          <w:rFonts w:asciiTheme="minorHAnsi" w:hAnsiTheme="minorHAnsi" w:cs="Arial"/>
          <w:b/>
        </w:rPr>
        <w:t>Militerni</w:t>
      </w:r>
      <w:proofErr w:type="spellEnd"/>
      <w:r w:rsidRPr="00D01707">
        <w:rPr>
          <w:rFonts w:asciiTheme="minorHAnsi" w:hAnsiTheme="minorHAnsi" w:cs="Arial"/>
        </w:rPr>
        <w:t>, avente abilitazione all’esercizio della Professione Forense, libero professionista, esperto in appalti pubblici e privati;</w:t>
      </w:r>
    </w:p>
    <w:p w:rsidR="00224BA6" w:rsidRPr="00D01707" w:rsidRDefault="00224BA6" w:rsidP="00224BA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01707">
        <w:rPr>
          <w:rFonts w:asciiTheme="minorHAnsi" w:hAnsiTheme="minorHAnsi" w:cstheme="minorHAnsi"/>
          <w:b/>
          <w:bCs/>
          <w:u w:val="single"/>
        </w:rPr>
        <w:t>IL CONSIGLIO</w:t>
      </w:r>
    </w:p>
    <w:p w:rsidR="00224BA6" w:rsidRPr="00D01707" w:rsidRDefault="00224BA6" w:rsidP="00224BA6">
      <w:pPr>
        <w:jc w:val="both"/>
        <w:rPr>
          <w:rFonts w:asciiTheme="minorHAnsi" w:hAnsiTheme="minorHAnsi" w:cstheme="minorHAnsi"/>
          <w:bCs/>
        </w:rPr>
      </w:pPr>
      <w:r w:rsidRPr="00D01707">
        <w:rPr>
          <w:rFonts w:asciiTheme="minorHAnsi" w:hAnsiTheme="minorHAnsi" w:cstheme="minorHAnsi"/>
          <w:bCs/>
        </w:rPr>
        <w:t>ascoltata la relazione del Presidente ed acquisiti ed analizzati</w:t>
      </w:r>
      <w:r>
        <w:rPr>
          <w:rFonts w:asciiTheme="minorHAnsi" w:hAnsiTheme="minorHAnsi" w:cstheme="minorHAnsi"/>
          <w:bCs/>
        </w:rPr>
        <w:t xml:space="preserve"> i </w:t>
      </w:r>
      <w:proofErr w:type="spellStart"/>
      <w:r>
        <w:rPr>
          <w:rFonts w:asciiTheme="minorHAnsi" w:hAnsiTheme="minorHAnsi" w:cstheme="minorHAnsi"/>
          <w:bCs/>
        </w:rPr>
        <w:t>curricula</w:t>
      </w:r>
      <w:proofErr w:type="spellEnd"/>
      <w:r>
        <w:rPr>
          <w:rFonts w:asciiTheme="minorHAnsi" w:hAnsiTheme="minorHAnsi" w:cstheme="minorHAnsi"/>
          <w:bCs/>
        </w:rPr>
        <w:t xml:space="preserve"> dei professionisti, rilevata l’assenza di conflitti di interesse dei suddetti professionisti nell’ambito della gara in questione,</w:t>
      </w:r>
    </w:p>
    <w:p w:rsidR="00224BA6" w:rsidRDefault="00224BA6" w:rsidP="00224BA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01707">
        <w:rPr>
          <w:rFonts w:asciiTheme="minorHAnsi" w:hAnsiTheme="minorHAnsi" w:cstheme="minorHAnsi"/>
          <w:b/>
          <w:bCs/>
          <w:u w:val="single"/>
        </w:rPr>
        <w:t>DELIBERA</w:t>
      </w:r>
    </w:p>
    <w:p w:rsidR="00087AD2" w:rsidRPr="00527223" w:rsidRDefault="00087AD2" w:rsidP="00087AD2">
      <w:pPr>
        <w:pStyle w:val="Paragrafoelenco1"/>
        <w:numPr>
          <w:ilvl w:val="0"/>
          <w:numId w:val="25"/>
        </w:numPr>
        <w:spacing w:after="0" w:line="240" w:lineRule="auto"/>
        <w:ind w:hanging="357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527223">
        <w:rPr>
          <w:rFonts w:asciiTheme="minorHAnsi" w:hAnsiTheme="minorHAnsi" w:cs="Arial"/>
          <w:b/>
          <w:sz w:val="24"/>
          <w:szCs w:val="24"/>
          <w:u w:val="single"/>
        </w:rPr>
        <w:t xml:space="preserve">di costituire la commissione giudicatrice per l’affidamento dei servizi assicurativi del CONAF; </w:t>
      </w:r>
    </w:p>
    <w:p w:rsidR="00087AD2" w:rsidRPr="00527223" w:rsidRDefault="00087AD2" w:rsidP="00087AD2">
      <w:pPr>
        <w:pStyle w:val="Paragrafoelenco1"/>
        <w:numPr>
          <w:ilvl w:val="0"/>
          <w:numId w:val="25"/>
        </w:numPr>
        <w:spacing w:after="0" w:line="240" w:lineRule="auto"/>
        <w:ind w:hanging="357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527223">
        <w:rPr>
          <w:rFonts w:asciiTheme="minorHAnsi" w:hAnsiTheme="minorHAnsi" w:cs="Arial"/>
          <w:b/>
          <w:sz w:val="24"/>
          <w:szCs w:val="24"/>
          <w:u w:val="single"/>
        </w:rPr>
        <w:t xml:space="preserve">di nominare componenti della stessa i sigg.: </w:t>
      </w:r>
    </w:p>
    <w:p w:rsidR="00087AD2" w:rsidRPr="00527223" w:rsidRDefault="00087AD2" w:rsidP="00087AD2">
      <w:pPr>
        <w:pStyle w:val="Paragrafoelenco"/>
        <w:numPr>
          <w:ilvl w:val="1"/>
          <w:numId w:val="25"/>
        </w:numPr>
        <w:ind w:left="1134" w:hanging="357"/>
        <w:jc w:val="both"/>
        <w:rPr>
          <w:rFonts w:asciiTheme="minorHAnsi" w:hAnsiTheme="minorHAnsi" w:cs="Arial"/>
          <w:b/>
          <w:u w:val="single"/>
        </w:rPr>
      </w:pPr>
      <w:r w:rsidRPr="00527223">
        <w:rPr>
          <w:rFonts w:asciiTheme="minorHAnsi" w:hAnsiTheme="minorHAnsi" w:cs="Arial"/>
          <w:b/>
          <w:u w:val="single"/>
        </w:rPr>
        <w:t xml:space="preserve">Avv. Claudio </w:t>
      </w:r>
      <w:proofErr w:type="spellStart"/>
      <w:r w:rsidRPr="00527223">
        <w:rPr>
          <w:rFonts w:asciiTheme="minorHAnsi" w:hAnsiTheme="minorHAnsi" w:cs="Arial"/>
          <w:b/>
          <w:u w:val="single"/>
        </w:rPr>
        <w:t>Cirielli</w:t>
      </w:r>
      <w:proofErr w:type="spellEnd"/>
      <w:r w:rsidRPr="00527223">
        <w:rPr>
          <w:rFonts w:asciiTheme="minorHAnsi" w:hAnsiTheme="minorHAnsi" w:cs="Arial"/>
          <w:b/>
          <w:u w:val="single"/>
        </w:rPr>
        <w:t>, Presidente;</w:t>
      </w:r>
    </w:p>
    <w:p w:rsidR="00087AD2" w:rsidRPr="00527223" w:rsidRDefault="00087AD2" w:rsidP="00087AD2">
      <w:pPr>
        <w:pStyle w:val="Paragrafoelenco"/>
        <w:numPr>
          <w:ilvl w:val="1"/>
          <w:numId w:val="25"/>
        </w:numPr>
        <w:ind w:left="1134" w:hanging="357"/>
        <w:jc w:val="both"/>
        <w:rPr>
          <w:rFonts w:asciiTheme="minorHAnsi" w:hAnsiTheme="minorHAnsi" w:cs="Arial"/>
          <w:b/>
          <w:u w:val="single"/>
        </w:rPr>
      </w:pPr>
      <w:r w:rsidRPr="00527223">
        <w:rPr>
          <w:rFonts w:asciiTheme="minorHAnsi" w:hAnsiTheme="minorHAnsi" w:cs="Arial"/>
          <w:b/>
          <w:u w:val="single"/>
        </w:rPr>
        <w:t>Dott. Guido Rosignoli, componente;</w:t>
      </w:r>
    </w:p>
    <w:p w:rsidR="00087AD2" w:rsidRPr="00527223" w:rsidRDefault="00087AD2" w:rsidP="00087AD2">
      <w:pPr>
        <w:pStyle w:val="Paragrafoelenco"/>
        <w:numPr>
          <w:ilvl w:val="1"/>
          <w:numId w:val="25"/>
        </w:numPr>
        <w:ind w:left="1134" w:hanging="357"/>
        <w:jc w:val="both"/>
        <w:rPr>
          <w:rFonts w:asciiTheme="minorHAnsi" w:hAnsiTheme="minorHAnsi" w:cs="Arial"/>
          <w:b/>
          <w:u w:val="single"/>
        </w:rPr>
      </w:pPr>
      <w:r w:rsidRPr="00527223">
        <w:rPr>
          <w:rFonts w:asciiTheme="minorHAnsi" w:hAnsiTheme="minorHAnsi" w:cs="Arial"/>
          <w:b/>
          <w:u w:val="single"/>
        </w:rPr>
        <w:t xml:space="preserve">Dott. Giuseppe Mario </w:t>
      </w:r>
      <w:proofErr w:type="spellStart"/>
      <w:r w:rsidRPr="00527223">
        <w:rPr>
          <w:rFonts w:asciiTheme="minorHAnsi" w:hAnsiTheme="minorHAnsi" w:cs="Arial"/>
          <w:b/>
          <w:u w:val="single"/>
        </w:rPr>
        <w:t>Militerni</w:t>
      </w:r>
      <w:proofErr w:type="spellEnd"/>
      <w:r w:rsidRPr="00527223">
        <w:rPr>
          <w:rFonts w:asciiTheme="minorHAnsi" w:hAnsiTheme="minorHAnsi" w:cs="Arial"/>
          <w:b/>
          <w:u w:val="single"/>
        </w:rPr>
        <w:t>, componente;</w:t>
      </w:r>
    </w:p>
    <w:p w:rsidR="00087AD2" w:rsidRPr="00527223" w:rsidRDefault="00087AD2" w:rsidP="00087AD2">
      <w:pPr>
        <w:pStyle w:val="Paragrafoelenco"/>
        <w:numPr>
          <w:ilvl w:val="0"/>
          <w:numId w:val="25"/>
        </w:numPr>
        <w:ind w:hanging="357"/>
        <w:jc w:val="both"/>
        <w:rPr>
          <w:rFonts w:asciiTheme="minorHAnsi" w:hAnsiTheme="minorHAnsi" w:cs="Arial"/>
          <w:b/>
          <w:u w:val="single"/>
        </w:rPr>
      </w:pPr>
      <w:r w:rsidRPr="00527223">
        <w:rPr>
          <w:rFonts w:asciiTheme="minorHAnsi" w:hAnsiTheme="minorHAnsi" w:cs="Arial"/>
          <w:b/>
          <w:u w:val="single"/>
        </w:rPr>
        <w:lastRenderedPageBreak/>
        <w:t>di nominare responsabile del procedimento, con funzione di verbalizzante, la dipendente dott.ssa Barbara Bruni;</w:t>
      </w:r>
    </w:p>
    <w:p w:rsidR="00087AD2" w:rsidRPr="00527223" w:rsidRDefault="00087AD2" w:rsidP="00087AD2">
      <w:pPr>
        <w:pStyle w:val="Paragrafoelenco1"/>
        <w:numPr>
          <w:ilvl w:val="0"/>
          <w:numId w:val="25"/>
        </w:numPr>
        <w:spacing w:after="0" w:line="240" w:lineRule="auto"/>
        <w:ind w:hanging="357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527223">
        <w:rPr>
          <w:rFonts w:asciiTheme="minorHAnsi" w:hAnsiTheme="minorHAnsi" w:cs="Arial"/>
          <w:b/>
          <w:sz w:val="24"/>
          <w:szCs w:val="24"/>
          <w:u w:val="single"/>
        </w:rPr>
        <w:t>che il compenso complessivo spettante ai componenti della commissione, verrà effettuato secondo gli art.3 e 5 del Regolamento di indennità e rimborsi del CONAF sino ad un massimo di € 2.250,00 complessivo</w:t>
      </w:r>
      <w:r>
        <w:rPr>
          <w:rFonts w:asciiTheme="minorHAnsi" w:hAnsiTheme="minorHAnsi" w:cs="Arial"/>
          <w:b/>
          <w:sz w:val="24"/>
          <w:szCs w:val="24"/>
          <w:u w:val="single"/>
        </w:rPr>
        <w:t>,</w:t>
      </w:r>
      <w:r w:rsidRPr="00527223">
        <w:rPr>
          <w:rFonts w:asciiTheme="minorHAnsi" w:hAnsiTheme="minorHAnsi" w:cs="Arial"/>
          <w:b/>
          <w:sz w:val="24"/>
          <w:szCs w:val="24"/>
          <w:u w:val="single"/>
        </w:rPr>
        <w:t xml:space="preserve"> spese di trasferta incluse.</w:t>
      </w:r>
    </w:p>
    <w:p w:rsidR="00087AD2" w:rsidRPr="00527223" w:rsidRDefault="00087AD2" w:rsidP="00087AD2">
      <w:pPr>
        <w:pStyle w:val="Paragrafoelenco"/>
        <w:numPr>
          <w:ilvl w:val="0"/>
          <w:numId w:val="25"/>
        </w:numPr>
        <w:ind w:hanging="357"/>
        <w:jc w:val="both"/>
        <w:rPr>
          <w:rFonts w:asciiTheme="minorHAnsi" w:hAnsiTheme="minorHAnsi" w:cs="Arial"/>
          <w:b/>
          <w:u w:val="single"/>
        </w:rPr>
      </w:pPr>
      <w:r w:rsidRPr="00527223">
        <w:rPr>
          <w:rFonts w:asciiTheme="minorHAnsi" w:hAnsiTheme="minorHAnsi" w:cs="Arial"/>
          <w:b/>
          <w:u w:val="single"/>
        </w:rPr>
        <w:t>di determinare il termine per la chiusura del procedimento alla data del 15 ottobre 2015.</w:t>
      </w:r>
    </w:p>
    <w:p w:rsidR="00087AD2" w:rsidRPr="00527223" w:rsidRDefault="00087AD2" w:rsidP="00087AD2">
      <w:pPr>
        <w:pStyle w:val="Paragrafoelenco"/>
        <w:numPr>
          <w:ilvl w:val="0"/>
          <w:numId w:val="25"/>
        </w:numPr>
        <w:ind w:hanging="357"/>
        <w:jc w:val="both"/>
        <w:rPr>
          <w:rFonts w:asciiTheme="minorHAnsi" w:hAnsiTheme="minorHAnsi" w:cstheme="minorHAnsi"/>
          <w:b/>
          <w:bCs/>
          <w:u w:val="single"/>
        </w:rPr>
      </w:pPr>
      <w:r w:rsidRPr="00527223">
        <w:rPr>
          <w:rFonts w:asciiTheme="minorHAnsi" w:hAnsiTheme="minorHAnsi" w:cstheme="minorHAnsi"/>
          <w:b/>
          <w:bCs/>
          <w:u w:val="single"/>
        </w:rPr>
        <w:t>di dare mandato alla Dott.ssa Bruni di comunicare ai nominativi le relative nomine acquisendo l’accettazione della stessa.</w:t>
      </w:r>
    </w:p>
    <w:p w:rsidR="00087AD2" w:rsidRPr="00D01707" w:rsidRDefault="00087AD2" w:rsidP="00224BA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FB38CA" w:rsidRPr="00F74B11" w:rsidTr="00FB38CA">
        <w:trPr>
          <w:trHeight w:val="321"/>
        </w:trPr>
        <w:tc>
          <w:tcPr>
            <w:tcW w:w="7585" w:type="dxa"/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FB38CA" w:rsidRPr="00F74B11" w:rsidTr="00FB38CA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FB38CA" w:rsidRPr="00F74B11" w:rsidRDefault="00FB38CA" w:rsidP="00FB38C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FB38CA" w:rsidRPr="00F74B11" w:rsidRDefault="00FB38CA" w:rsidP="00FB38CA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p w:rsidR="00F454E5" w:rsidRDefault="00207D7D" w:rsidP="00E00E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Vista la presenza di tutti i Consiglieri il Presidente propone di inserire all’ordine del giorno il seguente punto: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6441"/>
        <w:gridCol w:w="2151"/>
        <w:gridCol w:w="1676"/>
      </w:tblGrid>
      <w:tr w:rsidR="00F454E5" w:rsidRPr="00F74B11" w:rsidTr="00F807B8">
        <w:trPr>
          <w:trHeight w:val="29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4E5" w:rsidRPr="00F454E5" w:rsidRDefault="00F454E5" w:rsidP="002542D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5" w:rsidRPr="00F454E5" w:rsidRDefault="00F454E5" w:rsidP="00F454E5">
            <w:pPr>
              <w:jc w:val="center"/>
              <w:rPr>
                <w:rFonts w:ascii="Calibri" w:hAnsi="Calibri" w:cs="Calibri"/>
                <w:b/>
              </w:rPr>
            </w:pPr>
            <w:r w:rsidRPr="00F454E5">
              <w:rPr>
                <w:rFonts w:ascii="Calibri" w:hAnsi="Calibri" w:cs="Calibri"/>
                <w:b/>
              </w:rPr>
              <w:t>Descrizione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5" w:rsidRPr="00F454E5" w:rsidRDefault="00F454E5" w:rsidP="002542D3">
            <w:pPr>
              <w:jc w:val="center"/>
              <w:rPr>
                <w:rFonts w:asciiTheme="minorHAnsi" w:hAnsiTheme="minorHAnsi"/>
                <w:b/>
              </w:rPr>
            </w:pPr>
            <w:r w:rsidRPr="00F454E5">
              <w:rPr>
                <w:rFonts w:asciiTheme="minorHAnsi" w:hAnsiTheme="minorHAnsi"/>
                <w:b/>
              </w:rPr>
              <w:t>Deliberazione n.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5" w:rsidRPr="00F454E5" w:rsidRDefault="00F454E5" w:rsidP="00F454E5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 w:rsidRPr="00F454E5">
              <w:rPr>
                <w:rFonts w:asciiTheme="minorHAnsi" w:hAnsiTheme="minorHAnsi"/>
                <w:b/>
              </w:rPr>
              <w:t>Relatore</w:t>
            </w:r>
          </w:p>
        </w:tc>
      </w:tr>
      <w:tr w:rsidR="00F454E5" w:rsidRPr="006B39C7" w:rsidTr="00F807B8">
        <w:trPr>
          <w:trHeight w:val="29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4E5" w:rsidRPr="006B39C7" w:rsidRDefault="00F454E5" w:rsidP="002542D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441" w:type="dxa"/>
            <w:tcBorders>
              <w:left w:val="single" w:sz="4" w:space="0" w:color="auto"/>
            </w:tcBorders>
          </w:tcPr>
          <w:p w:rsidR="00F454E5" w:rsidRPr="006B39C7" w:rsidRDefault="00F454E5" w:rsidP="002542D3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Designazione cabina di regia della Struttura di Missione</w:t>
            </w:r>
          </w:p>
        </w:tc>
        <w:tc>
          <w:tcPr>
            <w:tcW w:w="2151" w:type="dxa"/>
            <w:vAlign w:val="center"/>
          </w:tcPr>
          <w:p w:rsidR="00F454E5" w:rsidRPr="006B39C7" w:rsidRDefault="00F454E5" w:rsidP="002542D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458</w:t>
            </w:r>
          </w:p>
        </w:tc>
        <w:tc>
          <w:tcPr>
            <w:tcW w:w="1676" w:type="dxa"/>
            <w:vAlign w:val="center"/>
          </w:tcPr>
          <w:p w:rsidR="00F454E5" w:rsidRPr="006B39C7" w:rsidRDefault="00F454E5" w:rsidP="002542D3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Sisti</w:t>
            </w:r>
          </w:p>
        </w:tc>
      </w:tr>
    </w:tbl>
    <w:p w:rsidR="00C94CB9" w:rsidRDefault="00C94CB9" w:rsidP="00E00ED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9C7" w:rsidRDefault="00F454E5" w:rsidP="00E00E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Consiglio approva la proposta del Presidente per cui si passa alla discussione del punto introdotto.</w:t>
      </w:r>
    </w:p>
    <w:p w:rsidR="00F454E5" w:rsidRDefault="00F454E5" w:rsidP="00E00ED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"/>
        <w:gridCol w:w="418"/>
        <w:gridCol w:w="146"/>
        <w:gridCol w:w="1766"/>
        <w:gridCol w:w="865"/>
        <w:gridCol w:w="443"/>
        <w:gridCol w:w="154"/>
        <w:gridCol w:w="168"/>
        <w:gridCol w:w="112"/>
        <w:gridCol w:w="1328"/>
        <w:gridCol w:w="931"/>
        <w:gridCol w:w="23"/>
        <w:gridCol w:w="1009"/>
        <w:gridCol w:w="618"/>
        <w:gridCol w:w="309"/>
        <w:gridCol w:w="1188"/>
        <w:gridCol w:w="1062"/>
        <w:gridCol w:w="198"/>
      </w:tblGrid>
      <w:tr w:rsidR="00207D7D" w:rsidRPr="006B39C7" w:rsidTr="00207D7D">
        <w:trPr>
          <w:gridBefore w:val="1"/>
          <w:wBefore w:w="36" w:type="dxa"/>
          <w:trHeight w:val="29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D" w:rsidRPr="006B39C7" w:rsidRDefault="00207D7D" w:rsidP="001822CF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9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07D7D" w:rsidRPr="006B39C7" w:rsidRDefault="00207D7D" w:rsidP="001822CF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Calibri" w:hAnsi="Calibri" w:cs="Calibri"/>
                <w:b/>
              </w:rPr>
              <w:t>Designazione cabina di regia della Struttura di Missione contro il Dissesto Idrogeologico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D" w:rsidRPr="006B39C7" w:rsidRDefault="00207D7D" w:rsidP="001822CF">
            <w:pPr>
              <w:ind w:left="-392" w:right="-392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207D7D" w:rsidRPr="00F74B11" w:rsidTr="00207D7D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198" w:type="dxa"/>
          <w:trHeight w:val="185"/>
        </w:trPr>
        <w:tc>
          <w:tcPr>
            <w:tcW w:w="600" w:type="dxa"/>
            <w:gridSpan w:val="3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631" w:type="dxa"/>
            <w:gridSpan w:val="2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  <w:gridSpan w:val="4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458</w:t>
            </w:r>
          </w:p>
        </w:tc>
        <w:tc>
          <w:tcPr>
            <w:tcW w:w="2282" w:type="dxa"/>
            <w:gridSpan w:val="3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F74B11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Pisanti</w:t>
            </w:r>
          </w:p>
        </w:tc>
        <w:tc>
          <w:tcPr>
            <w:tcW w:w="1627" w:type="dxa"/>
            <w:gridSpan w:val="2"/>
          </w:tcPr>
          <w:p w:rsidR="00207D7D" w:rsidRPr="00F74B11" w:rsidRDefault="00207D7D" w:rsidP="00207D7D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559" w:type="dxa"/>
            <w:gridSpan w:val="3"/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207D7D" w:rsidRPr="00F74B11" w:rsidTr="00207D7D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768"/>
        </w:trPr>
        <w:tc>
          <w:tcPr>
            <w:tcW w:w="2366" w:type="dxa"/>
            <w:gridSpan w:val="4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30" w:type="dxa"/>
            <w:gridSpan w:val="4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580" w:type="dxa"/>
            <w:gridSpan w:val="9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207D7D" w:rsidRPr="00F74B11" w:rsidTr="00207D7D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253"/>
        </w:trPr>
        <w:tc>
          <w:tcPr>
            <w:tcW w:w="2366" w:type="dxa"/>
            <w:gridSpan w:val="4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8210" w:type="dxa"/>
            <w:gridSpan w:val="13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207D7D" w:rsidRPr="00F74B11" w:rsidRDefault="00207D7D" w:rsidP="00207D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207D7D" w:rsidRPr="00B41E44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</w:tcBorders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Mattia Busti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828" w:type="dxa"/>
            <w:gridSpan w:val="7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608" w:type="dxa"/>
            <w:gridSpan w:val="3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Agr. Alberto Giuliani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207D7D" w:rsidRPr="00F74B11" w:rsidRDefault="00207D7D" w:rsidP="00207D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7D" w:rsidRPr="00F74B11" w:rsidTr="00207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6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D7D" w:rsidRPr="00F74B11" w:rsidRDefault="00207D7D" w:rsidP="00207D7D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B39C7" w:rsidRPr="00026008" w:rsidRDefault="00207D7D" w:rsidP="00E00EDF">
      <w:pPr>
        <w:jc w:val="both"/>
        <w:rPr>
          <w:rFonts w:asciiTheme="minorHAnsi" w:hAnsiTheme="minorHAnsi" w:cstheme="minorHAnsi"/>
        </w:rPr>
      </w:pPr>
      <w:r w:rsidRPr="00026008">
        <w:rPr>
          <w:rFonts w:asciiTheme="minorHAnsi" w:hAnsiTheme="minorHAnsi" w:cstheme="minorHAnsi"/>
          <w:bCs/>
        </w:rPr>
        <w:t>I</w:t>
      </w:r>
      <w:r w:rsidR="00026008" w:rsidRPr="00026008">
        <w:rPr>
          <w:rFonts w:asciiTheme="minorHAnsi" w:hAnsiTheme="minorHAnsi" w:cstheme="minorHAnsi"/>
          <w:bCs/>
        </w:rPr>
        <w:t>l Presidente è lieto di comunicare al Consiglio la propria d</w:t>
      </w:r>
      <w:r w:rsidR="00026008" w:rsidRPr="00026008">
        <w:rPr>
          <w:rFonts w:ascii="Calibri" w:hAnsi="Calibri" w:cs="Calibri"/>
        </w:rPr>
        <w:t xml:space="preserve">esignazione </w:t>
      </w:r>
      <w:r w:rsidR="00026008">
        <w:rPr>
          <w:rFonts w:ascii="Calibri" w:hAnsi="Calibri" w:cs="Calibri"/>
        </w:rPr>
        <w:t xml:space="preserve">e accettazione </w:t>
      </w:r>
      <w:r w:rsidR="00026008" w:rsidRPr="00026008">
        <w:rPr>
          <w:rFonts w:ascii="Calibri" w:hAnsi="Calibri" w:cs="Calibri"/>
        </w:rPr>
        <w:t>nella cabina di regia della Struttura di Missione contro il Dissesto Idrogeologico</w:t>
      </w:r>
      <w:r w:rsidR="00026008">
        <w:rPr>
          <w:rFonts w:ascii="Calibri" w:hAnsi="Calibri" w:cs="Calibri"/>
        </w:rPr>
        <w:t>. I</w:t>
      </w:r>
      <w:r w:rsidR="008860FE" w:rsidRPr="00026008">
        <w:rPr>
          <w:rFonts w:asciiTheme="minorHAnsi" w:hAnsiTheme="minorHAnsi" w:cstheme="minorHAnsi"/>
        </w:rPr>
        <w:t>l President</w:t>
      </w:r>
      <w:r w:rsidR="00026008">
        <w:rPr>
          <w:rFonts w:asciiTheme="minorHAnsi" w:hAnsiTheme="minorHAnsi" w:cstheme="minorHAnsi"/>
        </w:rPr>
        <w:t>e potrà delegare un consigliere nel caso di trattazione di particolari argomenti.</w:t>
      </w:r>
    </w:p>
    <w:p w:rsidR="00207D7D" w:rsidRPr="00F74B11" w:rsidRDefault="00207D7D" w:rsidP="00207D7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IL CONSIGLIO</w:t>
      </w:r>
    </w:p>
    <w:p w:rsidR="00207D7D" w:rsidRPr="00F74B11" w:rsidRDefault="00207D7D" w:rsidP="00207D7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l’informativa del Presidente,</w:t>
      </w:r>
    </w:p>
    <w:p w:rsidR="00207D7D" w:rsidRPr="00F74B11" w:rsidRDefault="00207D7D" w:rsidP="00207D7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DELIBERA</w:t>
      </w:r>
    </w:p>
    <w:p w:rsidR="00207D7D" w:rsidRPr="00F74B11" w:rsidRDefault="00207D7D" w:rsidP="00026008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prendere atto della nomina del Presidente Sisti a componente della </w:t>
      </w:r>
      <w:r w:rsidR="00026008">
        <w:rPr>
          <w:rFonts w:asciiTheme="minorHAnsi" w:hAnsiTheme="minorHAnsi" w:cstheme="minorHAnsi"/>
          <w:b/>
          <w:bCs/>
          <w:u w:val="single"/>
        </w:rPr>
        <w:t>cabina di regia della Struttura di Missione contro il Dissesto Idrogeologico.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207D7D" w:rsidRPr="00F74B11" w:rsidTr="00207D7D">
        <w:trPr>
          <w:trHeight w:val="321"/>
        </w:trPr>
        <w:tc>
          <w:tcPr>
            <w:tcW w:w="7585" w:type="dxa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207D7D" w:rsidRPr="00F74B11" w:rsidTr="00207D7D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207D7D" w:rsidRPr="00F74B11" w:rsidRDefault="00207D7D" w:rsidP="00207D7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207D7D" w:rsidRDefault="00207D7D" w:rsidP="00207D7D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p w:rsidR="00F454E5" w:rsidRDefault="00F454E5" w:rsidP="00F454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Vista la presenza di tutti i Consiglieri il Presidente propone di inserire all’ordine del giorno il seguente punto: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008"/>
        <w:gridCol w:w="1984"/>
        <w:gridCol w:w="1276"/>
      </w:tblGrid>
      <w:tr w:rsidR="00F454E5" w:rsidRPr="00F74B11" w:rsidTr="00266F9E">
        <w:trPr>
          <w:trHeight w:val="29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4E5" w:rsidRPr="00F454E5" w:rsidRDefault="00F454E5" w:rsidP="002542D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5" w:rsidRPr="00F454E5" w:rsidRDefault="00F454E5" w:rsidP="002542D3">
            <w:pPr>
              <w:jc w:val="center"/>
              <w:rPr>
                <w:rFonts w:ascii="Calibri" w:hAnsi="Calibri" w:cs="Calibri"/>
                <w:b/>
              </w:rPr>
            </w:pPr>
            <w:r w:rsidRPr="00F454E5">
              <w:rPr>
                <w:rFonts w:ascii="Calibri" w:hAnsi="Calibri" w:cs="Calibri"/>
                <w:b/>
              </w:rPr>
              <w:t>Descrizione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5" w:rsidRPr="00F454E5" w:rsidRDefault="00F454E5" w:rsidP="002542D3">
            <w:pPr>
              <w:jc w:val="center"/>
              <w:rPr>
                <w:rFonts w:asciiTheme="minorHAnsi" w:hAnsiTheme="minorHAnsi"/>
                <w:b/>
              </w:rPr>
            </w:pPr>
            <w:r w:rsidRPr="00F454E5">
              <w:rPr>
                <w:rFonts w:asciiTheme="minorHAnsi" w:hAnsiTheme="minorHAnsi"/>
                <w:b/>
              </w:rPr>
              <w:t>Deliberazione 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5" w:rsidRPr="00F454E5" w:rsidRDefault="00F454E5" w:rsidP="002542D3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 w:rsidRPr="00F454E5">
              <w:rPr>
                <w:rFonts w:asciiTheme="minorHAnsi" w:hAnsiTheme="minorHAnsi"/>
                <w:b/>
              </w:rPr>
              <w:t>Relatore</w:t>
            </w:r>
          </w:p>
        </w:tc>
      </w:tr>
      <w:tr w:rsidR="00F454E5" w:rsidRPr="006B39C7" w:rsidTr="00266F9E">
        <w:trPr>
          <w:trHeight w:val="29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4E5" w:rsidRPr="006B39C7" w:rsidRDefault="00F454E5" w:rsidP="002542D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08" w:type="dxa"/>
            <w:tcBorders>
              <w:left w:val="single" w:sz="4" w:space="0" w:color="auto"/>
            </w:tcBorders>
          </w:tcPr>
          <w:p w:rsidR="00F454E5" w:rsidRPr="006B39C7" w:rsidRDefault="00F454E5" w:rsidP="002542D3">
            <w:pPr>
              <w:rPr>
                <w:rFonts w:asciiTheme="minorHAnsi" w:hAnsiTheme="minorHAnsi"/>
                <w:b/>
              </w:rPr>
            </w:pPr>
            <w:r w:rsidRPr="00FF5B8B">
              <w:rPr>
                <w:rFonts w:ascii="Calibri" w:hAnsi="Calibri"/>
                <w:b/>
              </w:rPr>
              <w:t>Rinnovo polizza assicurativa ad adesione RC professionale:  esame e determinazioni.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454E5" w:rsidRPr="006B39C7" w:rsidRDefault="00F454E5" w:rsidP="00F454E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459</w:t>
            </w:r>
          </w:p>
        </w:tc>
        <w:tc>
          <w:tcPr>
            <w:tcW w:w="1276" w:type="dxa"/>
            <w:vAlign w:val="center"/>
          </w:tcPr>
          <w:p w:rsidR="00F454E5" w:rsidRPr="006B39C7" w:rsidRDefault="00F454E5" w:rsidP="002542D3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Sisti</w:t>
            </w:r>
          </w:p>
        </w:tc>
      </w:tr>
    </w:tbl>
    <w:p w:rsidR="00F454E5" w:rsidRDefault="00F454E5" w:rsidP="00F454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54E5" w:rsidRDefault="00F454E5" w:rsidP="00F454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Consiglio approva la proposta del Presidente per cui si passa alla discussione del punto introdotto.</w:t>
      </w:r>
    </w:p>
    <w:p w:rsidR="00F454E5" w:rsidRDefault="00F454E5" w:rsidP="00207D7D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"/>
        <w:gridCol w:w="418"/>
        <w:gridCol w:w="146"/>
        <w:gridCol w:w="2094"/>
        <w:gridCol w:w="537"/>
        <w:gridCol w:w="443"/>
        <w:gridCol w:w="154"/>
        <w:gridCol w:w="280"/>
        <w:gridCol w:w="145"/>
        <w:gridCol w:w="1183"/>
        <w:gridCol w:w="931"/>
        <w:gridCol w:w="23"/>
        <w:gridCol w:w="1009"/>
        <w:gridCol w:w="618"/>
        <w:gridCol w:w="309"/>
        <w:gridCol w:w="1188"/>
        <w:gridCol w:w="1062"/>
        <w:gridCol w:w="198"/>
      </w:tblGrid>
      <w:tr w:rsidR="00026008" w:rsidRPr="006B39C7" w:rsidTr="006A5DB6">
        <w:trPr>
          <w:gridBefore w:val="1"/>
          <w:wBefore w:w="36" w:type="dxa"/>
          <w:trHeight w:val="29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008" w:rsidRPr="006B39C7" w:rsidRDefault="00026008" w:rsidP="006A5D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9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26008" w:rsidRPr="006B39C7" w:rsidRDefault="008E16EB" w:rsidP="00026008">
            <w:pPr>
              <w:rPr>
                <w:rFonts w:asciiTheme="minorHAnsi" w:hAnsiTheme="minorHAnsi"/>
                <w:b/>
              </w:rPr>
            </w:pPr>
            <w:r w:rsidRPr="00FF5B8B">
              <w:rPr>
                <w:rFonts w:ascii="Calibri" w:hAnsi="Calibri"/>
                <w:b/>
              </w:rPr>
              <w:t>Rinnovo polizza assicurativa ad adesione RC professionale:  esame e determinazioni.</w:t>
            </w:r>
            <w:r w:rsidR="0002600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008" w:rsidRPr="006B39C7" w:rsidRDefault="00026008" w:rsidP="006A5DB6">
            <w:pPr>
              <w:ind w:left="-392" w:right="-392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.</w:t>
            </w:r>
          </w:p>
        </w:tc>
      </w:tr>
      <w:tr w:rsidR="00026008" w:rsidRPr="00F74B11" w:rsidTr="006A5DB6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198" w:type="dxa"/>
          <w:trHeight w:val="185"/>
        </w:trPr>
        <w:tc>
          <w:tcPr>
            <w:tcW w:w="600" w:type="dxa"/>
            <w:gridSpan w:val="3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631" w:type="dxa"/>
            <w:gridSpan w:val="2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877" w:type="dxa"/>
            <w:gridSpan w:val="3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459</w:t>
            </w:r>
          </w:p>
        </w:tc>
        <w:tc>
          <w:tcPr>
            <w:tcW w:w="2282" w:type="dxa"/>
            <w:gridSpan w:val="4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627" w:type="dxa"/>
            <w:gridSpan w:val="2"/>
          </w:tcPr>
          <w:p w:rsidR="00026008" w:rsidRPr="00F74B11" w:rsidRDefault="00026008" w:rsidP="006A5DB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559" w:type="dxa"/>
            <w:gridSpan w:val="3"/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F74B11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026008" w:rsidRPr="00F74B11" w:rsidTr="008066F4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768"/>
        </w:trPr>
        <w:tc>
          <w:tcPr>
            <w:tcW w:w="2694" w:type="dxa"/>
            <w:gridSpan w:val="4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59" w:type="dxa"/>
            <w:gridSpan w:val="5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323" w:type="dxa"/>
            <w:gridSpan w:val="8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26008" w:rsidRPr="00F74B11" w:rsidTr="008066F4">
        <w:tblPrEx>
          <w:tblBorders>
            <w:top w:val="dotted" w:sz="4" w:space="0" w:color="C6D9F1"/>
            <w:left w:val="dotted" w:sz="4" w:space="0" w:color="C6D9F1"/>
            <w:bottom w:val="dotted" w:sz="4" w:space="0" w:color="C6D9F1"/>
            <w:right w:val="dotted" w:sz="4" w:space="0" w:color="C6D9F1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253"/>
        </w:trPr>
        <w:tc>
          <w:tcPr>
            <w:tcW w:w="2694" w:type="dxa"/>
            <w:gridSpan w:val="4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82" w:type="dxa"/>
            <w:gridSpan w:val="13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26008" w:rsidRPr="00F74B11" w:rsidRDefault="00026008" w:rsidP="006A5DB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Presenti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Assenti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Favorevoli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Contrari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26008" w:rsidRPr="00B41E44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1E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Astenuti</w:t>
            </w: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top w:val="single" w:sz="4" w:space="0" w:color="000000"/>
            </w:tcBorders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Andrea Sisti</w:t>
            </w:r>
          </w:p>
        </w:tc>
        <w:tc>
          <w:tcPr>
            <w:tcW w:w="176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Rosanna Zari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Dott. Agr. Riccardo Pisanti 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Enrico Antignati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Dott. For. Mattia Busti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Marcella Cipriani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828" w:type="dxa"/>
            <w:gridSpan w:val="7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Cosimo Damiano Coretti</w:t>
            </w:r>
          </w:p>
        </w:tc>
        <w:tc>
          <w:tcPr>
            <w:tcW w:w="1608" w:type="dxa"/>
            <w:gridSpan w:val="3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Giuliano D’Antonio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Sabrina Diamanti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Corrado Fenu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Alberto Giuliani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Gianni Guizzardi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For. Graziano Martello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Dott. Agr. Carmela Pecora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</w:tcPr>
          <w:p w:rsidR="00026008" w:rsidRPr="00F74B11" w:rsidRDefault="00026008" w:rsidP="006A5DB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 xml:space="preserve">Agr. </w:t>
            </w:r>
            <w:proofErr w:type="spellStart"/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62" w:type="dxa"/>
            <w:gridSpan w:val="4"/>
            <w:tcBorders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6008" w:rsidRPr="00F74B11" w:rsidTr="006A5D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198" w:type="dxa"/>
          <w:trHeight w:val="170"/>
        </w:trPr>
        <w:tc>
          <w:tcPr>
            <w:tcW w:w="3674" w:type="dxa"/>
            <w:gridSpan w:val="6"/>
            <w:tcBorders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6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6008" w:rsidRPr="00F74B11" w:rsidRDefault="00026008" w:rsidP="006A5DB6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F1F89" w:rsidRPr="00577BA3" w:rsidRDefault="00026008" w:rsidP="00CF1F89">
      <w:pPr>
        <w:jc w:val="both"/>
        <w:rPr>
          <w:rFonts w:asciiTheme="minorHAnsi" w:hAnsiTheme="minorHAnsi"/>
        </w:rPr>
      </w:pPr>
      <w:r w:rsidRPr="00CF1F89">
        <w:rPr>
          <w:rFonts w:asciiTheme="minorHAnsi" w:hAnsiTheme="minorHAnsi" w:cstheme="minorHAnsi"/>
          <w:bCs/>
        </w:rPr>
        <w:t xml:space="preserve">Il Presidente </w:t>
      </w:r>
      <w:r w:rsidR="00CF1F89" w:rsidRPr="00CF1F89">
        <w:rPr>
          <w:rFonts w:asciiTheme="minorHAnsi" w:hAnsiTheme="minorHAnsi" w:cstheme="minorHAnsi"/>
          <w:bCs/>
        </w:rPr>
        <w:t xml:space="preserve">ricorda che con Delibera n. 310 del 1 luglio 2015 il Consiglio ha </w:t>
      </w:r>
      <w:r w:rsidR="00CF1F89" w:rsidRPr="00CF1F89">
        <w:rPr>
          <w:rFonts w:asciiTheme="minorHAnsi" w:hAnsiTheme="minorHAnsi"/>
        </w:rPr>
        <w:t xml:space="preserve">prorogato  di un anno, </w:t>
      </w:r>
      <w:r w:rsidR="00CF1F89" w:rsidRPr="00577BA3">
        <w:rPr>
          <w:rFonts w:asciiTheme="minorHAnsi" w:hAnsiTheme="minorHAnsi"/>
        </w:rPr>
        <w:t>agli stessi patti e condizioni del contratto precedente, la polizza n. IFL0006723 alla società AIG fino alla data del 15 ottobre 2016.</w:t>
      </w:r>
    </w:p>
    <w:p w:rsidR="00CF1F89" w:rsidRPr="00577BA3" w:rsidRDefault="00CF1F89" w:rsidP="00CF1F89">
      <w:pPr>
        <w:jc w:val="both"/>
        <w:rPr>
          <w:rFonts w:asciiTheme="minorHAnsi" w:hAnsiTheme="minorHAnsi"/>
        </w:rPr>
      </w:pPr>
      <w:r w:rsidRPr="00577BA3">
        <w:rPr>
          <w:rFonts w:asciiTheme="minorHAnsi" w:hAnsiTheme="minorHAnsi"/>
        </w:rPr>
        <w:t xml:space="preserve">Che nella stessa seduta il Consiglio ha delegato </w:t>
      </w:r>
      <w:r w:rsidRPr="00577BA3">
        <w:rPr>
          <w:rFonts w:asciiTheme="minorHAnsi" w:hAnsiTheme="minorHAnsi" w:cstheme="minorHAnsi"/>
          <w:bCs/>
        </w:rPr>
        <w:t xml:space="preserve">il Segretario Pisanti ad acquisire, </w:t>
      </w:r>
      <w:r w:rsidRPr="00577BA3">
        <w:rPr>
          <w:rFonts w:asciiTheme="minorHAnsi" w:hAnsiTheme="minorHAnsi"/>
        </w:rPr>
        <w:t>tramite il broker AON, ad AIG l’accettazione di tale proposta di proroga.</w:t>
      </w:r>
    </w:p>
    <w:p w:rsidR="00CF1F89" w:rsidRPr="00CF1F89" w:rsidRDefault="00CF1F89" w:rsidP="00CF1F89">
      <w:pPr>
        <w:jc w:val="both"/>
        <w:rPr>
          <w:rFonts w:asciiTheme="minorHAnsi" w:hAnsiTheme="minorHAnsi" w:cstheme="minorHAnsi"/>
          <w:bCs/>
        </w:rPr>
      </w:pPr>
      <w:r w:rsidRPr="00577BA3">
        <w:rPr>
          <w:rFonts w:asciiTheme="minorHAnsi" w:hAnsiTheme="minorHAnsi"/>
        </w:rPr>
        <w:t xml:space="preserve">A questo proposito il Presidente informa che il Conaf con </w:t>
      </w:r>
      <w:proofErr w:type="spellStart"/>
      <w:r w:rsidRPr="00577BA3">
        <w:rPr>
          <w:rFonts w:asciiTheme="minorHAnsi" w:hAnsiTheme="minorHAnsi"/>
        </w:rPr>
        <w:t>prot</w:t>
      </w:r>
      <w:proofErr w:type="spellEnd"/>
      <w:r w:rsidRPr="00577BA3">
        <w:rPr>
          <w:rFonts w:asciiTheme="minorHAnsi" w:hAnsiTheme="minorHAnsi"/>
        </w:rPr>
        <w:t>.</w:t>
      </w:r>
      <w:r w:rsidR="00947C5A">
        <w:rPr>
          <w:rFonts w:asciiTheme="minorHAnsi" w:hAnsiTheme="minorHAnsi"/>
        </w:rPr>
        <w:t xml:space="preserve"> 3214 </w:t>
      </w:r>
      <w:r w:rsidRPr="00577BA3">
        <w:rPr>
          <w:rFonts w:asciiTheme="minorHAnsi" w:hAnsiTheme="minorHAnsi"/>
        </w:rPr>
        <w:t>del</w:t>
      </w:r>
      <w:r w:rsidR="00947C5A">
        <w:rPr>
          <w:rFonts w:asciiTheme="minorHAnsi" w:hAnsiTheme="minorHAnsi"/>
        </w:rPr>
        <w:t xml:space="preserve"> 14/09/2015</w:t>
      </w:r>
      <w:r w:rsidRPr="00577BA3">
        <w:rPr>
          <w:rFonts w:asciiTheme="minorHAnsi" w:hAnsiTheme="minorHAnsi"/>
        </w:rPr>
        <w:t xml:space="preserve"> ha acquisito l’accettazione da parte di AIG della proposta di proroga in questione.</w:t>
      </w:r>
    </w:p>
    <w:p w:rsidR="00026008" w:rsidRPr="00F74B11" w:rsidRDefault="00026008" w:rsidP="0002600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IL CONSIGLIO</w:t>
      </w:r>
    </w:p>
    <w:p w:rsidR="00026008" w:rsidRPr="00F74B11" w:rsidRDefault="00026008" w:rsidP="0002600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l’informativa del Presidente,</w:t>
      </w:r>
    </w:p>
    <w:p w:rsidR="00026008" w:rsidRDefault="00026008" w:rsidP="0002600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74B11">
        <w:rPr>
          <w:rFonts w:asciiTheme="minorHAnsi" w:hAnsiTheme="minorHAnsi" w:cstheme="minorHAnsi"/>
          <w:b/>
          <w:bCs/>
          <w:u w:val="single"/>
        </w:rPr>
        <w:t>DELIBERA</w:t>
      </w:r>
    </w:p>
    <w:p w:rsidR="00CF1F89" w:rsidRPr="00CF1F89" w:rsidRDefault="00CF1F89" w:rsidP="00CF1F89">
      <w:pPr>
        <w:ind w:left="567" w:hanging="283"/>
        <w:jc w:val="both"/>
        <w:rPr>
          <w:rFonts w:asciiTheme="minorHAnsi" w:hAnsiTheme="minorHAnsi"/>
          <w:b/>
          <w:u w:val="single"/>
        </w:rPr>
      </w:pPr>
      <w:r w:rsidRPr="00CF1F89">
        <w:rPr>
          <w:rFonts w:asciiTheme="minorHAnsi" w:hAnsiTheme="minorHAnsi" w:cstheme="minorHAnsi"/>
          <w:b/>
          <w:bCs/>
          <w:u w:val="single"/>
        </w:rPr>
        <w:t xml:space="preserve">1. Di prendere atto che è pervenuta l’accettazione da parte di AIG della proposta di proroga per un anno, agli stessi </w:t>
      </w:r>
      <w:r w:rsidRPr="00CF1F89">
        <w:rPr>
          <w:rFonts w:asciiTheme="minorHAnsi" w:hAnsiTheme="minorHAnsi"/>
          <w:b/>
          <w:u w:val="single"/>
        </w:rPr>
        <w:t>patti e condizioni del contratto precedente, della polizza n. IFL0006723 fino alla data del 15 ottobre 2016.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026008" w:rsidRPr="00F74B11" w:rsidTr="006A5DB6">
        <w:trPr>
          <w:trHeight w:val="321"/>
        </w:trPr>
        <w:tc>
          <w:tcPr>
            <w:tcW w:w="7585" w:type="dxa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026008" w:rsidRPr="00F74B11" w:rsidTr="006A5DB6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026008" w:rsidRPr="00F74B11" w:rsidRDefault="00026008" w:rsidP="006A5DB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B11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224BA6" w:rsidRDefault="00224BA6" w:rsidP="00224B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4BA6" w:rsidRPr="00F74B11" w:rsidRDefault="00224BA6" w:rsidP="00224BA6">
      <w:pPr>
        <w:jc w:val="both"/>
        <w:rPr>
          <w:rFonts w:asciiTheme="minorHAnsi" w:hAnsiTheme="minorHAnsi" w:cstheme="minorHAnsi"/>
          <w:sz w:val="22"/>
          <w:szCs w:val="22"/>
        </w:rPr>
      </w:pPr>
      <w:r w:rsidRPr="00F74B11">
        <w:rPr>
          <w:rFonts w:asciiTheme="minorHAnsi" w:hAnsiTheme="minorHAnsi" w:cstheme="minorHAnsi"/>
          <w:sz w:val="22"/>
          <w:szCs w:val="22"/>
        </w:rPr>
        <w:t>Le Delibere della presente seduta che non hanno rilevanza pubblica, pur costituendo parte integrale del presente verbale, non verranno pubblicate sul sito Web.</w:t>
      </w:r>
    </w:p>
    <w:p w:rsidR="00026008" w:rsidRPr="00F74B11" w:rsidRDefault="00026008" w:rsidP="00026008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</w:p>
    <w:p w:rsidR="00026008" w:rsidRDefault="008E16EB" w:rsidP="00E00E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 ore </w:t>
      </w:r>
      <w:r w:rsidR="00224BA6">
        <w:rPr>
          <w:rFonts w:asciiTheme="minorHAnsi" w:hAnsiTheme="minorHAnsi" w:cstheme="minorHAnsi"/>
          <w:sz w:val="22"/>
          <w:szCs w:val="22"/>
        </w:rPr>
        <w:t>11,00</w:t>
      </w:r>
      <w:r>
        <w:rPr>
          <w:rFonts w:asciiTheme="minorHAnsi" w:hAnsiTheme="minorHAnsi" w:cstheme="minorHAnsi"/>
          <w:sz w:val="22"/>
          <w:szCs w:val="22"/>
        </w:rPr>
        <w:t xml:space="preserve"> termina la seduta.</w:t>
      </w:r>
    </w:p>
    <w:p w:rsidR="00E00EDF" w:rsidRPr="00F74B11" w:rsidRDefault="00E00EDF" w:rsidP="00E00EDF">
      <w:pPr>
        <w:jc w:val="both"/>
        <w:rPr>
          <w:rFonts w:asciiTheme="minorHAnsi" w:hAnsiTheme="minorHAnsi" w:cstheme="minorHAnsi"/>
          <w:sz w:val="22"/>
          <w:szCs w:val="22"/>
        </w:rPr>
      </w:pPr>
      <w:r w:rsidRPr="00F74B11">
        <w:rPr>
          <w:rFonts w:asciiTheme="minorHAnsi" w:hAnsiTheme="minorHAnsi" w:cstheme="minorHAnsi"/>
          <w:sz w:val="22"/>
          <w:szCs w:val="22"/>
        </w:rPr>
        <w:t>Letto, firmato e sottoscritto.</w:t>
      </w: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</w:rPr>
            </w:pPr>
            <w:r w:rsidRPr="00F74B11">
              <w:rPr>
                <w:rFonts w:asciiTheme="minorHAnsi" w:hAnsiTheme="minorHAnsi"/>
                <w:sz w:val="22"/>
                <w:szCs w:val="22"/>
              </w:rPr>
              <w:t xml:space="preserve">Il Consigliere Segretario </w:t>
            </w:r>
          </w:p>
        </w:tc>
      </w:tr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  <w:i/>
              </w:rPr>
            </w:pPr>
            <w:r w:rsidRPr="00F74B11">
              <w:rPr>
                <w:rFonts w:asciiTheme="minorHAnsi" w:hAnsiTheme="minorHAnsi"/>
                <w:i/>
                <w:sz w:val="22"/>
                <w:szCs w:val="22"/>
              </w:rPr>
              <w:t xml:space="preserve">Riccardo Pisanti, </w:t>
            </w:r>
            <w:r w:rsidRPr="00F74B11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</w:rPr>
            </w:pPr>
            <w:r w:rsidRPr="00F74B11">
              <w:rPr>
                <w:rFonts w:asciiTheme="minorHAnsi" w:hAnsiTheme="minorHAnsi"/>
                <w:sz w:val="22"/>
                <w:szCs w:val="22"/>
              </w:rPr>
              <w:t>Il Presidente</w:t>
            </w:r>
          </w:p>
        </w:tc>
      </w:tr>
      <w:tr w:rsidR="00E00EDF" w:rsidRPr="00F74B11" w:rsidTr="00A606E2">
        <w:tc>
          <w:tcPr>
            <w:tcW w:w="4889" w:type="dxa"/>
          </w:tcPr>
          <w:p w:rsidR="00E00EDF" w:rsidRPr="00F74B11" w:rsidRDefault="00E00EDF" w:rsidP="00A606E2">
            <w:pPr>
              <w:jc w:val="center"/>
              <w:rPr>
                <w:rFonts w:asciiTheme="minorHAnsi" w:hAnsiTheme="minorHAnsi"/>
                <w:i/>
              </w:rPr>
            </w:pPr>
            <w:r w:rsidRPr="00F74B11">
              <w:rPr>
                <w:rFonts w:asciiTheme="minorHAnsi" w:hAnsiTheme="minorHAnsi"/>
                <w:i/>
                <w:sz w:val="22"/>
                <w:szCs w:val="22"/>
              </w:rPr>
              <w:t xml:space="preserve">Andrea Sisti, </w:t>
            </w:r>
            <w:r w:rsidRPr="00F74B11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79708C" w:rsidRPr="00F74B11" w:rsidRDefault="0079708C" w:rsidP="00CF1F89">
      <w:pPr>
        <w:rPr>
          <w:rFonts w:asciiTheme="minorHAnsi" w:hAnsiTheme="minorHAnsi"/>
          <w:sz w:val="20"/>
          <w:szCs w:val="20"/>
        </w:rPr>
      </w:pPr>
    </w:p>
    <w:sectPr w:rsidR="0079708C" w:rsidRPr="00F74B11" w:rsidSect="00B329E3">
      <w:headerReference w:type="default" r:id="rId9"/>
      <w:foot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D0" w:rsidRDefault="005A34D0">
      <w:r>
        <w:separator/>
      </w:r>
    </w:p>
  </w:endnote>
  <w:endnote w:type="continuationSeparator" w:id="0">
    <w:p w:rsidR="005A34D0" w:rsidRDefault="005A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2125"/>
      <w:docPartObj>
        <w:docPartGallery w:val="Page Numbers (Bottom of Page)"/>
        <w:docPartUnique/>
      </w:docPartObj>
    </w:sdtPr>
    <w:sdtContent>
      <w:p w:rsidR="006A5DB6" w:rsidRDefault="006A5DB6" w:rsidP="00561D82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6A5DB6" w:rsidRPr="00961704" w:rsidRDefault="006A5DB6" w:rsidP="00971804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6A5DB6" w:rsidRPr="00961704" w:rsidRDefault="006A5DB6" w:rsidP="00561D82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>Via Po, 22 - 00198 Roma - Tel 06.8540174 - Fax 06.8555961 – www.conaf.it</w:t>
        </w:r>
      </w:p>
      <w:p w:rsidR="006A5DB6" w:rsidRPr="00757E72" w:rsidRDefault="006A5DB6" w:rsidP="00561D82">
        <w:pPr>
          <w:pStyle w:val="Pidipagina"/>
        </w:pPr>
      </w:p>
      <w:p w:rsidR="006A5DB6" w:rsidRDefault="00C83E3D">
        <w:pPr>
          <w:pStyle w:val="Pidipagina"/>
          <w:jc w:val="right"/>
        </w:pPr>
        <w:fldSimple w:instr=" PAGE   \* MERGEFORMAT ">
          <w:r w:rsidR="004D2579">
            <w:rPr>
              <w:noProof/>
            </w:rPr>
            <w:t>1</w:t>
          </w:r>
        </w:fldSimple>
      </w:p>
    </w:sdtContent>
  </w:sdt>
  <w:p w:rsidR="006A5DB6" w:rsidRPr="00757E72" w:rsidRDefault="006A5DB6" w:rsidP="00757E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D0" w:rsidRDefault="005A34D0">
      <w:r>
        <w:separator/>
      </w:r>
    </w:p>
  </w:footnote>
  <w:footnote w:type="continuationSeparator" w:id="0">
    <w:p w:rsidR="005A34D0" w:rsidRDefault="005A3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B6" w:rsidRDefault="006A5DB6" w:rsidP="00A600B4">
    <w:pPr>
      <w:pStyle w:val="Intestazione"/>
      <w:rPr>
        <w:rFonts w:asciiTheme="majorHAnsi" w:hAnsiTheme="majorHAnsi"/>
        <w:sz w:val="8"/>
      </w:rPr>
    </w:pPr>
  </w:p>
  <w:p w:rsidR="006A5DB6" w:rsidRDefault="006A5DB6" w:rsidP="00FF4316">
    <w:pPr>
      <w:pStyle w:val="Intestazione"/>
      <w:jc w:val="center"/>
      <w:rPr>
        <w:rFonts w:asciiTheme="majorHAnsi" w:hAnsiTheme="majorHAnsi"/>
        <w:sz w:val="8"/>
      </w:rPr>
    </w:pPr>
  </w:p>
  <w:p w:rsidR="006A5DB6" w:rsidRDefault="006A5DB6" w:rsidP="00FF4316">
    <w:pPr>
      <w:pStyle w:val="Intestazione"/>
      <w:jc w:val="center"/>
      <w:rPr>
        <w:rFonts w:asciiTheme="majorHAnsi" w:hAnsiTheme="majorHAnsi"/>
        <w:sz w:val="8"/>
      </w:rPr>
    </w:pPr>
  </w:p>
  <w:p w:rsidR="006A5DB6" w:rsidRDefault="006A5DB6" w:rsidP="00A600B4">
    <w:pPr>
      <w:pStyle w:val="Intestazione"/>
      <w:jc w:val="center"/>
      <w:rPr>
        <w:rFonts w:asciiTheme="majorHAnsi" w:hAnsiTheme="majorHAnsi"/>
        <w:sz w:val="8"/>
      </w:rPr>
    </w:pPr>
    <w:r w:rsidRPr="00A600B4">
      <w:rPr>
        <w:rFonts w:asciiTheme="majorHAnsi" w:hAnsiTheme="majorHAnsi"/>
        <w:noProof/>
        <w:sz w:val="8"/>
      </w:rPr>
      <w:drawing>
        <wp:inline distT="0" distB="0" distL="0" distR="0">
          <wp:extent cx="2336800" cy="1179830"/>
          <wp:effectExtent l="19050" t="0" r="6350" b="0"/>
          <wp:docPr id="5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79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5DB6" w:rsidRDefault="006A5DB6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06C904"/>
    <w:lvl w:ilvl="0">
      <w:start w:val="1"/>
      <w:numFmt w:val="bullet"/>
      <w:pStyle w:val="Puntoelenc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08" w:hanging="340"/>
      </w:pPr>
      <w:rPr>
        <w:rFonts w:ascii="Garamond" w:hAnsi="Garamond" w:cs="Garamond"/>
      </w:rPr>
    </w:lvl>
    <w:lvl w:ilvl="2">
      <w:start w:val="3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6"/>
    <w:multiLevelType w:val="multilevel"/>
    <w:tmpl w:val="916C8394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0BDB086B"/>
    <w:multiLevelType w:val="hybridMultilevel"/>
    <w:tmpl w:val="638EA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23DAD"/>
    <w:multiLevelType w:val="hybridMultilevel"/>
    <w:tmpl w:val="0C3EE822"/>
    <w:lvl w:ilvl="0" w:tplc="F0349F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D0FEB"/>
    <w:multiLevelType w:val="hybridMultilevel"/>
    <w:tmpl w:val="B3F424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78EF"/>
    <w:multiLevelType w:val="hybridMultilevel"/>
    <w:tmpl w:val="A9F000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76AE4"/>
    <w:multiLevelType w:val="hybridMultilevel"/>
    <w:tmpl w:val="AEC080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7455A"/>
    <w:multiLevelType w:val="hybridMultilevel"/>
    <w:tmpl w:val="FC34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B2EBC"/>
    <w:multiLevelType w:val="hybridMultilevel"/>
    <w:tmpl w:val="01CE82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F57BE"/>
    <w:multiLevelType w:val="hybridMultilevel"/>
    <w:tmpl w:val="432C6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6315D"/>
    <w:multiLevelType w:val="hybridMultilevel"/>
    <w:tmpl w:val="5C965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5673A"/>
    <w:multiLevelType w:val="hybridMultilevel"/>
    <w:tmpl w:val="FC34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22BCB"/>
    <w:multiLevelType w:val="hybridMultilevel"/>
    <w:tmpl w:val="EAF09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723C5"/>
    <w:multiLevelType w:val="hybridMultilevel"/>
    <w:tmpl w:val="EDEC34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E1AE6"/>
    <w:multiLevelType w:val="hybridMultilevel"/>
    <w:tmpl w:val="09206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F59F7"/>
    <w:multiLevelType w:val="hybridMultilevel"/>
    <w:tmpl w:val="3F483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F6007"/>
    <w:multiLevelType w:val="hybridMultilevel"/>
    <w:tmpl w:val="FC341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4D48"/>
    <w:multiLevelType w:val="hybridMultilevel"/>
    <w:tmpl w:val="95569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90D78"/>
    <w:multiLevelType w:val="hybridMultilevel"/>
    <w:tmpl w:val="05C48CE2"/>
    <w:lvl w:ilvl="0" w:tplc="D33EAC42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E34BC"/>
    <w:multiLevelType w:val="hybridMultilevel"/>
    <w:tmpl w:val="9BFC8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F2800"/>
    <w:multiLevelType w:val="hybridMultilevel"/>
    <w:tmpl w:val="923EC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5060F"/>
    <w:multiLevelType w:val="hybridMultilevel"/>
    <w:tmpl w:val="70EEF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C1218"/>
    <w:multiLevelType w:val="hybridMultilevel"/>
    <w:tmpl w:val="71427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C21B8"/>
    <w:multiLevelType w:val="hybridMultilevel"/>
    <w:tmpl w:val="8B8873FC"/>
    <w:lvl w:ilvl="0" w:tplc="A93A959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42320"/>
    <w:multiLevelType w:val="hybridMultilevel"/>
    <w:tmpl w:val="C33A2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E0D45"/>
    <w:multiLevelType w:val="hybridMultilevel"/>
    <w:tmpl w:val="389C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7B28A8"/>
    <w:multiLevelType w:val="hybridMultilevel"/>
    <w:tmpl w:val="B1CEBE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4"/>
  </w:num>
  <w:num w:numId="5">
    <w:abstractNumId w:val="5"/>
  </w:num>
  <w:num w:numId="6">
    <w:abstractNumId w:val="7"/>
  </w:num>
  <w:num w:numId="7">
    <w:abstractNumId w:val="29"/>
  </w:num>
  <w:num w:numId="8">
    <w:abstractNumId w:val="20"/>
  </w:num>
  <w:num w:numId="9">
    <w:abstractNumId w:val="26"/>
  </w:num>
  <w:num w:numId="10">
    <w:abstractNumId w:val="13"/>
  </w:num>
  <w:num w:numId="11">
    <w:abstractNumId w:val="25"/>
  </w:num>
  <w:num w:numId="12">
    <w:abstractNumId w:val="9"/>
  </w:num>
  <w:num w:numId="13">
    <w:abstractNumId w:val="17"/>
  </w:num>
  <w:num w:numId="14">
    <w:abstractNumId w:val="12"/>
  </w:num>
  <w:num w:numId="15">
    <w:abstractNumId w:val="27"/>
  </w:num>
  <w:num w:numId="16">
    <w:abstractNumId w:val="15"/>
  </w:num>
  <w:num w:numId="17">
    <w:abstractNumId w:val="19"/>
  </w:num>
  <w:num w:numId="18">
    <w:abstractNumId w:val="14"/>
  </w:num>
  <w:num w:numId="19">
    <w:abstractNumId w:val="23"/>
  </w:num>
  <w:num w:numId="20">
    <w:abstractNumId w:val="22"/>
  </w:num>
  <w:num w:numId="21">
    <w:abstractNumId w:val="21"/>
  </w:num>
  <w:num w:numId="22">
    <w:abstractNumId w:val="28"/>
  </w:num>
  <w:num w:numId="23">
    <w:abstractNumId w:val="6"/>
  </w:num>
  <w:num w:numId="24">
    <w:abstractNumId w:val="18"/>
  </w:num>
  <w:num w:numId="25">
    <w:abstractNumId w:val="16"/>
  </w:num>
  <w:num w:numId="26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stylePaneFormatFilter w:val="3F01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A0C96"/>
    <w:rsid w:val="00000632"/>
    <w:rsid w:val="000006A6"/>
    <w:rsid w:val="000011ED"/>
    <w:rsid w:val="000016BC"/>
    <w:rsid w:val="00001710"/>
    <w:rsid w:val="00001D98"/>
    <w:rsid w:val="00002681"/>
    <w:rsid w:val="000055EA"/>
    <w:rsid w:val="00005605"/>
    <w:rsid w:val="00006D72"/>
    <w:rsid w:val="0000744A"/>
    <w:rsid w:val="000140E6"/>
    <w:rsid w:val="00015DFF"/>
    <w:rsid w:val="000166D3"/>
    <w:rsid w:val="00016F78"/>
    <w:rsid w:val="000173C8"/>
    <w:rsid w:val="00017458"/>
    <w:rsid w:val="0001766A"/>
    <w:rsid w:val="000216D4"/>
    <w:rsid w:val="00022607"/>
    <w:rsid w:val="00023CAE"/>
    <w:rsid w:val="00023CB5"/>
    <w:rsid w:val="00024FEB"/>
    <w:rsid w:val="00025519"/>
    <w:rsid w:val="00026008"/>
    <w:rsid w:val="000274E3"/>
    <w:rsid w:val="00027C1E"/>
    <w:rsid w:val="00027CCE"/>
    <w:rsid w:val="00030F1D"/>
    <w:rsid w:val="0003170D"/>
    <w:rsid w:val="000328D4"/>
    <w:rsid w:val="00033084"/>
    <w:rsid w:val="00033FFA"/>
    <w:rsid w:val="0003762E"/>
    <w:rsid w:val="000407C1"/>
    <w:rsid w:val="0004213C"/>
    <w:rsid w:val="000464E0"/>
    <w:rsid w:val="00047102"/>
    <w:rsid w:val="00051743"/>
    <w:rsid w:val="00051D69"/>
    <w:rsid w:val="00053E78"/>
    <w:rsid w:val="00054452"/>
    <w:rsid w:val="00054D2E"/>
    <w:rsid w:val="00055CDF"/>
    <w:rsid w:val="0006124F"/>
    <w:rsid w:val="00061D91"/>
    <w:rsid w:val="00062AB6"/>
    <w:rsid w:val="00064A03"/>
    <w:rsid w:val="00066002"/>
    <w:rsid w:val="00067A31"/>
    <w:rsid w:val="00067DA6"/>
    <w:rsid w:val="00070D95"/>
    <w:rsid w:val="00073EC6"/>
    <w:rsid w:val="0007604F"/>
    <w:rsid w:val="00076373"/>
    <w:rsid w:val="000807EC"/>
    <w:rsid w:val="00081A79"/>
    <w:rsid w:val="000824DD"/>
    <w:rsid w:val="000844B6"/>
    <w:rsid w:val="00084F45"/>
    <w:rsid w:val="00085C15"/>
    <w:rsid w:val="000869E7"/>
    <w:rsid w:val="0008762F"/>
    <w:rsid w:val="00087826"/>
    <w:rsid w:val="0008795E"/>
    <w:rsid w:val="00087AD2"/>
    <w:rsid w:val="00090E68"/>
    <w:rsid w:val="000939E8"/>
    <w:rsid w:val="0009472B"/>
    <w:rsid w:val="00094B2A"/>
    <w:rsid w:val="00095415"/>
    <w:rsid w:val="000956A7"/>
    <w:rsid w:val="0009738F"/>
    <w:rsid w:val="00097475"/>
    <w:rsid w:val="000A0C96"/>
    <w:rsid w:val="000A21CD"/>
    <w:rsid w:val="000A23ED"/>
    <w:rsid w:val="000A2704"/>
    <w:rsid w:val="000A27D0"/>
    <w:rsid w:val="000A46D7"/>
    <w:rsid w:val="000A4EB9"/>
    <w:rsid w:val="000A5140"/>
    <w:rsid w:val="000A5813"/>
    <w:rsid w:val="000A6A12"/>
    <w:rsid w:val="000A6F5F"/>
    <w:rsid w:val="000A6FE9"/>
    <w:rsid w:val="000A72CE"/>
    <w:rsid w:val="000B134F"/>
    <w:rsid w:val="000B16D7"/>
    <w:rsid w:val="000B2100"/>
    <w:rsid w:val="000B33A3"/>
    <w:rsid w:val="000B3512"/>
    <w:rsid w:val="000B40E5"/>
    <w:rsid w:val="000B45F5"/>
    <w:rsid w:val="000B511C"/>
    <w:rsid w:val="000B5D49"/>
    <w:rsid w:val="000B5FB2"/>
    <w:rsid w:val="000C32F3"/>
    <w:rsid w:val="000C3594"/>
    <w:rsid w:val="000C393D"/>
    <w:rsid w:val="000C5FEF"/>
    <w:rsid w:val="000C727E"/>
    <w:rsid w:val="000C748C"/>
    <w:rsid w:val="000C7577"/>
    <w:rsid w:val="000D00E2"/>
    <w:rsid w:val="000D091A"/>
    <w:rsid w:val="000D1807"/>
    <w:rsid w:val="000D1E51"/>
    <w:rsid w:val="000D460D"/>
    <w:rsid w:val="000D4A96"/>
    <w:rsid w:val="000D6332"/>
    <w:rsid w:val="000D65A1"/>
    <w:rsid w:val="000D770D"/>
    <w:rsid w:val="000E0042"/>
    <w:rsid w:val="000E073E"/>
    <w:rsid w:val="000E1467"/>
    <w:rsid w:val="000E1E59"/>
    <w:rsid w:val="000E2369"/>
    <w:rsid w:val="000E25CD"/>
    <w:rsid w:val="000E28FA"/>
    <w:rsid w:val="000E2FCF"/>
    <w:rsid w:val="000E3A0F"/>
    <w:rsid w:val="000E3B7C"/>
    <w:rsid w:val="000E44B5"/>
    <w:rsid w:val="000E4C71"/>
    <w:rsid w:val="000E7820"/>
    <w:rsid w:val="000F2AF9"/>
    <w:rsid w:val="000F3292"/>
    <w:rsid w:val="000F3429"/>
    <w:rsid w:val="00100433"/>
    <w:rsid w:val="00101939"/>
    <w:rsid w:val="00103840"/>
    <w:rsid w:val="0010443E"/>
    <w:rsid w:val="0010685B"/>
    <w:rsid w:val="00107435"/>
    <w:rsid w:val="00111B57"/>
    <w:rsid w:val="00113E2F"/>
    <w:rsid w:val="00114352"/>
    <w:rsid w:val="00115C12"/>
    <w:rsid w:val="00116186"/>
    <w:rsid w:val="00116C0F"/>
    <w:rsid w:val="00117619"/>
    <w:rsid w:val="00121EFA"/>
    <w:rsid w:val="00122489"/>
    <w:rsid w:val="001256A5"/>
    <w:rsid w:val="00125C81"/>
    <w:rsid w:val="00126EB4"/>
    <w:rsid w:val="00127A0A"/>
    <w:rsid w:val="00131E2A"/>
    <w:rsid w:val="00131F35"/>
    <w:rsid w:val="00132629"/>
    <w:rsid w:val="0013286C"/>
    <w:rsid w:val="0013295C"/>
    <w:rsid w:val="00132F89"/>
    <w:rsid w:val="00133904"/>
    <w:rsid w:val="00133E11"/>
    <w:rsid w:val="001360AB"/>
    <w:rsid w:val="0013628C"/>
    <w:rsid w:val="0013764F"/>
    <w:rsid w:val="00141037"/>
    <w:rsid w:val="00141907"/>
    <w:rsid w:val="0014288E"/>
    <w:rsid w:val="001447E7"/>
    <w:rsid w:val="00145752"/>
    <w:rsid w:val="00145AF0"/>
    <w:rsid w:val="00145FC3"/>
    <w:rsid w:val="00146B3E"/>
    <w:rsid w:val="001511D7"/>
    <w:rsid w:val="00152093"/>
    <w:rsid w:val="00152205"/>
    <w:rsid w:val="001534A2"/>
    <w:rsid w:val="00153870"/>
    <w:rsid w:val="001539E1"/>
    <w:rsid w:val="00154E51"/>
    <w:rsid w:val="00155A16"/>
    <w:rsid w:val="0015637B"/>
    <w:rsid w:val="0015661D"/>
    <w:rsid w:val="001606EF"/>
    <w:rsid w:val="001627A1"/>
    <w:rsid w:val="0016573E"/>
    <w:rsid w:val="001657F5"/>
    <w:rsid w:val="001663A7"/>
    <w:rsid w:val="001701B8"/>
    <w:rsid w:val="001702FE"/>
    <w:rsid w:val="00170565"/>
    <w:rsid w:val="00172DBB"/>
    <w:rsid w:val="00173034"/>
    <w:rsid w:val="00173403"/>
    <w:rsid w:val="00173F8E"/>
    <w:rsid w:val="001745D9"/>
    <w:rsid w:val="0017671A"/>
    <w:rsid w:val="00177795"/>
    <w:rsid w:val="001779A6"/>
    <w:rsid w:val="00180987"/>
    <w:rsid w:val="001817C8"/>
    <w:rsid w:val="001822CF"/>
    <w:rsid w:val="001824C7"/>
    <w:rsid w:val="00182AF7"/>
    <w:rsid w:val="00182DD8"/>
    <w:rsid w:val="001839AD"/>
    <w:rsid w:val="00183D62"/>
    <w:rsid w:val="00183D66"/>
    <w:rsid w:val="001864DA"/>
    <w:rsid w:val="00187D47"/>
    <w:rsid w:val="00190538"/>
    <w:rsid w:val="00191173"/>
    <w:rsid w:val="001915C9"/>
    <w:rsid w:val="00191965"/>
    <w:rsid w:val="00192076"/>
    <w:rsid w:val="00192613"/>
    <w:rsid w:val="00192993"/>
    <w:rsid w:val="001929A3"/>
    <w:rsid w:val="00192CF7"/>
    <w:rsid w:val="0019305C"/>
    <w:rsid w:val="001932E0"/>
    <w:rsid w:val="0019397F"/>
    <w:rsid w:val="00194634"/>
    <w:rsid w:val="00194879"/>
    <w:rsid w:val="00195822"/>
    <w:rsid w:val="0019665E"/>
    <w:rsid w:val="00196FB0"/>
    <w:rsid w:val="001970B3"/>
    <w:rsid w:val="001970D1"/>
    <w:rsid w:val="001A1140"/>
    <w:rsid w:val="001A1BD9"/>
    <w:rsid w:val="001A1DCA"/>
    <w:rsid w:val="001A5E78"/>
    <w:rsid w:val="001A775A"/>
    <w:rsid w:val="001A7CCA"/>
    <w:rsid w:val="001B158C"/>
    <w:rsid w:val="001B206A"/>
    <w:rsid w:val="001B3234"/>
    <w:rsid w:val="001B54F4"/>
    <w:rsid w:val="001B690D"/>
    <w:rsid w:val="001B6FC1"/>
    <w:rsid w:val="001B71CE"/>
    <w:rsid w:val="001B77A1"/>
    <w:rsid w:val="001B78AA"/>
    <w:rsid w:val="001C0388"/>
    <w:rsid w:val="001C497D"/>
    <w:rsid w:val="001C4A7C"/>
    <w:rsid w:val="001C58B0"/>
    <w:rsid w:val="001C6718"/>
    <w:rsid w:val="001D0878"/>
    <w:rsid w:val="001D0D60"/>
    <w:rsid w:val="001D15F5"/>
    <w:rsid w:val="001D1F02"/>
    <w:rsid w:val="001D237F"/>
    <w:rsid w:val="001D3765"/>
    <w:rsid w:val="001D3BB2"/>
    <w:rsid w:val="001D4653"/>
    <w:rsid w:val="001D46D8"/>
    <w:rsid w:val="001D4B77"/>
    <w:rsid w:val="001D64AD"/>
    <w:rsid w:val="001D7299"/>
    <w:rsid w:val="001E006E"/>
    <w:rsid w:val="001E089F"/>
    <w:rsid w:val="001E1EA0"/>
    <w:rsid w:val="001E28BD"/>
    <w:rsid w:val="001E5980"/>
    <w:rsid w:val="001E69F1"/>
    <w:rsid w:val="001E7DEF"/>
    <w:rsid w:val="001F0229"/>
    <w:rsid w:val="001F05F2"/>
    <w:rsid w:val="001F0C45"/>
    <w:rsid w:val="001F3091"/>
    <w:rsid w:val="001F4592"/>
    <w:rsid w:val="001F4C87"/>
    <w:rsid w:val="001F6843"/>
    <w:rsid w:val="00200F44"/>
    <w:rsid w:val="002026BB"/>
    <w:rsid w:val="00202946"/>
    <w:rsid w:val="002034AF"/>
    <w:rsid w:val="0020517D"/>
    <w:rsid w:val="002059BC"/>
    <w:rsid w:val="0020628D"/>
    <w:rsid w:val="002065E7"/>
    <w:rsid w:val="00207D7D"/>
    <w:rsid w:val="00207FA0"/>
    <w:rsid w:val="00210A6C"/>
    <w:rsid w:val="00212FF7"/>
    <w:rsid w:val="00213549"/>
    <w:rsid w:val="00214DA0"/>
    <w:rsid w:val="0021556E"/>
    <w:rsid w:val="002167DA"/>
    <w:rsid w:val="00217CD9"/>
    <w:rsid w:val="00221AD6"/>
    <w:rsid w:val="00221E12"/>
    <w:rsid w:val="00222557"/>
    <w:rsid w:val="00222BE4"/>
    <w:rsid w:val="00223BDF"/>
    <w:rsid w:val="0022443B"/>
    <w:rsid w:val="002248D0"/>
    <w:rsid w:val="00224BA6"/>
    <w:rsid w:val="002257B0"/>
    <w:rsid w:val="00225BF5"/>
    <w:rsid w:val="002267B7"/>
    <w:rsid w:val="00227724"/>
    <w:rsid w:val="00227EA7"/>
    <w:rsid w:val="00227EC0"/>
    <w:rsid w:val="00232FBB"/>
    <w:rsid w:val="002331C3"/>
    <w:rsid w:val="00233DFB"/>
    <w:rsid w:val="00234218"/>
    <w:rsid w:val="002345EC"/>
    <w:rsid w:val="002348C0"/>
    <w:rsid w:val="00235AB6"/>
    <w:rsid w:val="00237F69"/>
    <w:rsid w:val="002408CE"/>
    <w:rsid w:val="0024158D"/>
    <w:rsid w:val="002415A5"/>
    <w:rsid w:val="002416C2"/>
    <w:rsid w:val="00241D01"/>
    <w:rsid w:val="00241D80"/>
    <w:rsid w:val="0024382D"/>
    <w:rsid w:val="002442E5"/>
    <w:rsid w:val="00245ED8"/>
    <w:rsid w:val="0024676B"/>
    <w:rsid w:val="00246B52"/>
    <w:rsid w:val="00246FE9"/>
    <w:rsid w:val="00252ED0"/>
    <w:rsid w:val="002530D3"/>
    <w:rsid w:val="00253B7A"/>
    <w:rsid w:val="0025502C"/>
    <w:rsid w:val="00255506"/>
    <w:rsid w:val="00256702"/>
    <w:rsid w:val="0025687A"/>
    <w:rsid w:val="00256F85"/>
    <w:rsid w:val="00260906"/>
    <w:rsid w:val="00261DAC"/>
    <w:rsid w:val="00263472"/>
    <w:rsid w:val="00264320"/>
    <w:rsid w:val="0026557F"/>
    <w:rsid w:val="002656CD"/>
    <w:rsid w:val="00265903"/>
    <w:rsid w:val="00266F9E"/>
    <w:rsid w:val="0027266C"/>
    <w:rsid w:val="00273174"/>
    <w:rsid w:val="00273A5B"/>
    <w:rsid w:val="0027466D"/>
    <w:rsid w:val="0027613D"/>
    <w:rsid w:val="0027700C"/>
    <w:rsid w:val="002774C8"/>
    <w:rsid w:val="00280928"/>
    <w:rsid w:val="00280B2C"/>
    <w:rsid w:val="00281192"/>
    <w:rsid w:val="0028144D"/>
    <w:rsid w:val="00281C14"/>
    <w:rsid w:val="00281EE1"/>
    <w:rsid w:val="00282662"/>
    <w:rsid w:val="00283803"/>
    <w:rsid w:val="0028541F"/>
    <w:rsid w:val="002879B8"/>
    <w:rsid w:val="00287B18"/>
    <w:rsid w:val="002904A6"/>
    <w:rsid w:val="00290791"/>
    <w:rsid w:val="002910D2"/>
    <w:rsid w:val="002913B6"/>
    <w:rsid w:val="00291FD5"/>
    <w:rsid w:val="00294A0E"/>
    <w:rsid w:val="00295194"/>
    <w:rsid w:val="00296EE7"/>
    <w:rsid w:val="00297CF6"/>
    <w:rsid w:val="002A04E1"/>
    <w:rsid w:val="002A0D1E"/>
    <w:rsid w:val="002A36CF"/>
    <w:rsid w:val="002A38BE"/>
    <w:rsid w:val="002A3D8D"/>
    <w:rsid w:val="002A579D"/>
    <w:rsid w:val="002A5BF0"/>
    <w:rsid w:val="002A78E4"/>
    <w:rsid w:val="002A7A08"/>
    <w:rsid w:val="002A7B9B"/>
    <w:rsid w:val="002A7D8E"/>
    <w:rsid w:val="002B0295"/>
    <w:rsid w:val="002B0529"/>
    <w:rsid w:val="002B1218"/>
    <w:rsid w:val="002B234A"/>
    <w:rsid w:val="002B5234"/>
    <w:rsid w:val="002B5A12"/>
    <w:rsid w:val="002B6DF0"/>
    <w:rsid w:val="002B7C69"/>
    <w:rsid w:val="002C0CEB"/>
    <w:rsid w:val="002C26B7"/>
    <w:rsid w:val="002C2BE8"/>
    <w:rsid w:val="002C39DE"/>
    <w:rsid w:val="002C3D3B"/>
    <w:rsid w:val="002C5EA6"/>
    <w:rsid w:val="002C6796"/>
    <w:rsid w:val="002C6970"/>
    <w:rsid w:val="002C73EA"/>
    <w:rsid w:val="002D0244"/>
    <w:rsid w:val="002D0B4F"/>
    <w:rsid w:val="002D1717"/>
    <w:rsid w:val="002D5354"/>
    <w:rsid w:val="002D7484"/>
    <w:rsid w:val="002E1211"/>
    <w:rsid w:val="002E1DD0"/>
    <w:rsid w:val="002E2D52"/>
    <w:rsid w:val="002E36AF"/>
    <w:rsid w:val="002E5BBA"/>
    <w:rsid w:val="002E6486"/>
    <w:rsid w:val="002E759E"/>
    <w:rsid w:val="002E7F45"/>
    <w:rsid w:val="002F1B8B"/>
    <w:rsid w:val="002F455A"/>
    <w:rsid w:val="002F54DE"/>
    <w:rsid w:val="002F54FF"/>
    <w:rsid w:val="00301FF7"/>
    <w:rsid w:val="00302923"/>
    <w:rsid w:val="00302C30"/>
    <w:rsid w:val="00302DC4"/>
    <w:rsid w:val="00302F60"/>
    <w:rsid w:val="00303334"/>
    <w:rsid w:val="00303496"/>
    <w:rsid w:val="00303EFA"/>
    <w:rsid w:val="00305626"/>
    <w:rsid w:val="003065EB"/>
    <w:rsid w:val="0030737F"/>
    <w:rsid w:val="00307C5E"/>
    <w:rsid w:val="00310998"/>
    <w:rsid w:val="00311222"/>
    <w:rsid w:val="00311BDE"/>
    <w:rsid w:val="00311FE7"/>
    <w:rsid w:val="00312611"/>
    <w:rsid w:val="0031426C"/>
    <w:rsid w:val="003157CD"/>
    <w:rsid w:val="00321009"/>
    <w:rsid w:val="00321E64"/>
    <w:rsid w:val="0032450E"/>
    <w:rsid w:val="003247E9"/>
    <w:rsid w:val="00324C12"/>
    <w:rsid w:val="00326C97"/>
    <w:rsid w:val="003275AB"/>
    <w:rsid w:val="00330872"/>
    <w:rsid w:val="00331942"/>
    <w:rsid w:val="003319F3"/>
    <w:rsid w:val="00331ED5"/>
    <w:rsid w:val="003329D6"/>
    <w:rsid w:val="00332EB8"/>
    <w:rsid w:val="00335E73"/>
    <w:rsid w:val="0033601F"/>
    <w:rsid w:val="00337D66"/>
    <w:rsid w:val="00337E0A"/>
    <w:rsid w:val="00342052"/>
    <w:rsid w:val="003431CE"/>
    <w:rsid w:val="00344843"/>
    <w:rsid w:val="00345E7D"/>
    <w:rsid w:val="003506E0"/>
    <w:rsid w:val="00351003"/>
    <w:rsid w:val="00351D82"/>
    <w:rsid w:val="003521D8"/>
    <w:rsid w:val="00352AD6"/>
    <w:rsid w:val="00353080"/>
    <w:rsid w:val="0035315B"/>
    <w:rsid w:val="00353DFF"/>
    <w:rsid w:val="003552A6"/>
    <w:rsid w:val="00355833"/>
    <w:rsid w:val="00357726"/>
    <w:rsid w:val="00357A1A"/>
    <w:rsid w:val="00357F68"/>
    <w:rsid w:val="00360040"/>
    <w:rsid w:val="003612DC"/>
    <w:rsid w:val="00362A0B"/>
    <w:rsid w:val="00362B7B"/>
    <w:rsid w:val="00362FF7"/>
    <w:rsid w:val="003634EF"/>
    <w:rsid w:val="00363839"/>
    <w:rsid w:val="0036448B"/>
    <w:rsid w:val="00364E4F"/>
    <w:rsid w:val="00364FD7"/>
    <w:rsid w:val="003670E8"/>
    <w:rsid w:val="003677CE"/>
    <w:rsid w:val="00370BA3"/>
    <w:rsid w:val="00371221"/>
    <w:rsid w:val="00372F0A"/>
    <w:rsid w:val="003733D0"/>
    <w:rsid w:val="00373D8B"/>
    <w:rsid w:val="003757E1"/>
    <w:rsid w:val="00375DDA"/>
    <w:rsid w:val="0037635B"/>
    <w:rsid w:val="00377157"/>
    <w:rsid w:val="00377849"/>
    <w:rsid w:val="00377C67"/>
    <w:rsid w:val="00381ABA"/>
    <w:rsid w:val="00383336"/>
    <w:rsid w:val="00383339"/>
    <w:rsid w:val="003837F7"/>
    <w:rsid w:val="00383916"/>
    <w:rsid w:val="003846D1"/>
    <w:rsid w:val="0039050E"/>
    <w:rsid w:val="0039054F"/>
    <w:rsid w:val="003918B7"/>
    <w:rsid w:val="003933A3"/>
    <w:rsid w:val="00393884"/>
    <w:rsid w:val="00394001"/>
    <w:rsid w:val="00394552"/>
    <w:rsid w:val="00394EF6"/>
    <w:rsid w:val="00395730"/>
    <w:rsid w:val="00396896"/>
    <w:rsid w:val="003968B5"/>
    <w:rsid w:val="00396C7D"/>
    <w:rsid w:val="003977B0"/>
    <w:rsid w:val="003A0586"/>
    <w:rsid w:val="003A09BC"/>
    <w:rsid w:val="003A0B06"/>
    <w:rsid w:val="003A1C8C"/>
    <w:rsid w:val="003A1CE9"/>
    <w:rsid w:val="003A2135"/>
    <w:rsid w:val="003A26C2"/>
    <w:rsid w:val="003A348F"/>
    <w:rsid w:val="003A402E"/>
    <w:rsid w:val="003A516C"/>
    <w:rsid w:val="003A5853"/>
    <w:rsid w:val="003A63C7"/>
    <w:rsid w:val="003B13F0"/>
    <w:rsid w:val="003B1908"/>
    <w:rsid w:val="003B1F94"/>
    <w:rsid w:val="003B34D1"/>
    <w:rsid w:val="003B3DC2"/>
    <w:rsid w:val="003B4763"/>
    <w:rsid w:val="003B61CD"/>
    <w:rsid w:val="003B6E0B"/>
    <w:rsid w:val="003B7B4D"/>
    <w:rsid w:val="003C1A71"/>
    <w:rsid w:val="003C2158"/>
    <w:rsid w:val="003C313B"/>
    <w:rsid w:val="003C3ABD"/>
    <w:rsid w:val="003C3AFA"/>
    <w:rsid w:val="003C3B96"/>
    <w:rsid w:val="003C3F76"/>
    <w:rsid w:val="003C4EE1"/>
    <w:rsid w:val="003C5A47"/>
    <w:rsid w:val="003C623D"/>
    <w:rsid w:val="003C6791"/>
    <w:rsid w:val="003D05E4"/>
    <w:rsid w:val="003D0AA1"/>
    <w:rsid w:val="003D0AC5"/>
    <w:rsid w:val="003D51C9"/>
    <w:rsid w:val="003D6059"/>
    <w:rsid w:val="003D6203"/>
    <w:rsid w:val="003D6745"/>
    <w:rsid w:val="003D69F3"/>
    <w:rsid w:val="003D6BF2"/>
    <w:rsid w:val="003D7490"/>
    <w:rsid w:val="003D7911"/>
    <w:rsid w:val="003E003F"/>
    <w:rsid w:val="003E0866"/>
    <w:rsid w:val="003E0D0F"/>
    <w:rsid w:val="003E0F0A"/>
    <w:rsid w:val="003E3BC0"/>
    <w:rsid w:val="003E5414"/>
    <w:rsid w:val="003E5507"/>
    <w:rsid w:val="003E58F9"/>
    <w:rsid w:val="003E6A43"/>
    <w:rsid w:val="003E6DB4"/>
    <w:rsid w:val="003E7CFE"/>
    <w:rsid w:val="003F0F05"/>
    <w:rsid w:val="003F1361"/>
    <w:rsid w:val="003F30BC"/>
    <w:rsid w:val="003F3289"/>
    <w:rsid w:val="003F469C"/>
    <w:rsid w:val="003F47D0"/>
    <w:rsid w:val="003F50BC"/>
    <w:rsid w:val="003F536A"/>
    <w:rsid w:val="003F6CD6"/>
    <w:rsid w:val="003F7E88"/>
    <w:rsid w:val="00402399"/>
    <w:rsid w:val="0040381F"/>
    <w:rsid w:val="004044E0"/>
    <w:rsid w:val="004056D6"/>
    <w:rsid w:val="00405939"/>
    <w:rsid w:val="00406A91"/>
    <w:rsid w:val="00407616"/>
    <w:rsid w:val="00411095"/>
    <w:rsid w:val="004116BA"/>
    <w:rsid w:val="0041207E"/>
    <w:rsid w:val="004120F1"/>
    <w:rsid w:val="00413958"/>
    <w:rsid w:val="00413FF8"/>
    <w:rsid w:val="004141E1"/>
    <w:rsid w:val="004145BA"/>
    <w:rsid w:val="00414AEB"/>
    <w:rsid w:val="00414E4C"/>
    <w:rsid w:val="00417189"/>
    <w:rsid w:val="00422738"/>
    <w:rsid w:val="00422C22"/>
    <w:rsid w:val="00423042"/>
    <w:rsid w:val="00423777"/>
    <w:rsid w:val="00423FC7"/>
    <w:rsid w:val="00424219"/>
    <w:rsid w:val="00426900"/>
    <w:rsid w:val="00427909"/>
    <w:rsid w:val="004300BD"/>
    <w:rsid w:val="00430672"/>
    <w:rsid w:val="004306EE"/>
    <w:rsid w:val="00431038"/>
    <w:rsid w:val="0043115E"/>
    <w:rsid w:val="00433374"/>
    <w:rsid w:val="00433617"/>
    <w:rsid w:val="0043445E"/>
    <w:rsid w:val="00434ECC"/>
    <w:rsid w:val="004362F2"/>
    <w:rsid w:val="004367F2"/>
    <w:rsid w:val="0043754C"/>
    <w:rsid w:val="004378D8"/>
    <w:rsid w:val="00441307"/>
    <w:rsid w:val="004414A5"/>
    <w:rsid w:val="0044347A"/>
    <w:rsid w:val="00443DE1"/>
    <w:rsid w:val="004440D2"/>
    <w:rsid w:val="00444ABD"/>
    <w:rsid w:val="004463D6"/>
    <w:rsid w:val="00447873"/>
    <w:rsid w:val="004517F2"/>
    <w:rsid w:val="004528F4"/>
    <w:rsid w:val="004547E9"/>
    <w:rsid w:val="00455146"/>
    <w:rsid w:val="00455E7C"/>
    <w:rsid w:val="004569BA"/>
    <w:rsid w:val="00456EBE"/>
    <w:rsid w:val="00457CCC"/>
    <w:rsid w:val="004611B8"/>
    <w:rsid w:val="00461C4E"/>
    <w:rsid w:val="00461CF8"/>
    <w:rsid w:val="004625BF"/>
    <w:rsid w:val="00466EF1"/>
    <w:rsid w:val="00467213"/>
    <w:rsid w:val="004708F7"/>
    <w:rsid w:val="00470D6F"/>
    <w:rsid w:val="00473AD7"/>
    <w:rsid w:val="00474DC3"/>
    <w:rsid w:val="0047578E"/>
    <w:rsid w:val="00475FEE"/>
    <w:rsid w:val="00476C81"/>
    <w:rsid w:val="004772B4"/>
    <w:rsid w:val="00477E27"/>
    <w:rsid w:val="004816D2"/>
    <w:rsid w:val="00481744"/>
    <w:rsid w:val="004853BE"/>
    <w:rsid w:val="00487A08"/>
    <w:rsid w:val="00490283"/>
    <w:rsid w:val="004909BE"/>
    <w:rsid w:val="00490B21"/>
    <w:rsid w:val="004917B6"/>
    <w:rsid w:val="00492180"/>
    <w:rsid w:val="004937B3"/>
    <w:rsid w:val="00494356"/>
    <w:rsid w:val="004953C2"/>
    <w:rsid w:val="004954A8"/>
    <w:rsid w:val="004954B9"/>
    <w:rsid w:val="004965AC"/>
    <w:rsid w:val="00496FC7"/>
    <w:rsid w:val="0049742C"/>
    <w:rsid w:val="00497968"/>
    <w:rsid w:val="00497BE4"/>
    <w:rsid w:val="004A23E0"/>
    <w:rsid w:val="004A4AFB"/>
    <w:rsid w:val="004A4E41"/>
    <w:rsid w:val="004B1564"/>
    <w:rsid w:val="004B21F3"/>
    <w:rsid w:val="004B44E1"/>
    <w:rsid w:val="004B44FC"/>
    <w:rsid w:val="004B61B2"/>
    <w:rsid w:val="004B7249"/>
    <w:rsid w:val="004C18B4"/>
    <w:rsid w:val="004C5703"/>
    <w:rsid w:val="004C6186"/>
    <w:rsid w:val="004C66D5"/>
    <w:rsid w:val="004C6BA7"/>
    <w:rsid w:val="004C7076"/>
    <w:rsid w:val="004C7D7B"/>
    <w:rsid w:val="004D05AE"/>
    <w:rsid w:val="004D110D"/>
    <w:rsid w:val="004D1A64"/>
    <w:rsid w:val="004D2308"/>
    <w:rsid w:val="004D2579"/>
    <w:rsid w:val="004D2F68"/>
    <w:rsid w:val="004D3E0C"/>
    <w:rsid w:val="004D3EFD"/>
    <w:rsid w:val="004D4159"/>
    <w:rsid w:val="004D4D97"/>
    <w:rsid w:val="004D55C3"/>
    <w:rsid w:val="004D5A20"/>
    <w:rsid w:val="004E17B2"/>
    <w:rsid w:val="004E1ACC"/>
    <w:rsid w:val="004E2013"/>
    <w:rsid w:val="004E2712"/>
    <w:rsid w:val="004E2734"/>
    <w:rsid w:val="004E375B"/>
    <w:rsid w:val="004E67E2"/>
    <w:rsid w:val="004F081E"/>
    <w:rsid w:val="004F08FF"/>
    <w:rsid w:val="004F1E98"/>
    <w:rsid w:val="004F2587"/>
    <w:rsid w:val="004F44FB"/>
    <w:rsid w:val="004F4608"/>
    <w:rsid w:val="004F60BB"/>
    <w:rsid w:val="004F60C5"/>
    <w:rsid w:val="004F6279"/>
    <w:rsid w:val="004F662B"/>
    <w:rsid w:val="004F66CF"/>
    <w:rsid w:val="004F696B"/>
    <w:rsid w:val="004F6B53"/>
    <w:rsid w:val="004F7CA3"/>
    <w:rsid w:val="00502106"/>
    <w:rsid w:val="005077CB"/>
    <w:rsid w:val="00507AD7"/>
    <w:rsid w:val="00510CD7"/>
    <w:rsid w:val="00510DA2"/>
    <w:rsid w:val="00512262"/>
    <w:rsid w:val="00514496"/>
    <w:rsid w:val="00514FBB"/>
    <w:rsid w:val="00515421"/>
    <w:rsid w:val="0051550D"/>
    <w:rsid w:val="005166D0"/>
    <w:rsid w:val="00516958"/>
    <w:rsid w:val="00516EA6"/>
    <w:rsid w:val="0052007E"/>
    <w:rsid w:val="00520F6B"/>
    <w:rsid w:val="005226A5"/>
    <w:rsid w:val="005231EB"/>
    <w:rsid w:val="005260A1"/>
    <w:rsid w:val="005300AA"/>
    <w:rsid w:val="005304AE"/>
    <w:rsid w:val="00533263"/>
    <w:rsid w:val="005335D9"/>
    <w:rsid w:val="005345EF"/>
    <w:rsid w:val="00534947"/>
    <w:rsid w:val="00535327"/>
    <w:rsid w:val="00537186"/>
    <w:rsid w:val="00540DE7"/>
    <w:rsid w:val="00542354"/>
    <w:rsid w:val="00542398"/>
    <w:rsid w:val="00542877"/>
    <w:rsid w:val="005439E0"/>
    <w:rsid w:val="005447F8"/>
    <w:rsid w:val="005448DF"/>
    <w:rsid w:val="00545474"/>
    <w:rsid w:val="00546329"/>
    <w:rsid w:val="00546AD2"/>
    <w:rsid w:val="0054796C"/>
    <w:rsid w:val="00550001"/>
    <w:rsid w:val="0055100C"/>
    <w:rsid w:val="0055115E"/>
    <w:rsid w:val="005513F2"/>
    <w:rsid w:val="0055185A"/>
    <w:rsid w:val="00551E58"/>
    <w:rsid w:val="00553504"/>
    <w:rsid w:val="00553F0E"/>
    <w:rsid w:val="005548A5"/>
    <w:rsid w:val="0055660B"/>
    <w:rsid w:val="00556E44"/>
    <w:rsid w:val="005617B2"/>
    <w:rsid w:val="005618AE"/>
    <w:rsid w:val="00561D82"/>
    <w:rsid w:val="00562381"/>
    <w:rsid w:val="00563E3E"/>
    <w:rsid w:val="005641D8"/>
    <w:rsid w:val="005654AA"/>
    <w:rsid w:val="00565C37"/>
    <w:rsid w:val="0056649B"/>
    <w:rsid w:val="00566C7C"/>
    <w:rsid w:val="005670F4"/>
    <w:rsid w:val="0056717B"/>
    <w:rsid w:val="005671D5"/>
    <w:rsid w:val="00570021"/>
    <w:rsid w:val="00571B76"/>
    <w:rsid w:val="0057219C"/>
    <w:rsid w:val="00573EA0"/>
    <w:rsid w:val="00574007"/>
    <w:rsid w:val="005752EB"/>
    <w:rsid w:val="00575BC7"/>
    <w:rsid w:val="00576792"/>
    <w:rsid w:val="00576DB3"/>
    <w:rsid w:val="00577647"/>
    <w:rsid w:val="00577BA3"/>
    <w:rsid w:val="005814C7"/>
    <w:rsid w:val="005818A5"/>
    <w:rsid w:val="00581E91"/>
    <w:rsid w:val="005820B4"/>
    <w:rsid w:val="005835FD"/>
    <w:rsid w:val="00583A17"/>
    <w:rsid w:val="00583AED"/>
    <w:rsid w:val="0058660E"/>
    <w:rsid w:val="00592E4B"/>
    <w:rsid w:val="00592E5D"/>
    <w:rsid w:val="005954C8"/>
    <w:rsid w:val="00595EEA"/>
    <w:rsid w:val="00596016"/>
    <w:rsid w:val="00597F81"/>
    <w:rsid w:val="005A1650"/>
    <w:rsid w:val="005A1894"/>
    <w:rsid w:val="005A228E"/>
    <w:rsid w:val="005A2F1E"/>
    <w:rsid w:val="005A34D0"/>
    <w:rsid w:val="005A38CF"/>
    <w:rsid w:val="005A3A79"/>
    <w:rsid w:val="005A4A7B"/>
    <w:rsid w:val="005A56D3"/>
    <w:rsid w:val="005A5B1C"/>
    <w:rsid w:val="005A70F5"/>
    <w:rsid w:val="005B03EE"/>
    <w:rsid w:val="005B155A"/>
    <w:rsid w:val="005B1EA5"/>
    <w:rsid w:val="005B2100"/>
    <w:rsid w:val="005B2A60"/>
    <w:rsid w:val="005B30D5"/>
    <w:rsid w:val="005B350F"/>
    <w:rsid w:val="005B47AA"/>
    <w:rsid w:val="005B4C6D"/>
    <w:rsid w:val="005B517A"/>
    <w:rsid w:val="005B5979"/>
    <w:rsid w:val="005B7372"/>
    <w:rsid w:val="005B7BD4"/>
    <w:rsid w:val="005C1DAD"/>
    <w:rsid w:val="005C27AC"/>
    <w:rsid w:val="005C3A08"/>
    <w:rsid w:val="005C4BAA"/>
    <w:rsid w:val="005C53C9"/>
    <w:rsid w:val="005C65C0"/>
    <w:rsid w:val="005D0D12"/>
    <w:rsid w:val="005D14B5"/>
    <w:rsid w:val="005D3DCE"/>
    <w:rsid w:val="005E0053"/>
    <w:rsid w:val="005E0202"/>
    <w:rsid w:val="005E037D"/>
    <w:rsid w:val="005E10D6"/>
    <w:rsid w:val="005E2AC2"/>
    <w:rsid w:val="005E5B4F"/>
    <w:rsid w:val="005E5D15"/>
    <w:rsid w:val="005E661F"/>
    <w:rsid w:val="005E67D1"/>
    <w:rsid w:val="005E72EC"/>
    <w:rsid w:val="005F07A3"/>
    <w:rsid w:val="005F1099"/>
    <w:rsid w:val="005F21E4"/>
    <w:rsid w:val="005F2332"/>
    <w:rsid w:val="005F2565"/>
    <w:rsid w:val="005F4282"/>
    <w:rsid w:val="005F4992"/>
    <w:rsid w:val="005F4FF1"/>
    <w:rsid w:val="005F525F"/>
    <w:rsid w:val="005F52CE"/>
    <w:rsid w:val="005F5CEF"/>
    <w:rsid w:val="005F69DD"/>
    <w:rsid w:val="00601611"/>
    <w:rsid w:val="00601EA2"/>
    <w:rsid w:val="006044D8"/>
    <w:rsid w:val="00604C8E"/>
    <w:rsid w:val="00605F96"/>
    <w:rsid w:val="006062C7"/>
    <w:rsid w:val="00606659"/>
    <w:rsid w:val="00607672"/>
    <w:rsid w:val="00607777"/>
    <w:rsid w:val="006101CF"/>
    <w:rsid w:val="006103DC"/>
    <w:rsid w:val="006108E4"/>
    <w:rsid w:val="00610AB8"/>
    <w:rsid w:val="006117D4"/>
    <w:rsid w:val="0061194C"/>
    <w:rsid w:val="0061576C"/>
    <w:rsid w:val="00616B00"/>
    <w:rsid w:val="00616BB5"/>
    <w:rsid w:val="00617771"/>
    <w:rsid w:val="0062026E"/>
    <w:rsid w:val="00621AF3"/>
    <w:rsid w:val="00621B17"/>
    <w:rsid w:val="0062254A"/>
    <w:rsid w:val="006230C2"/>
    <w:rsid w:val="00623292"/>
    <w:rsid w:val="0062417F"/>
    <w:rsid w:val="00625796"/>
    <w:rsid w:val="00627319"/>
    <w:rsid w:val="006305D2"/>
    <w:rsid w:val="00633802"/>
    <w:rsid w:val="00633C22"/>
    <w:rsid w:val="00635074"/>
    <w:rsid w:val="00635DDA"/>
    <w:rsid w:val="00636ACF"/>
    <w:rsid w:val="006416C2"/>
    <w:rsid w:val="00641E84"/>
    <w:rsid w:val="00642A0C"/>
    <w:rsid w:val="00644D01"/>
    <w:rsid w:val="00645B18"/>
    <w:rsid w:val="00646AE2"/>
    <w:rsid w:val="0064797C"/>
    <w:rsid w:val="00650EA1"/>
    <w:rsid w:val="006543A2"/>
    <w:rsid w:val="006545CD"/>
    <w:rsid w:val="00654C88"/>
    <w:rsid w:val="006553C9"/>
    <w:rsid w:val="006561F1"/>
    <w:rsid w:val="00660104"/>
    <w:rsid w:val="006602A3"/>
    <w:rsid w:val="006612CC"/>
    <w:rsid w:val="00663181"/>
    <w:rsid w:val="00665418"/>
    <w:rsid w:val="006656D6"/>
    <w:rsid w:val="0066581E"/>
    <w:rsid w:val="006668BB"/>
    <w:rsid w:val="00666A01"/>
    <w:rsid w:val="0066716C"/>
    <w:rsid w:val="00667211"/>
    <w:rsid w:val="00667509"/>
    <w:rsid w:val="006728F1"/>
    <w:rsid w:val="00673598"/>
    <w:rsid w:val="006759F3"/>
    <w:rsid w:val="00675AB3"/>
    <w:rsid w:val="0067730B"/>
    <w:rsid w:val="00680128"/>
    <w:rsid w:val="00680A09"/>
    <w:rsid w:val="00681010"/>
    <w:rsid w:val="0068320D"/>
    <w:rsid w:val="006840A5"/>
    <w:rsid w:val="0068426D"/>
    <w:rsid w:val="006871B0"/>
    <w:rsid w:val="00687762"/>
    <w:rsid w:val="00691816"/>
    <w:rsid w:val="00695A91"/>
    <w:rsid w:val="00696723"/>
    <w:rsid w:val="00697091"/>
    <w:rsid w:val="006975DD"/>
    <w:rsid w:val="006A0C15"/>
    <w:rsid w:val="006A0F90"/>
    <w:rsid w:val="006A225D"/>
    <w:rsid w:val="006A2EF9"/>
    <w:rsid w:val="006A5D89"/>
    <w:rsid w:val="006A5DB6"/>
    <w:rsid w:val="006A7A5E"/>
    <w:rsid w:val="006A7C71"/>
    <w:rsid w:val="006B0306"/>
    <w:rsid w:val="006B0A5E"/>
    <w:rsid w:val="006B0BC8"/>
    <w:rsid w:val="006B17B8"/>
    <w:rsid w:val="006B2168"/>
    <w:rsid w:val="006B310D"/>
    <w:rsid w:val="006B39C7"/>
    <w:rsid w:val="006B3EF1"/>
    <w:rsid w:val="006B40D4"/>
    <w:rsid w:val="006B4442"/>
    <w:rsid w:val="006B564E"/>
    <w:rsid w:val="006B59D5"/>
    <w:rsid w:val="006B5E2F"/>
    <w:rsid w:val="006B6EB8"/>
    <w:rsid w:val="006B7FCF"/>
    <w:rsid w:val="006C03F8"/>
    <w:rsid w:val="006C0732"/>
    <w:rsid w:val="006C16CC"/>
    <w:rsid w:val="006C1B31"/>
    <w:rsid w:val="006C1D80"/>
    <w:rsid w:val="006C2720"/>
    <w:rsid w:val="006C2EEA"/>
    <w:rsid w:val="006C54C4"/>
    <w:rsid w:val="006C57E0"/>
    <w:rsid w:val="006C5CCE"/>
    <w:rsid w:val="006C6291"/>
    <w:rsid w:val="006C6417"/>
    <w:rsid w:val="006D0A0A"/>
    <w:rsid w:val="006D0B4D"/>
    <w:rsid w:val="006D16A6"/>
    <w:rsid w:val="006D2505"/>
    <w:rsid w:val="006D3FDF"/>
    <w:rsid w:val="006D4A48"/>
    <w:rsid w:val="006D7AB7"/>
    <w:rsid w:val="006E0346"/>
    <w:rsid w:val="006E08D9"/>
    <w:rsid w:val="006E08E9"/>
    <w:rsid w:val="006E1C72"/>
    <w:rsid w:val="006E3C77"/>
    <w:rsid w:val="006E57C5"/>
    <w:rsid w:val="006E6C05"/>
    <w:rsid w:val="006F10BD"/>
    <w:rsid w:val="006F1236"/>
    <w:rsid w:val="006F1589"/>
    <w:rsid w:val="006F351C"/>
    <w:rsid w:val="006F39AF"/>
    <w:rsid w:val="006F4515"/>
    <w:rsid w:val="006F587B"/>
    <w:rsid w:val="006F6B9E"/>
    <w:rsid w:val="006F7345"/>
    <w:rsid w:val="006F7408"/>
    <w:rsid w:val="006F75D7"/>
    <w:rsid w:val="00701CE0"/>
    <w:rsid w:val="0070221A"/>
    <w:rsid w:val="00703A29"/>
    <w:rsid w:val="00704FD1"/>
    <w:rsid w:val="00704FF2"/>
    <w:rsid w:val="00706566"/>
    <w:rsid w:val="0070680C"/>
    <w:rsid w:val="00706B13"/>
    <w:rsid w:val="0070722F"/>
    <w:rsid w:val="00710D1B"/>
    <w:rsid w:val="00710F9D"/>
    <w:rsid w:val="007120EA"/>
    <w:rsid w:val="00712290"/>
    <w:rsid w:val="00712896"/>
    <w:rsid w:val="00713D6F"/>
    <w:rsid w:val="007140B6"/>
    <w:rsid w:val="007142AA"/>
    <w:rsid w:val="00715765"/>
    <w:rsid w:val="0071610E"/>
    <w:rsid w:val="00721082"/>
    <w:rsid w:val="00724182"/>
    <w:rsid w:val="00725AC5"/>
    <w:rsid w:val="00725C2B"/>
    <w:rsid w:val="00727560"/>
    <w:rsid w:val="00727D95"/>
    <w:rsid w:val="00727F44"/>
    <w:rsid w:val="007330AA"/>
    <w:rsid w:val="00735A10"/>
    <w:rsid w:val="007366B5"/>
    <w:rsid w:val="00736B1B"/>
    <w:rsid w:val="007376F0"/>
    <w:rsid w:val="0074032F"/>
    <w:rsid w:val="00740AE3"/>
    <w:rsid w:val="00740F7C"/>
    <w:rsid w:val="00742996"/>
    <w:rsid w:val="00743D92"/>
    <w:rsid w:val="007460A1"/>
    <w:rsid w:val="007467CA"/>
    <w:rsid w:val="007470A2"/>
    <w:rsid w:val="007470DA"/>
    <w:rsid w:val="00747E95"/>
    <w:rsid w:val="00750E04"/>
    <w:rsid w:val="00750E9F"/>
    <w:rsid w:val="0075106F"/>
    <w:rsid w:val="00752210"/>
    <w:rsid w:val="0075306A"/>
    <w:rsid w:val="00753C75"/>
    <w:rsid w:val="007540B4"/>
    <w:rsid w:val="0075437B"/>
    <w:rsid w:val="0075599B"/>
    <w:rsid w:val="00755AA7"/>
    <w:rsid w:val="00756B29"/>
    <w:rsid w:val="00757E72"/>
    <w:rsid w:val="00761AB4"/>
    <w:rsid w:val="007637EF"/>
    <w:rsid w:val="00763E23"/>
    <w:rsid w:val="00764E0D"/>
    <w:rsid w:val="00765784"/>
    <w:rsid w:val="00766D92"/>
    <w:rsid w:val="00770131"/>
    <w:rsid w:val="00771386"/>
    <w:rsid w:val="00772244"/>
    <w:rsid w:val="00774E5E"/>
    <w:rsid w:val="007761B0"/>
    <w:rsid w:val="00776E39"/>
    <w:rsid w:val="00776E9D"/>
    <w:rsid w:val="007811E0"/>
    <w:rsid w:val="007818B6"/>
    <w:rsid w:val="00781CB8"/>
    <w:rsid w:val="0078338E"/>
    <w:rsid w:val="0078459A"/>
    <w:rsid w:val="00785979"/>
    <w:rsid w:val="0078664F"/>
    <w:rsid w:val="0078671C"/>
    <w:rsid w:val="00787586"/>
    <w:rsid w:val="007902CB"/>
    <w:rsid w:val="007908C2"/>
    <w:rsid w:val="007941B1"/>
    <w:rsid w:val="00796DAB"/>
    <w:rsid w:val="0079708C"/>
    <w:rsid w:val="007974F5"/>
    <w:rsid w:val="0079770C"/>
    <w:rsid w:val="00797DB1"/>
    <w:rsid w:val="007A0DF5"/>
    <w:rsid w:val="007A1107"/>
    <w:rsid w:val="007A17F4"/>
    <w:rsid w:val="007A32B6"/>
    <w:rsid w:val="007A3CF7"/>
    <w:rsid w:val="007A4D84"/>
    <w:rsid w:val="007A4DDF"/>
    <w:rsid w:val="007A64EE"/>
    <w:rsid w:val="007A6779"/>
    <w:rsid w:val="007A7C05"/>
    <w:rsid w:val="007B35DF"/>
    <w:rsid w:val="007B4D71"/>
    <w:rsid w:val="007B5056"/>
    <w:rsid w:val="007B625B"/>
    <w:rsid w:val="007B63D2"/>
    <w:rsid w:val="007B6760"/>
    <w:rsid w:val="007B723A"/>
    <w:rsid w:val="007C008F"/>
    <w:rsid w:val="007C04BB"/>
    <w:rsid w:val="007C05C4"/>
    <w:rsid w:val="007C0677"/>
    <w:rsid w:val="007C07EE"/>
    <w:rsid w:val="007C0B57"/>
    <w:rsid w:val="007C201F"/>
    <w:rsid w:val="007C2A42"/>
    <w:rsid w:val="007C2F8C"/>
    <w:rsid w:val="007C5337"/>
    <w:rsid w:val="007C6A74"/>
    <w:rsid w:val="007C6C64"/>
    <w:rsid w:val="007D0CA9"/>
    <w:rsid w:val="007D0FE1"/>
    <w:rsid w:val="007D1732"/>
    <w:rsid w:val="007D2EEF"/>
    <w:rsid w:val="007D3202"/>
    <w:rsid w:val="007D397E"/>
    <w:rsid w:val="007D3FA8"/>
    <w:rsid w:val="007D4A8A"/>
    <w:rsid w:val="007D538D"/>
    <w:rsid w:val="007D779C"/>
    <w:rsid w:val="007D78D7"/>
    <w:rsid w:val="007D7ACA"/>
    <w:rsid w:val="007E08A4"/>
    <w:rsid w:val="007E12CE"/>
    <w:rsid w:val="007E1493"/>
    <w:rsid w:val="007E1B4E"/>
    <w:rsid w:val="007E21EF"/>
    <w:rsid w:val="007E28A3"/>
    <w:rsid w:val="007E28A4"/>
    <w:rsid w:val="007E2D8F"/>
    <w:rsid w:val="007E312A"/>
    <w:rsid w:val="007E7759"/>
    <w:rsid w:val="007E7FCF"/>
    <w:rsid w:val="007F05BA"/>
    <w:rsid w:val="007F0F20"/>
    <w:rsid w:val="007F1792"/>
    <w:rsid w:val="007F1A5B"/>
    <w:rsid w:val="007F1D2D"/>
    <w:rsid w:val="007F227A"/>
    <w:rsid w:val="007F2490"/>
    <w:rsid w:val="007F4204"/>
    <w:rsid w:val="007F478C"/>
    <w:rsid w:val="007F56D5"/>
    <w:rsid w:val="007F5AA0"/>
    <w:rsid w:val="007F72A1"/>
    <w:rsid w:val="0080444B"/>
    <w:rsid w:val="00804B87"/>
    <w:rsid w:val="008066F4"/>
    <w:rsid w:val="00811132"/>
    <w:rsid w:val="00811607"/>
    <w:rsid w:val="0081241F"/>
    <w:rsid w:val="00812534"/>
    <w:rsid w:val="0081465B"/>
    <w:rsid w:val="00816698"/>
    <w:rsid w:val="008169AE"/>
    <w:rsid w:val="00816A2D"/>
    <w:rsid w:val="00817FEB"/>
    <w:rsid w:val="0082087B"/>
    <w:rsid w:val="00820B0B"/>
    <w:rsid w:val="008218B2"/>
    <w:rsid w:val="008222D8"/>
    <w:rsid w:val="008225F4"/>
    <w:rsid w:val="00826341"/>
    <w:rsid w:val="0082687F"/>
    <w:rsid w:val="00826F24"/>
    <w:rsid w:val="008277B6"/>
    <w:rsid w:val="00827D35"/>
    <w:rsid w:val="00830EEB"/>
    <w:rsid w:val="008319EB"/>
    <w:rsid w:val="00831D7E"/>
    <w:rsid w:val="0083471E"/>
    <w:rsid w:val="00834911"/>
    <w:rsid w:val="00834A38"/>
    <w:rsid w:val="00835471"/>
    <w:rsid w:val="00835A68"/>
    <w:rsid w:val="008361A9"/>
    <w:rsid w:val="008366AA"/>
    <w:rsid w:val="008367B4"/>
    <w:rsid w:val="00836999"/>
    <w:rsid w:val="008402E0"/>
    <w:rsid w:val="00843D6A"/>
    <w:rsid w:val="0084516D"/>
    <w:rsid w:val="0084694B"/>
    <w:rsid w:val="008472D3"/>
    <w:rsid w:val="0085017D"/>
    <w:rsid w:val="00850C46"/>
    <w:rsid w:val="0085256C"/>
    <w:rsid w:val="008533C8"/>
    <w:rsid w:val="00853723"/>
    <w:rsid w:val="0085608C"/>
    <w:rsid w:val="00856689"/>
    <w:rsid w:val="00856ED8"/>
    <w:rsid w:val="008573B7"/>
    <w:rsid w:val="00857BDF"/>
    <w:rsid w:val="00860E5D"/>
    <w:rsid w:val="0086352C"/>
    <w:rsid w:val="00863C60"/>
    <w:rsid w:val="0086480A"/>
    <w:rsid w:val="00865A7F"/>
    <w:rsid w:val="00870130"/>
    <w:rsid w:val="0087073D"/>
    <w:rsid w:val="0087415F"/>
    <w:rsid w:val="00877622"/>
    <w:rsid w:val="0088011D"/>
    <w:rsid w:val="00880301"/>
    <w:rsid w:val="00881540"/>
    <w:rsid w:val="00881751"/>
    <w:rsid w:val="00884279"/>
    <w:rsid w:val="008860FE"/>
    <w:rsid w:val="00886689"/>
    <w:rsid w:val="00886D27"/>
    <w:rsid w:val="00892880"/>
    <w:rsid w:val="00892972"/>
    <w:rsid w:val="00892E5E"/>
    <w:rsid w:val="00893027"/>
    <w:rsid w:val="0089669C"/>
    <w:rsid w:val="00896F38"/>
    <w:rsid w:val="008A1181"/>
    <w:rsid w:val="008A11CC"/>
    <w:rsid w:val="008A2649"/>
    <w:rsid w:val="008A4BC7"/>
    <w:rsid w:val="008A4BFE"/>
    <w:rsid w:val="008A6177"/>
    <w:rsid w:val="008A66E1"/>
    <w:rsid w:val="008A7464"/>
    <w:rsid w:val="008A7787"/>
    <w:rsid w:val="008B18A3"/>
    <w:rsid w:val="008B2492"/>
    <w:rsid w:val="008B2E57"/>
    <w:rsid w:val="008B2F86"/>
    <w:rsid w:val="008B3447"/>
    <w:rsid w:val="008B49CE"/>
    <w:rsid w:val="008B52DE"/>
    <w:rsid w:val="008B52FB"/>
    <w:rsid w:val="008B5888"/>
    <w:rsid w:val="008B6E20"/>
    <w:rsid w:val="008B7A6F"/>
    <w:rsid w:val="008B7E7D"/>
    <w:rsid w:val="008C0AF7"/>
    <w:rsid w:val="008C0DA4"/>
    <w:rsid w:val="008C12C1"/>
    <w:rsid w:val="008C23F3"/>
    <w:rsid w:val="008C3037"/>
    <w:rsid w:val="008C5334"/>
    <w:rsid w:val="008C537B"/>
    <w:rsid w:val="008C74E7"/>
    <w:rsid w:val="008D06B9"/>
    <w:rsid w:val="008D258F"/>
    <w:rsid w:val="008D2852"/>
    <w:rsid w:val="008D369E"/>
    <w:rsid w:val="008D37BD"/>
    <w:rsid w:val="008D3F36"/>
    <w:rsid w:val="008D578C"/>
    <w:rsid w:val="008D5A76"/>
    <w:rsid w:val="008D7C76"/>
    <w:rsid w:val="008E11EB"/>
    <w:rsid w:val="008E1385"/>
    <w:rsid w:val="008E16EB"/>
    <w:rsid w:val="008E362C"/>
    <w:rsid w:val="008E3F0A"/>
    <w:rsid w:val="008E4941"/>
    <w:rsid w:val="008E4AA3"/>
    <w:rsid w:val="008E4B4E"/>
    <w:rsid w:val="008E6BB5"/>
    <w:rsid w:val="008E7CC5"/>
    <w:rsid w:val="008F07AD"/>
    <w:rsid w:val="008F227D"/>
    <w:rsid w:val="008F3F9D"/>
    <w:rsid w:val="008F4AD3"/>
    <w:rsid w:val="008F4DBB"/>
    <w:rsid w:val="008F5217"/>
    <w:rsid w:val="009006D1"/>
    <w:rsid w:val="00903750"/>
    <w:rsid w:val="009040F2"/>
    <w:rsid w:val="0090434A"/>
    <w:rsid w:val="00904620"/>
    <w:rsid w:val="009052A6"/>
    <w:rsid w:val="00910446"/>
    <w:rsid w:val="009114A2"/>
    <w:rsid w:val="00911C7F"/>
    <w:rsid w:val="0091209E"/>
    <w:rsid w:val="00912822"/>
    <w:rsid w:val="00912D61"/>
    <w:rsid w:val="009138CD"/>
    <w:rsid w:val="00913947"/>
    <w:rsid w:val="00913B16"/>
    <w:rsid w:val="009155B8"/>
    <w:rsid w:val="00917392"/>
    <w:rsid w:val="00917E46"/>
    <w:rsid w:val="00920739"/>
    <w:rsid w:val="009212F6"/>
    <w:rsid w:val="00921878"/>
    <w:rsid w:val="009219AE"/>
    <w:rsid w:val="009236BD"/>
    <w:rsid w:val="009241C4"/>
    <w:rsid w:val="00924B1F"/>
    <w:rsid w:val="00926041"/>
    <w:rsid w:val="00927002"/>
    <w:rsid w:val="00930DBA"/>
    <w:rsid w:val="00931172"/>
    <w:rsid w:val="00931897"/>
    <w:rsid w:val="00932167"/>
    <w:rsid w:val="00932391"/>
    <w:rsid w:val="0093307D"/>
    <w:rsid w:val="0093594C"/>
    <w:rsid w:val="00936189"/>
    <w:rsid w:val="009400CC"/>
    <w:rsid w:val="009409E3"/>
    <w:rsid w:val="009417D2"/>
    <w:rsid w:val="00941832"/>
    <w:rsid w:val="00941B39"/>
    <w:rsid w:val="009434C0"/>
    <w:rsid w:val="0094576C"/>
    <w:rsid w:val="009457EF"/>
    <w:rsid w:val="00945E0D"/>
    <w:rsid w:val="00946302"/>
    <w:rsid w:val="009467B0"/>
    <w:rsid w:val="00946C6D"/>
    <w:rsid w:val="00946DF2"/>
    <w:rsid w:val="009475B5"/>
    <w:rsid w:val="00947C5A"/>
    <w:rsid w:val="0095080C"/>
    <w:rsid w:val="00950E74"/>
    <w:rsid w:val="009515C3"/>
    <w:rsid w:val="0095205A"/>
    <w:rsid w:val="0095258A"/>
    <w:rsid w:val="00956181"/>
    <w:rsid w:val="0095674F"/>
    <w:rsid w:val="0095680B"/>
    <w:rsid w:val="00957BFC"/>
    <w:rsid w:val="00960109"/>
    <w:rsid w:val="00961474"/>
    <w:rsid w:val="00962582"/>
    <w:rsid w:val="00962F4A"/>
    <w:rsid w:val="00964083"/>
    <w:rsid w:val="009641C6"/>
    <w:rsid w:val="0096423A"/>
    <w:rsid w:val="0096438F"/>
    <w:rsid w:val="0096501C"/>
    <w:rsid w:val="00965A69"/>
    <w:rsid w:val="00966533"/>
    <w:rsid w:val="00966DC4"/>
    <w:rsid w:val="00966FE0"/>
    <w:rsid w:val="00967667"/>
    <w:rsid w:val="009700E2"/>
    <w:rsid w:val="00970917"/>
    <w:rsid w:val="00971804"/>
    <w:rsid w:val="0097239A"/>
    <w:rsid w:val="00976E06"/>
    <w:rsid w:val="009778A9"/>
    <w:rsid w:val="0098074C"/>
    <w:rsid w:val="00981BE1"/>
    <w:rsid w:val="00981C79"/>
    <w:rsid w:val="00981F82"/>
    <w:rsid w:val="009836B0"/>
    <w:rsid w:val="00983F41"/>
    <w:rsid w:val="00985FE1"/>
    <w:rsid w:val="00987187"/>
    <w:rsid w:val="00990AC0"/>
    <w:rsid w:val="00992AD8"/>
    <w:rsid w:val="00992B2F"/>
    <w:rsid w:val="009933FD"/>
    <w:rsid w:val="009956BC"/>
    <w:rsid w:val="0099589E"/>
    <w:rsid w:val="00996070"/>
    <w:rsid w:val="00996F80"/>
    <w:rsid w:val="009975A5"/>
    <w:rsid w:val="00997868"/>
    <w:rsid w:val="009979D5"/>
    <w:rsid w:val="009979DA"/>
    <w:rsid w:val="009A130F"/>
    <w:rsid w:val="009A2465"/>
    <w:rsid w:val="009A4EFC"/>
    <w:rsid w:val="009A6FD2"/>
    <w:rsid w:val="009A775C"/>
    <w:rsid w:val="009A7A67"/>
    <w:rsid w:val="009B0E9E"/>
    <w:rsid w:val="009B36C0"/>
    <w:rsid w:val="009C023E"/>
    <w:rsid w:val="009C0298"/>
    <w:rsid w:val="009C157D"/>
    <w:rsid w:val="009C22AF"/>
    <w:rsid w:val="009C4726"/>
    <w:rsid w:val="009C594F"/>
    <w:rsid w:val="009C7CC5"/>
    <w:rsid w:val="009D0666"/>
    <w:rsid w:val="009D07EA"/>
    <w:rsid w:val="009D0ADE"/>
    <w:rsid w:val="009D265D"/>
    <w:rsid w:val="009D343E"/>
    <w:rsid w:val="009D4681"/>
    <w:rsid w:val="009D52EA"/>
    <w:rsid w:val="009D59CC"/>
    <w:rsid w:val="009E0080"/>
    <w:rsid w:val="009E135A"/>
    <w:rsid w:val="009E3720"/>
    <w:rsid w:val="009E53AC"/>
    <w:rsid w:val="009E5909"/>
    <w:rsid w:val="009F1D61"/>
    <w:rsid w:val="009F36A7"/>
    <w:rsid w:val="009F375C"/>
    <w:rsid w:val="009F3BF0"/>
    <w:rsid w:val="009F503F"/>
    <w:rsid w:val="009F5A63"/>
    <w:rsid w:val="009F6FC4"/>
    <w:rsid w:val="009F71E3"/>
    <w:rsid w:val="009F777A"/>
    <w:rsid w:val="009F7BEB"/>
    <w:rsid w:val="00A012ED"/>
    <w:rsid w:val="00A01509"/>
    <w:rsid w:val="00A036CA"/>
    <w:rsid w:val="00A0453F"/>
    <w:rsid w:val="00A05A96"/>
    <w:rsid w:val="00A05C9D"/>
    <w:rsid w:val="00A06395"/>
    <w:rsid w:val="00A100FA"/>
    <w:rsid w:val="00A10E5D"/>
    <w:rsid w:val="00A10FD7"/>
    <w:rsid w:val="00A117A3"/>
    <w:rsid w:val="00A11BB4"/>
    <w:rsid w:val="00A12306"/>
    <w:rsid w:val="00A137F2"/>
    <w:rsid w:val="00A15834"/>
    <w:rsid w:val="00A15A5D"/>
    <w:rsid w:val="00A16DC1"/>
    <w:rsid w:val="00A17DF1"/>
    <w:rsid w:val="00A203E0"/>
    <w:rsid w:val="00A256BC"/>
    <w:rsid w:val="00A25C58"/>
    <w:rsid w:val="00A268DD"/>
    <w:rsid w:val="00A27170"/>
    <w:rsid w:val="00A30045"/>
    <w:rsid w:val="00A3006C"/>
    <w:rsid w:val="00A30EF7"/>
    <w:rsid w:val="00A325EF"/>
    <w:rsid w:val="00A3399C"/>
    <w:rsid w:val="00A35289"/>
    <w:rsid w:val="00A35E1E"/>
    <w:rsid w:val="00A36179"/>
    <w:rsid w:val="00A375AB"/>
    <w:rsid w:val="00A4317B"/>
    <w:rsid w:val="00A43A0C"/>
    <w:rsid w:val="00A43B77"/>
    <w:rsid w:val="00A44BA4"/>
    <w:rsid w:val="00A45345"/>
    <w:rsid w:val="00A45C92"/>
    <w:rsid w:val="00A46FA9"/>
    <w:rsid w:val="00A47010"/>
    <w:rsid w:val="00A473A0"/>
    <w:rsid w:val="00A47805"/>
    <w:rsid w:val="00A47F4E"/>
    <w:rsid w:val="00A51419"/>
    <w:rsid w:val="00A51CE6"/>
    <w:rsid w:val="00A52D71"/>
    <w:rsid w:val="00A5410F"/>
    <w:rsid w:val="00A5439B"/>
    <w:rsid w:val="00A548C5"/>
    <w:rsid w:val="00A55761"/>
    <w:rsid w:val="00A56130"/>
    <w:rsid w:val="00A57613"/>
    <w:rsid w:val="00A57C34"/>
    <w:rsid w:val="00A600B4"/>
    <w:rsid w:val="00A606E2"/>
    <w:rsid w:val="00A63E7B"/>
    <w:rsid w:val="00A64DF9"/>
    <w:rsid w:val="00A657AE"/>
    <w:rsid w:val="00A65A19"/>
    <w:rsid w:val="00A6632C"/>
    <w:rsid w:val="00A6633A"/>
    <w:rsid w:val="00A663ED"/>
    <w:rsid w:val="00A66B41"/>
    <w:rsid w:val="00A67DB1"/>
    <w:rsid w:val="00A71512"/>
    <w:rsid w:val="00A71944"/>
    <w:rsid w:val="00A7207B"/>
    <w:rsid w:val="00A722EC"/>
    <w:rsid w:val="00A739D4"/>
    <w:rsid w:val="00A7459B"/>
    <w:rsid w:val="00A767A8"/>
    <w:rsid w:val="00A76ECC"/>
    <w:rsid w:val="00A772B8"/>
    <w:rsid w:val="00A77B6C"/>
    <w:rsid w:val="00A80432"/>
    <w:rsid w:val="00A82533"/>
    <w:rsid w:val="00A83425"/>
    <w:rsid w:val="00A838B8"/>
    <w:rsid w:val="00A84A34"/>
    <w:rsid w:val="00A856FF"/>
    <w:rsid w:val="00A8657C"/>
    <w:rsid w:val="00A87807"/>
    <w:rsid w:val="00A90084"/>
    <w:rsid w:val="00A90211"/>
    <w:rsid w:val="00A904F8"/>
    <w:rsid w:val="00A90AC4"/>
    <w:rsid w:val="00A91FA5"/>
    <w:rsid w:val="00A924BC"/>
    <w:rsid w:val="00A927BF"/>
    <w:rsid w:val="00A92FDD"/>
    <w:rsid w:val="00A93746"/>
    <w:rsid w:val="00A94178"/>
    <w:rsid w:val="00A97491"/>
    <w:rsid w:val="00AA0CAF"/>
    <w:rsid w:val="00AA1022"/>
    <w:rsid w:val="00AA13AC"/>
    <w:rsid w:val="00AA27CE"/>
    <w:rsid w:val="00AA3463"/>
    <w:rsid w:val="00AA3506"/>
    <w:rsid w:val="00AA3BC2"/>
    <w:rsid w:val="00AA57A3"/>
    <w:rsid w:val="00AA6931"/>
    <w:rsid w:val="00AB0EBC"/>
    <w:rsid w:val="00AB4A5F"/>
    <w:rsid w:val="00AB4B13"/>
    <w:rsid w:val="00AB52A5"/>
    <w:rsid w:val="00AB724C"/>
    <w:rsid w:val="00AB7C16"/>
    <w:rsid w:val="00AC1208"/>
    <w:rsid w:val="00AC2242"/>
    <w:rsid w:val="00AC22FA"/>
    <w:rsid w:val="00AC236F"/>
    <w:rsid w:val="00AC282F"/>
    <w:rsid w:val="00AC28A5"/>
    <w:rsid w:val="00AC2D41"/>
    <w:rsid w:val="00AC2EBD"/>
    <w:rsid w:val="00AC355D"/>
    <w:rsid w:val="00AC3C1F"/>
    <w:rsid w:val="00AC3D69"/>
    <w:rsid w:val="00AC3F52"/>
    <w:rsid w:val="00AC4599"/>
    <w:rsid w:val="00AC5270"/>
    <w:rsid w:val="00AC539E"/>
    <w:rsid w:val="00AC6D5D"/>
    <w:rsid w:val="00AD09FB"/>
    <w:rsid w:val="00AD21FC"/>
    <w:rsid w:val="00AD43F2"/>
    <w:rsid w:val="00AD52A5"/>
    <w:rsid w:val="00AD56BD"/>
    <w:rsid w:val="00AD6844"/>
    <w:rsid w:val="00AD69AE"/>
    <w:rsid w:val="00AD6FC3"/>
    <w:rsid w:val="00AD70E9"/>
    <w:rsid w:val="00AD7A83"/>
    <w:rsid w:val="00AE1027"/>
    <w:rsid w:val="00AE21F8"/>
    <w:rsid w:val="00AE2409"/>
    <w:rsid w:val="00AE2635"/>
    <w:rsid w:val="00AE2A83"/>
    <w:rsid w:val="00AE316F"/>
    <w:rsid w:val="00AE38AB"/>
    <w:rsid w:val="00AE436B"/>
    <w:rsid w:val="00AE5B58"/>
    <w:rsid w:val="00AE6973"/>
    <w:rsid w:val="00AE698D"/>
    <w:rsid w:val="00AE72EB"/>
    <w:rsid w:val="00AE7893"/>
    <w:rsid w:val="00AE7AA8"/>
    <w:rsid w:val="00AF0353"/>
    <w:rsid w:val="00AF05DC"/>
    <w:rsid w:val="00AF104E"/>
    <w:rsid w:val="00AF18F6"/>
    <w:rsid w:val="00AF2226"/>
    <w:rsid w:val="00AF23F0"/>
    <w:rsid w:val="00AF354D"/>
    <w:rsid w:val="00AF3F66"/>
    <w:rsid w:val="00AF595A"/>
    <w:rsid w:val="00B02D93"/>
    <w:rsid w:val="00B03CFB"/>
    <w:rsid w:val="00B040A3"/>
    <w:rsid w:val="00B05045"/>
    <w:rsid w:val="00B063B4"/>
    <w:rsid w:val="00B068F5"/>
    <w:rsid w:val="00B06C1C"/>
    <w:rsid w:val="00B07476"/>
    <w:rsid w:val="00B100DE"/>
    <w:rsid w:val="00B115DD"/>
    <w:rsid w:val="00B11E0E"/>
    <w:rsid w:val="00B123DE"/>
    <w:rsid w:val="00B1283B"/>
    <w:rsid w:val="00B1348F"/>
    <w:rsid w:val="00B1444D"/>
    <w:rsid w:val="00B164AB"/>
    <w:rsid w:val="00B16F44"/>
    <w:rsid w:val="00B2019F"/>
    <w:rsid w:val="00B20671"/>
    <w:rsid w:val="00B2162F"/>
    <w:rsid w:val="00B23A9B"/>
    <w:rsid w:val="00B2480B"/>
    <w:rsid w:val="00B24D97"/>
    <w:rsid w:val="00B2697B"/>
    <w:rsid w:val="00B2785F"/>
    <w:rsid w:val="00B3289A"/>
    <w:rsid w:val="00B329E3"/>
    <w:rsid w:val="00B342E2"/>
    <w:rsid w:val="00B35618"/>
    <w:rsid w:val="00B37644"/>
    <w:rsid w:val="00B402EF"/>
    <w:rsid w:val="00B40505"/>
    <w:rsid w:val="00B41E44"/>
    <w:rsid w:val="00B434D0"/>
    <w:rsid w:val="00B437E9"/>
    <w:rsid w:val="00B43891"/>
    <w:rsid w:val="00B43920"/>
    <w:rsid w:val="00B44471"/>
    <w:rsid w:val="00B478B7"/>
    <w:rsid w:val="00B515E8"/>
    <w:rsid w:val="00B51FA2"/>
    <w:rsid w:val="00B5436A"/>
    <w:rsid w:val="00B5529C"/>
    <w:rsid w:val="00B5574D"/>
    <w:rsid w:val="00B5593F"/>
    <w:rsid w:val="00B56289"/>
    <w:rsid w:val="00B5708C"/>
    <w:rsid w:val="00B6060E"/>
    <w:rsid w:val="00B6161A"/>
    <w:rsid w:val="00B625F3"/>
    <w:rsid w:val="00B63FF9"/>
    <w:rsid w:val="00B708BC"/>
    <w:rsid w:val="00B720FE"/>
    <w:rsid w:val="00B723A1"/>
    <w:rsid w:val="00B72C46"/>
    <w:rsid w:val="00B74D8D"/>
    <w:rsid w:val="00B75EC0"/>
    <w:rsid w:val="00B7604C"/>
    <w:rsid w:val="00B76D19"/>
    <w:rsid w:val="00B77436"/>
    <w:rsid w:val="00B77E09"/>
    <w:rsid w:val="00B804E0"/>
    <w:rsid w:val="00B813C3"/>
    <w:rsid w:val="00B817A2"/>
    <w:rsid w:val="00B81A02"/>
    <w:rsid w:val="00B82563"/>
    <w:rsid w:val="00B83C1B"/>
    <w:rsid w:val="00B83CDF"/>
    <w:rsid w:val="00B8475D"/>
    <w:rsid w:val="00B85929"/>
    <w:rsid w:val="00B87443"/>
    <w:rsid w:val="00B87984"/>
    <w:rsid w:val="00B87D04"/>
    <w:rsid w:val="00B917EA"/>
    <w:rsid w:val="00B93F75"/>
    <w:rsid w:val="00B95037"/>
    <w:rsid w:val="00B95FDB"/>
    <w:rsid w:val="00BA0F81"/>
    <w:rsid w:val="00BA1040"/>
    <w:rsid w:val="00BA1F18"/>
    <w:rsid w:val="00BA2188"/>
    <w:rsid w:val="00BA38C9"/>
    <w:rsid w:val="00BA565B"/>
    <w:rsid w:val="00BA5A91"/>
    <w:rsid w:val="00BA7799"/>
    <w:rsid w:val="00BB05B1"/>
    <w:rsid w:val="00BB0767"/>
    <w:rsid w:val="00BB1A9E"/>
    <w:rsid w:val="00BB1DFC"/>
    <w:rsid w:val="00BB221A"/>
    <w:rsid w:val="00BB2AFB"/>
    <w:rsid w:val="00BB3E01"/>
    <w:rsid w:val="00BB6C6A"/>
    <w:rsid w:val="00BC18D9"/>
    <w:rsid w:val="00BC1CCD"/>
    <w:rsid w:val="00BC2572"/>
    <w:rsid w:val="00BC34F8"/>
    <w:rsid w:val="00BC380D"/>
    <w:rsid w:val="00BC3CB9"/>
    <w:rsid w:val="00BC4ACB"/>
    <w:rsid w:val="00BC6B47"/>
    <w:rsid w:val="00BC7262"/>
    <w:rsid w:val="00BC7B6E"/>
    <w:rsid w:val="00BD209F"/>
    <w:rsid w:val="00BD2291"/>
    <w:rsid w:val="00BD237E"/>
    <w:rsid w:val="00BD3E5B"/>
    <w:rsid w:val="00BD3FB6"/>
    <w:rsid w:val="00BD4410"/>
    <w:rsid w:val="00BD44BA"/>
    <w:rsid w:val="00BD4A7B"/>
    <w:rsid w:val="00BD605C"/>
    <w:rsid w:val="00BD63F0"/>
    <w:rsid w:val="00BD6F52"/>
    <w:rsid w:val="00BD7CE8"/>
    <w:rsid w:val="00BE0833"/>
    <w:rsid w:val="00BE1669"/>
    <w:rsid w:val="00BE1CC1"/>
    <w:rsid w:val="00BE36FF"/>
    <w:rsid w:val="00BE3787"/>
    <w:rsid w:val="00BE4224"/>
    <w:rsid w:val="00BE4462"/>
    <w:rsid w:val="00BE4504"/>
    <w:rsid w:val="00BE484D"/>
    <w:rsid w:val="00BE4A03"/>
    <w:rsid w:val="00BE5BC9"/>
    <w:rsid w:val="00BE6022"/>
    <w:rsid w:val="00BE7105"/>
    <w:rsid w:val="00BE7C0A"/>
    <w:rsid w:val="00BE7CC3"/>
    <w:rsid w:val="00BF18BE"/>
    <w:rsid w:val="00BF2960"/>
    <w:rsid w:val="00BF37F0"/>
    <w:rsid w:val="00BF5170"/>
    <w:rsid w:val="00BF5EC9"/>
    <w:rsid w:val="00BF6A6B"/>
    <w:rsid w:val="00C010BE"/>
    <w:rsid w:val="00C0270A"/>
    <w:rsid w:val="00C03B2C"/>
    <w:rsid w:val="00C0449B"/>
    <w:rsid w:val="00C04C35"/>
    <w:rsid w:val="00C04F03"/>
    <w:rsid w:val="00C053A6"/>
    <w:rsid w:val="00C0593C"/>
    <w:rsid w:val="00C05D89"/>
    <w:rsid w:val="00C0696C"/>
    <w:rsid w:val="00C06D43"/>
    <w:rsid w:val="00C06F09"/>
    <w:rsid w:val="00C10054"/>
    <w:rsid w:val="00C1085F"/>
    <w:rsid w:val="00C11D0C"/>
    <w:rsid w:val="00C12869"/>
    <w:rsid w:val="00C15705"/>
    <w:rsid w:val="00C171FA"/>
    <w:rsid w:val="00C20459"/>
    <w:rsid w:val="00C205FD"/>
    <w:rsid w:val="00C20605"/>
    <w:rsid w:val="00C2122E"/>
    <w:rsid w:val="00C21403"/>
    <w:rsid w:val="00C21D5E"/>
    <w:rsid w:val="00C22C59"/>
    <w:rsid w:val="00C23702"/>
    <w:rsid w:val="00C24CD4"/>
    <w:rsid w:val="00C2515B"/>
    <w:rsid w:val="00C25ABD"/>
    <w:rsid w:val="00C27B5B"/>
    <w:rsid w:val="00C31156"/>
    <w:rsid w:val="00C31859"/>
    <w:rsid w:val="00C32755"/>
    <w:rsid w:val="00C32B95"/>
    <w:rsid w:val="00C332B6"/>
    <w:rsid w:val="00C33A3D"/>
    <w:rsid w:val="00C34335"/>
    <w:rsid w:val="00C34358"/>
    <w:rsid w:val="00C35E53"/>
    <w:rsid w:val="00C367C5"/>
    <w:rsid w:val="00C36EA2"/>
    <w:rsid w:val="00C3737F"/>
    <w:rsid w:val="00C3780C"/>
    <w:rsid w:val="00C37EE3"/>
    <w:rsid w:val="00C4055C"/>
    <w:rsid w:val="00C437D4"/>
    <w:rsid w:val="00C43B8E"/>
    <w:rsid w:val="00C44AC5"/>
    <w:rsid w:val="00C44E20"/>
    <w:rsid w:val="00C461F0"/>
    <w:rsid w:val="00C5007A"/>
    <w:rsid w:val="00C51EF9"/>
    <w:rsid w:val="00C53659"/>
    <w:rsid w:val="00C53A2B"/>
    <w:rsid w:val="00C53E58"/>
    <w:rsid w:val="00C565A7"/>
    <w:rsid w:val="00C56B6B"/>
    <w:rsid w:val="00C57AE7"/>
    <w:rsid w:val="00C60020"/>
    <w:rsid w:val="00C61842"/>
    <w:rsid w:val="00C6225F"/>
    <w:rsid w:val="00C62533"/>
    <w:rsid w:val="00C6258E"/>
    <w:rsid w:val="00C63640"/>
    <w:rsid w:val="00C64C19"/>
    <w:rsid w:val="00C652C4"/>
    <w:rsid w:val="00C72020"/>
    <w:rsid w:val="00C72F83"/>
    <w:rsid w:val="00C753F5"/>
    <w:rsid w:val="00C76A4B"/>
    <w:rsid w:val="00C80BEE"/>
    <w:rsid w:val="00C8384F"/>
    <w:rsid w:val="00C83E3D"/>
    <w:rsid w:val="00C846F5"/>
    <w:rsid w:val="00C84CEB"/>
    <w:rsid w:val="00C85BA7"/>
    <w:rsid w:val="00C86202"/>
    <w:rsid w:val="00C8645D"/>
    <w:rsid w:val="00C86746"/>
    <w:rsid w:val="00C86E47"/>
    <w:rsid w:val="00C86F14"/>
    <w:rsid w:val="00C87626"/>
    <w:rsid w:val="00C87872"/>
    <w:rsid w:val="00C91C04"/>
    <w:rsid w:val="00C932CD"/>
    <w:rsid w:val="00C93387"/>
    <w:rsid w:val="00C94CB9"/>
    <w:rsid w:val="00C959AE"/>
    <w:rsid w:val="00C9660B"/>
    <w:rsid w:val="00C96A8D"/>
    <w:rsid w:val="00C97BBB"/>
    <w:rsid w:val="00CA0A1F"/>
    <w:rsid w:val="00CA27E8"/>
    <w:rsid w:val="00CA2DAC"/>
    <w:rsid w:val="00CA2F02"/>
    <w:rsid w:val="00CA46D5"/>
    <w:rsid w:val="00CA509A"/>
    <w:rsid w:val="00CA5585"/>
    <w:rsid w:val="00CA6141"/>
    <w:rsid w:val="00CA7521"/>
    <w:rsid w:val="00CA761A"/>
    <w:rsid w:val="00CB0C94"/>
    <w:rsid w:val="00CB1E40"/>
    <w:rsid w:val="00CB2315"/>
    <w:rsid w:val="00CB4843"/>
    <w:rsid w:val="00CB53F3"/>
    <w:rsid w:val="00CB54FD"/>
    <w:rsid w:val="00CB5B10"/>
    <w:rsid w:val="00CB684F"/>
    <w:rsid w:val="00CB7339"/>
    <w:rsid w:val="00CC270F"/>
    <w:rsid w:val="00CC27EB"/>
    <w:rsid w:val="00CC328D"/>
    <w:rsid w:val="00CC49FF"/>
    <w:rsid w:val="00CC6596"/>
    <w:rsid w:val="00CC66B4"/>
    <w:rsid w:val="00CC6FB6"/>
    <w:rsid w:val="00CC751A"/>
    <w:rsid w:val="00CD191F"/>
    <w:rsid w:val="00CD1A8F"/>
    <w:rsid w:val="00CD204B"/>
    <w:rsid w:val="00CD2D06"/>
    <w:rsid w:val="00CD3CDC"/>
    <w:rsid w:val="00CD5D22"/>
    <w:rsid w:val="00CD6B27"/>
    <w:rsid w:val="00CD7585"/>
    <w:rsid w:val="00CE00F9"/>
    <w:rsid w:val="00CE0128"/>
    <w:rsid w:val="00CE0236"/>
    <w:rsid w:val="00CE1819"/>
    <w:rsid w:val="00CE250F"/>
    <w:rsid w:val="00CE2879"/>
    <w:rsid w:val="00CE2FDE"/>
    <w:rsid w:val="00CE4018"/>
    <w:rsid w:val="00CE4B95"/>
    <w:rsid w:val="00CE4F58"/>
    <w:rsid w:val="00CE52A3"/>
    <w:rsid w:val="00CF1F89"/>
    <w:rsid w:val="00CF21A6"/>
    <w:rsid w:val="00CF3761"/>
    <w:rsid w:val="00CF38C1"/>
    <w:rsid w:val="00CF4361"/>
    <w:rsid w:val="00CF479D"/>
    <w:rsid w:val="00CF5CE8"/>
    <w:rsid w:val="00CF7861"/>
    <w:rsid w:val="00D00202"/>
    <w:rsid w:val="00D01151"/>
    <w:rsid w:val="00D02E72"/>
    <w:rsid w:val="00D031CE"/>
    <w:rsid w:val="00D0425C"/>
    <w:rsid w:val="00D05722"/>
    <w:rsid w:val="00D05AC4"/>
    <w:rsid w:val="00D05BC9"/>
    <w:rsid w:val="00D06930"/>
    <w:rsid w:val="00D07A39"/>
    <w:rsid w:val="00D10896"/>
    <w:rsid w:val="00D11BC8"/>
    <w:rsid w:val="00D12F10"/>
    <w:rsid w:val="00D13E07"/>
    <w:rsid w:val="00D14C96"/>
    <w:rsid w:val="00D152D2"/>
    <w:rsid w:val="00D178F7"/>
    <w:rsid w:val="00D222C7"/>
    <w:rsid w:val="00D22C04"/>
    <w:rsid w:val="00D247D5"/>
    <w:rsid w:val="00D24C05"/>
    <w:rsid w:val="00D2506B"/>
    <w:rsid w:val="00D26AC5"/>
    <w:rsid w:val="00D2794B"/>
    <w:rsid w:val="00D30B5F"/>
    <w:rsid w:val="00D31A24"/>
    <w:rsid w:val="00D365C6"/>
    <w:rsid w:val="00D3702A"/>
    <w:rsid w:val="00D37B76"/>
    <w:rsid w:val="00D37F6B"/>
    <w:rsid w:val="00D41C98"/>
    <w:rsid w:val="00D43ADE"/>
    <w:rsid w:val="00D43F37"/>
    <w:rsid w:val="00D44AD9"/>
    <w:rsid w:val="00D47E19"/>
    <w:rsid w:val="00D50658"/>
    <w:rsid w:val="00D50FD9"/>
    <w:rsid w:val="00D5136D"/>
    <w:rsid w:val="00D51DAB"/>
    <w:rsid w:val="00D5260B"/>
    <w:rsid w:val="00D55892"/>
    <w:rsid w:val="00D55E56"/>
    <w:rsid w:val="00D56C11"/>
    <w:rsid w:val="00D5714E"/>
    <w:rsid w:val="00D57327"/>
    <w:rsid w:val="00D57E97"/>
    <w:rsid w:val="00D60364"/>
    <w:rsid w:val="00D60632"/>
    <w:rsid w:val="00D624E0"/>
    <w:rsid w:val="00D63019"/>
    <w:rsid w:val="00D63D95"/>
    <w:rsid w:val="00D64733"/>
    <w:rsid w:val="00D669BC"/>
    <w:rsid w:val="00D67E18"/>
    <w:rsid w:val="00D71385"/>
    <w:rsid w:val="00D71A6E"/>
    <w:rsid w:val="00D72835"/>
    <w:rsid w:val="00D72C22"/>
    <w:rsid w:val="00D73285"/>
    <w:rsid w:val="00D732B1"/>
    <w:rsid w:val="00D73735"/>
    <w:rsid w:val="00D743B8"/>
    <w:rsid w:val="00D75431"/>
    <w:rsid w:val="00D7574F"/>
    <w:rsid w:val="00D75A1B"/>
    <w:rsid w:val="00D77438"/>
    <w:rsid w:val="00D77850"/>
    <w:rsid w:val="00D77BBA"/>
    <w:rsid w:val="00D806FB"/>
    <w:rsid w:val="00D81CDD"/>
    <w:rsid w:val="00D84265"/>
    <w:rsid w:val="00D84564"/>
    <w:rsid w:val="00D84B4B"/>
    <w:rsid w:val="00D84EA3"/>
    <w:rsid w:val="00D8756E"/>
    <w:rsid w:val="00D924E8"/>
    <w:rsid w:val="00D94D79"/>
    <w:rsid w:val="00D96F7E"/>
    <w:rsid w:val="00D973C9"/>
    <w:rsid w:val="00D975BB"/>
    <w:rsid w:val="00DA0320"/>
    <w:rsid w:val="00DA07FC"/>
    <w:rsid w:val="00DA2C53"/>
    <w:rsid w:val="00DA2CAD"/>
    <w:rsid w:val="00DA2F2D"/>
    <w:rsid w:val="00DA40F8"/>
    <w:rsid w:val="00DA417D"/>
    <w:rsid w:val="00DA455E"/>
    <w:rsid w:val="00DA6761"/>
    <w:rsid w:val="00DA6849"/>
    <w:rsid w:val="00DA75DF"/>
    <w:rsid w:val="00DA784E"/>
    <w:rsid w:val="00DB092D"/>
    <w:rsid w:val="00DB0A42"/>
    <w:rsid w:val="00DB0BD9"/>
    <w:rsid w:val="00DB232B"/>
    <w:rsid w:val="00DB296F"/>
    <w:rsid w:val="00DB2AD1"/>
    <w:rsid w:val="00DB47F6"/>
    <w:rsid w:val="00DB5133"/>
    <w:rsid w:val="00DB5783"/>
    <w:rsid w:val="00DB5892"/>
    <w:rsid w:val="00DB66A6"/>
    <w:rsid w:val="00DB6E02"/>
    <w:rsid w:val="00DC0D76"/>
    <w:rsid w:val="00DC18FB"/>
    <w:rsid w:val="00DC67FB"/>
    <w:rsid w:val="00DD1D83"/>
    <w:rsid w:val="00DD25B1"/>
    <w:rsid w:val="00DD5FB9"/>
    <w:rsid w:val="00DD669A"/>
    <w:rsid w:val="00DD71D7"/>
    <w:rsid w:val="00DE10A6"/>
    <w:rsid w:val="00DE14DA"/>
    <w:rsid w:val="00DE18CF"/>
    <w:rsid w:val="00DE45EA"/>
    <w:rsid w:val="00DE47F3"/>
    <w:rsid w:val="00DE4F75"/>
    <w:rsid w:val="00DE60BF"/>
    <w:rsid w:val="00DE6ABF"/>
    <w:rsid w:val="00DE7AE4"/>
    <w:rsid w:val="00DF0DB7"/>
    <w:rsid w:val="00DF15CD"/>
    <w:rsid w:val="00DF18F5"/>
    <w:rsid w:val="00DF22AB"/>
    <w:rsid w:val="00DF3757"/>
    <w:rsid w:val="00DF3CB1"/>
    <w:rsid w:val="00DF4115"/>
    <w:rsid w:val="00DF4497"/>
    <w:rsid w:val="00DF47CC"/>
    <w:rsid w:val="00DF4B62"/>
    <w:rsid w:val="00DF506D"/>
    <w:rsid w:val="00DF52AC"/>
    <w:rsid w:val="00DF5DF5"/>
    <w:rsid w:val="00E0007A"/>
    <w:rsid w:val="00E005BE"/>
    <w:rsid w:val="00E00EDF"/>
    <w:rsid w:val="00E011A1"/>
    <w:rsid w:val="00E030B6"/>
    <w:rsid w:val="00E0411C"/>
    <w:rsid w:val="00E0560B"/>
    <w:rsid w:val="00E065B2"/>
    <w:rsid w:val="00E072C1"/>
    <w:rsid w:val="00E102B8"/>
    <w:rsid w:val="00E104EE"/>
    <w:rsid w:val="00E11E47"/>
    <w:rsid w:val="00E13049"/>
    <w:rsid w:val="00E147A4"/>
    <w:rsid w:val="00E15A37"/>
    <w:rsid w:val="00E160FD"/>
    <w:rsid w:val="00E16B0A"/>
    <w:rsid w:val="00E20279"/>
    <w:rsid w:val="00E20CD3"/>
    <w:rsid w:val="00E226B6"/>
    <w:rsid w:val="00E22D50"/>
    <w:rsid w:val="00E24005"/>
    <w:rsid w:val="00E2449E"/>
    <w:rsid w:val="00E264F2"/>
    <w:rsid w:val="00E26EDF"/>
    <w:rsid w:val="00E30129"/>
    <w:rsid w:val="00E301A4"/>
    <w:rsid w:val="00E32D53"/>
    <w:rsid w:val="00E34C7D"/>
    <w:rsid w:val="00E34FB2"/>
    <w:rsid w:val="00E3609B"/>
    <w:rsid w:val="00E36E65"/>
    <w:rsid w:val="00E37EA6"/>
    <w:rsid w:val="00E40B83"/>
    <w:rsid w:val="00E4185D"/>
    <w:rsid w:val="00E41A4B"/>
    <w:rsid w:val="00E435CC"/>
    <w:rsid w:val="00E43E28"/>
    <w:rsid w:val="00E449FF"/>
    <w:rsid w:val="00E46E81"/>
    <w:rsid w:val="00E50C5C"/>
    <w:rsid w:val="00E5108A"/>
    <w:rsid w:val="00E518A6"/>
    <w:rsid w:val="00E51FD2"/>
    <w:rsid w:val="00E528B5"/>
    <w:rsid w:val="00E53D43"/>
    <w:rsid w:val="00E54724"/>
    <w:rsid w:val="00E55CBA"/>
    <w:rsid w:val="00E56DD2"/>
    <w:rsid w:val="00E5747B"/>
    <w:rsid w:val="00E57CCB"/>
    <w:rsid w:val="00E6090B"/>
    <w:rsid w:val="00E60955"/>
    <w:rsid w:val="00E60EB8"/>
    <w:rsid w:val="00E6154B"/>
    <w:rsid w:val="00E64324"/>
    <w:rsid w:val="00E643BE"/>
    <w:rsid w:val="00E67755"/>
    <w:rsid w:val="00E67E35"/>
    <w:rsid w:val="00E700BC"/>
    <w:rsid w:val="00E703A7"/>
    <w:rsid w:val="00E70721"/>
    <w:rsid w:val="00E7117E"/>
    <w:rsid w:val="00E71204"/>
    <w:rsid w:val="00E7145D"/>
    <w:rsid w:val="00E71EF7"/>
    <w:rsid w:val="00E723DF"/>
    <w:rsid w:val="00E734E5"/>
    <w:rsid w:val="00E7424D"/>
    <w:rsid w:val="00E7436E"/>
    <w:rsid w:val="00E74CD0"/>
    <w:rsid w:val="00E7591A"/>
    <w:rsid w:val="00E777D8"/>
    <w:rsid w:val="00E81641"/>
    <w:rsid w:val="00E843A6"/>
    <w:rsid w:val="00E84BB8"/>
    <w:rsid w:val="00E85212"/>
    <w:rsid w:val="00E86733"/>
    <w:rsid w:val="00E9028C"/>
    <w:rsid w:val="00E902B2"/>
    <w:rsid w:val="00E902F5"/>
    <w:rsid w:val="00E90558"/>
    <w:rsid w:val="00E911D1"/>
    <w:rsid w:val="00E9144F"/>
    <w:rsid w:val="00E92360"/>
    <w:rsid w:val="00E92A41"/>
    <w:rsid w:val="00E92AC7"/>
    <w:rsid w:val="00E92DF1"/>
    <w:rsid w:val="00E934E9"/>
    <w:rsid w:val="00E960F7"/>
    <w:rsid w:val="00E96E08"/>
    <w:rsid w:val="00E97BFD"/>
    <w:rsid w:val="00EA02FF"/>
    <w:rsid w:val="00EA049F"/>
    <w:rsid w:val="00EA07B7"/>
    <w:rsid w:val="00EA3500"/>
    <w:rsid w:val="00EA64FC"/>
    <w:rsid w:val="00EA6743"/>
    <w:rsid w:val="00EB22D3"/>
    <w:rsid w:val="00EB2A3E"/>
    <w:rsid w:val="00EB3F95"/>
    <w:rsid w:val="00EB443A"/>
    <w:rsid w:val="00EB48E5"/>
    <w:rsid w:val="00EB4EB9"/>
    <w:rsid w:val="00EB5BD9"/>
    <w:rsid w:val="00EC03B0"/>
    <w:rsid w:val="00EC0D4F"/>
    <w:rsid w:val="00EC28F3"/>
    <w:rsid w:val="00EC34FA"/>
    <w:rsid w:val="00EC366F"/>
    <w:rsid w:val="00EC497A"/>
    <w:rsid w:val="00EC5915"/>
    <w:rsid w:val="00EC5C3C"/>
    <w:rsid w:val="00EC6398"/>
    <w:rsid w:val="00EC6BD1"/>
    <w:rsid w:val="00EC6D66"/>
    <w:rsid w:val="00EC70B8"/>
    <w:rsid w:val="00EC7675"/>
    <w:rsid w:val="00EC79EA"/>
    <w:rsid w:val="00ED0D0C"/>
    <w:rsid w:val="00ED106D"/>
    <w:rsid w:val="00ED2F3A"/>
    <w:rsid w:val="00ED3153"/>
    <w:rsid w:val="00ED40C2"/>
    <w:rsid w:val="00ED466F"/>
    <w:rsid w:val="00ED658A"/>
    <w:rsid w:val="00ED6B0A"/>
    <w:rsid w:val="00EE0371"/>
    <w:rsid w:val="00EE0D8F"/>
    <w:rsid w:val="00EE44E5"/>
    <w:rsid w:val="00EE4C1E"/>
    <w:rsid w:val="00EE5C0B"/>
    <w:rsid w:val="00EE6727"/>
    <w:rsid w:val="00EE6AA1"/>
    <w:rsid w:val="00EE70E5"/>
    <w:rsid w:val="00EE73BB"/>
    <w:rsid w:val="00EE79FB"/>
    <w:rsid w:val="00EF087B"/>
    <w:rsid w:val="00EF1BC2"/>
    <w:rsid w:val="00EF30FA"/>
    <w:rsid w:val="00EF4495"/>
    <w:rsid w:val="00EF6682"/>
    <w:rsid w:val="00F03DE4"/>
    <w:rsid w:val="00F05437"/>
    <w:rsid w:val="00F05BE0"/>
    <w:rsid w:val="00F062A8"/>
    <w:rsid w:val="00F117A1"/>
    <w:rsid w:val="00F135BF"/>
    <w:rsid w:val="00F1426E"/>
    <w:rsid w:val="00F16222"/>
    <w:rsid w:val="00F17688"/>
    <w:rsid w:val="00F202C0"/>
    <w:rsid w:val="00F203D1"/>
    <w:rsid w:val="00F210F0"/>
    <w:rsid w:val="00F21C11"/>
    <w:rsid w:val="00F2365F"/>
    <w:rsid w:val="00F2408D"/>
    <w:rsid w:val="00F2503C"/>
    <w:rsid w:val="00F2656D"/>
    <w:rsid w:val="00F268F4"/>
    <w:rsid w:val="00F27C5B"/>
    <w:rsid w:val="00F31234"/>
    <w:rsid w:val="00F33602"/>
    <w:rsid w:val="00F33B93"/>
    <w:rsid w:val="00F345CF"/>
    <w:rsid w:val="00F35299"/>
    <w:rsid w:val="00F35D6A"/>
    <w:rsid w:val="00F35D74"/>
    <w:rsid w:val="00F3660E"/>
    <w:rsid w:val="00F36DF0"/>
    <w:rsid w:val="00F37FF8"/>
    <w:rsid w:val="00F4058F"/>
    <w:rsid w:val="00F40F13"/>
    <w:rsid w:val="00F4150B"/>
    <w:rsid w:val="00F419EF"/>
    <w:rsid w:val="00F41BD9"/>
    <w:rsid w:val="00F42B8A"/>
    <w:rsid w:val="00F43A16"/>
    <w:rsid w:val="00F43AB1"/>
    <w:rsid w:val="00F4522E"/>
    <w:rsid w:val="00F454E5"/>
    <w:rsid w:val="00F45A88"/>
    <w:rsid w:val="00F47761"/>
    <w:rsid w:val="00F5222E"/>
    <w:rsid w:val="00F52799"/>
    <w:rsid w:val="00F52D71"/>
    <w:rsid w:val="00F5321D"/>
    <w:rsid w:val="00F53DEF"/>
    <w:rsid w:val="00F53EA6"/>
    <w:rsid w:val="00F551A8"/>
    <w:rsid w:val="00F55580"/>
    <w:rsid w:val="00F555C5"/>
    <w:rsid w:val="00F55D1E"/>
    <w:rsid w:val="00F55ECD"/>
    <w:rsid w:val="00F60371"/>
    <w:rsid w:val="00F60E1A"/>
    <w:rsid w:val="00F65342"/>
    <w:rsid w:val="00F6634C"/>
    <w:rsid w:val="00F666E0"/>
    <w:rsid w:val="00F66D09"/>
    <w:rsid w:val="00F67643"/>
    <w:rsid w:val="00F67DED"/>
    <w:rsid w:val="00F7145C"/>
    <w:rsid w:val="00F716CB"/>
    <w:rsid w:val="00F71D5B"/>
    <w:rsid w:val="00F721D3"/>
    <w:rsid w:val="00F728F4"/>
    <w:rsid w:val="00F74AD4"/>
    <w:rsid w:val="00F74B11"/>
    <w:rsid w:val="00F74CE0"/>
    <w:rsid w:val="00F817A3"/>
    <w:rsid w:val="00F81C8F"/>
    <w:rsid w:val="00F8268E"/>
    <w:rsid w:val="00F82BFF"/>
    <w:rsid w:val="00F82E96"/>
    <w:rsid w:val="00F84748"/>
    <w:rsid w:val="00F85EB7"/>
    <w:rsid w:val="00F861A8"/>
    <w:rsid w:val="00F867D6"/>
    <w:rsid w:val="00F86803"/>
    <w:rsid w:val="00F86D73"/>
    <w:rsid w:val="00F87371"/>
    <w:rsid w:val="00F90916"/>
    <w:rsid w:val="00F92E4D"/>
    <w:rsid w:val="00F9462A"/>
    <w:rsid w:val="00F95EA6"/>
    <w:rsid w:val="00F97EEF"/>
    <w:rsid w:val="00F97F4D"/>
    <w:rsid w:val="00FA0237"/>
    <w:rsid w:val="00FA06A4"/>
    <w:rsid w:val="00FA0BDF"/>
    <w:rsid w:val="00FA0F77"/>
    <w:rsid w:val="00FA1398"/>
    <w:rsid w:val="00FA492C"/>
    <w:rsid w:val="00FA6CD5"/>
    <w:rsid w:val="00FA7406"/>
    <w:rsid w:val="00FA7EE6"/>
    <w:rsid w:val="00FA7FC8"/>
    <w:rsid w:val="00FB0045"/>
    <w:rsid w:val="00FB0BCD"/>
    <w:rsid w:val="00FB1AFE"/>
    <w:rsid w:val="00FB38CA"/>
    <w:rsid w:val="00FB4CE9"/>
    <w:rsid w:val="00FC1FA2"/>
    <w:rsid w:val="00FC2E53"/>
    <w:rsid w:val="00FC6AC8"/>
    <w:rsid w:val="00FC6B16"/>
    <w:rsid w:val="00FC7D61"/>
    <w:rsid w:val="00FD0D7B"/>
    <w:rsid w:val="00FD1536"/>
    <w:rsid w:val="00FD38FE"/>
    <w:rsid w:val="00FD4FE2"/>
    <w:rsid w:val="00FD55CA"/>
    <w:rsid w:val="00FD619D"/>
    <w:rsid w:val="00FD6A16"/>
    <w:rsid w:val="00FE1149"/>
    <w:rsid w:val="00FE23B3"/>
    <w:rsid w:val="00FE2EB0"/>
    <w:rsid w:val="00FE3A1E"/>
    <w:rsid w:val="00FE46EB"/>
    <w:rsid w:val="00FE5234"/>
    <w:rsid w:val="00FE7481"/>
    <w:rsid w:val="00FF1CA9"/>
    <w:rsid w:val="00FF2EC9"/>
    <w:rsid w:val="00FF32BE"/>
    <w:rsid w:val="00FF4316"/>
    <w:rsid w:val="00FF4435"/>
    <w:rsid w:val="00FF5B79"/>
    <w:rsid w:val="00FF5B8B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  <w:style w:type="character" w:styleId="Enfasigrassetto">
    <w:name w:val="Strong"/>
    <w:basedOn w:val="Car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E3BC0"/>
  </w:style>
  <w:style w:type="character" w:styleId="Collegamentovisitato">
    <w:name w:val="FollowedHyperlink"/>
    <w:basedOn w:val="Car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predefinitoparagrafo"/>
    <w:rsid w:val="00797DB1"/>
  </w:style>
  <w:style w:type="paragraph" w:customStyle="1" w:styleId="testo">
    <w:name w:val="testo"/>
    <w:basedOn w:val="Normale"/>
    <w:rsid w:val="004D55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attere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attere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attere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atterepredefinitoparagrafo"/>
    <w:rsid w:val="00BD7CE8"/>
  </w:style>
  <w:style w:type="character" w:styleId="Enfasigrassetto">
    <w:name w:val="Strong"/>
    <w:basedOn w:val="Carattere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atterepredefinitoparagrafo"/>
    <w:uiPriority w:val="99"/>
    <w:unhideWhenUsed/>
    <w:rsid w:val="003E3BC0"/>
  </w:style>
  <w:style w:type="character" w:styleId="Collegamentovisitato">
    <w:name w:val="FollowedHyperlink"/>
    <w:basedOn w:val="Carattere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attere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attere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attere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attere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attere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atterepredefinitoparagrafo"/>
    <w:rsid w:val="0079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505">
                  <w:marLeft w:val="13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352">
                  <w:marLeft w:val="131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904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8E2351-AEC3-4245-A531-2A5263C8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Odg_Documento_di_Base_AA1A_n_xx_anno_xxxx_autore_xx_estensore_xxxx.dotm</Template>
  <TotalTime>5</TotalTime>
  <Pages>6</Pages>
  <Words>1508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marta</cp:lastModifiedBy>
  <cp:revision>3</cp:revision>
  <cp:lastPrinted>2015-03-11T08:13:00Z</cp:lastPrinted>
  <dcterms:created xsi:type="dcterms:W3CDTF">2015-10-12T15:54:00Z</dcterms:created>
  <dcterms:modified xsi:type="dcterms:W3CDTF">2015-10-12T16:40:00Z</dcterms:modified>
  <cp:category>AA1E</cp:category>
</cp:coreProperties>
</file>