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71" w:rsidRPr="00662B63" w:rsidRDefault="00394C71" w:rsidP="00133E11">
      <w:pPr>
        <w:jc w:val="both"/>
        <w:rPr>
          <w:rFonts w:asciiTheme="majorHAnsi" w:hAnsiTheme="majorHAnsi"/>
          <w:sz w:val="20"/>
          <w:szCs w:val="20"/>
        </w:rPr>
      </w:pPr>
    </w:p>
    <w:p w:rsidR="00C11E4C" w:rsidRPr="00662B63" w:rsidRDefault="00C11E4C" w:rsidP="00133E11">
      <w:pPr>
        <w:jc w:val="both"/>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94C71" w:rsidRPr="00662B63" w:rsidTr="00394C71">
        <w:trPr>
          <w:trHeight w:val="784"/>
        </w:trPr>
        <w:tc>
          <w:tcPr>
            <w:tcW w:w="2768" w:type="dxa"/>
            <w:gridSpan w:val="2"/>
            <w:vMerge w:val="restart"/>
            <w:vAlign w:val="center"/>
          </w:tcPr>
          <w:p w:rsidR="00394C71" w:rsidRPr="004B2C12" w:rsidRDefault="00394C71" w:rsidP="00394C71">
            <w:pPr>
              <w:pStyle w:val="Nessunaspaziatura"/>
              <w:rPr>
                <w:rFonts w:cs="Times New Roman"/>
                <w:sz w:val="32"/>
                <w:szCs w:val="32"/>
              </w:rPr>
            </w:pPr>
            <w:r w:rsidRPr="004B2C12">
              <w:rPr>
                <w:sz w:val="32"/>
                <w:szCs w:val="32"/>
              </w:rPr>
              <w:t>Verbale</w:t>
            </w:r>
          </w:p>
        </w:tc>
        <w:tc>
          <w:tcPr>
            <w:tcW w:w="7302" w:type="dxa"/>
            <w:gridSpan w:val="3"/>
            <w:vAlign w:val="center"/>
          </w:tcPr>
          <w:p w:rsidR="00394C71" w:rsidRPr="004B2C12" w:rsidRDefault="00394C71" w:rsidP="00651774">
            <w:pPr>
              <w:pStyle w:val="Nessunaspaziatura"/>
              <w:rPr>
                <w:sz w:val="32"/>
                <w:szCs w:val="32"/>
              </w:rPr>
            </w:pPr>
          </w:p>
        </w:tc>
      </w:tr>
      <w:tr w:rsidR="00394C71" w:rsidRPr="00662B63" w:rsidTr="00394C71">
        <w:trPr>
          <w:trHeight w:val="679"/>
        </w:trPr>
        <w:tc>
          <w:tcPr>
            <w:tcW w:w="2768" w:type="dxa"/>
            <w:gridSpan w:val="2"/>
            <w:vMerge/>
            <w:vAlign w:val="center"/>
          </w:tcPr>
          <w:p w:rsidR="00394C71" w:rsidRPr="004B2C12" w:rsidRDefault="00394C71" w:rsidP="00394C71">
            <w:pPr>
              <w:pStyle w:val="Nessunaspaziatura"/>
              <w:rPr>
                <w:rFonts w:cs="Times New Roman"/>
                <w:sz w:val="32"/>
                <w:szCs w:val="32"/>
              </w:rPr>
            </w:pPr>
          </w:p>
        </w:tc>
        <w:tc>
          <w:tcPr>
            <w:tcW w:w="7302" w:type="dxa"/>
            <w:gridSpan w:val="3"/>
            <w:vAlign w:val="center"/>
          </w:tcPr>
          <w:p w:rsidR="00394C71" w:rsidRPr="004B2C12" w:rsidRDefault="00394C71" w:rsidP="00394C71">
            <w:pPr>
              <w:pStyle w:val="Nessunaspaziatura"/>
              <w:rPr>
                <w:b/>
                <w:sz w:val="32"/>
                <w:szCs w:val="32"/>
              </w:rPr>
            </w:pPr>
            <w:r w:rsidRPr="004B2C12">
              <w:rPr>
                <w:b/>
                <w:sz w:val="32"/>
                <w:szCs w:val="32"/>
              </w:rPr>
              <w:t>201</w:t>
            </w:r>
            <w:r w:rsidR="0034500F" w:rsidRPr="004B2C12">
              <w:rPr>
                <w:b/>
                <w:sz w:val="32"/>
                <w:szCs w:val="32"/>
              </w:rPr>
              <w:t>6</w:t>
            </w:r>
          </w:p>
        </w:tc>
      </w:tr>
      <w:tr w:rsidR="00394C71" w:rsidRPr="00662B63" w:rsidTr="00394C71">
        <w:tc>
          <w:tcPr>
            <w:tcW w:w="4469" w:type="dxa"/>
            <w:gridSpan w:val="4"/>
            <w:vAlign w:val="center"/>
          </w:tcPr>
          <w:p w:rsidR="00394C71" w:rsidRPr="004B2C12" w:rsidRDefault="00394C71" w:rsidP="00394C71">
            <w:pPr>
              <w:pStyle w:val="Nessunaspaziatura"/>
              <w:jc w:val="center"/>
              <w:rPr>
                <w:rFonts w:cs="Times New Roman"/>
                <w:sz w:val="32"/>
                <w:szCs w:val="32"/>
              </w:rPr>
            </w:pPr>
            <w:r w:rsidRPr="004B2C12">
              <w:rPr>
                <w:b/>
                <w:bCs/>
                <w:sz w:val="32"/>
                <w:szCs w:val="32"/>
              </w:rPr>
              <w:t xml:space="preserve">N. </w:t>
            </w:r>
            <w:r w:rsidR="00C643CC" w:rsidRPr="004B2C12">
              <w:rPr>
                <w:b/>
                <w:bCs/>
                <w:sz w:val="32"/>
                <w:szCs w:val="32"/>
              </w:rPr>
              <w:t>1</w:t>
            </w:r>
            <w:r w:rsidR="00DD6797" w:rsidRPr="004B2C12">
              <w:rPr>
                <w:b/>
                <w:bCs/>
                <w:sz w:val="32"/>
                <w:szCs w:val="32"/>
              </w:rPr>
              <w:t>1</w:t>
            </w:r>
          </w:p>
        </w:tc>
        <w:tc>
          <w:tcPr>
            <w:tcW w:w="5601" w:type="dxa"/>
            <w:vAlign w:val="center"/>
          </w:tcPr>
          <w:p w:rsidR="00394C71" w:rsidRPr="004B2C12" w:rsidRDefault="0033106E" w:rsidP="00DD6797">
            <w:pPr>
              <w:pStyle w:val="Nessunaspaziatura"/>
              <w:rPr>
                <w:rFonts w:cs="Times New Roman"/>
                <w:sz w:val="32"/>
                <w:szCs w:val="32"/>
              </w:rPr>
            </w:pPr>
            <w:r w:rsidRPr="004B2C12">
              <w:rPr>
                <w:b/>
                <w:bCs/>
                <w:sz w:val="32"/>
                <w:szCs w:val="32"/>
              </w:rPr>
              <w:t>della seduta</w:t>
            </w:r>
            <w:r w:rsidR="00740130" w:rsidRPr="004B2C12">
              <w:rPr>
                <w:b/>
                <w:bCs/>
                <w:sz w:val="32"/>
                <w:szCs w:val="32"/>
              </w:rPr>
              <w:t xml:space="preserve"> </w:t>
            </w:r>
            <w:r w:rsidR="00DD6797" w:rsidRPr="004B2C12">
              <w:rPr>
                <w:b/>
                <w:bCs/>
                <w:sz w:val="32"/>
                <w:szCs w:val="32"/>
              </w:rPr>
              <w:t>30.11.2016</w:t>
            </w:r>
          </w:p>
        </w:tc>
      </w:tr>
      <w:tr w:rsidR="00394C71" w:rsidRPr="00662B63" w:rsidTr="00394C71">
        <w:trPr>
          <w:trHeight w:val="882"/>
        </w:trPr>
        <w:tc>
          <w:tcPr>
            <w:tcW w:w="2059" w:type="dxa"/>
            <w:vAlign w:val="center"/>
          </w:tcPr>
          <w:p w:rsidR="00394C71" w:rsidRPr="004B2C12" w:rsidRDefault="00394C71" w:rsidP="00394C71">
            <w:pPr>
              <w:pStyle w:val="Nessunaspaziatura"/>
              <w:rPr>
                <w:b/>
                <w:bCs/>
                <w:sz w:val="32"/>
                <w:szCs w:val="32"/>
              </w:rPr>
            </w:pPr>
            <w:r w:rsidRPr="004B2C12">
              <w:rPr>
                <w:b/>
                <w:bCs/>
                <w:sz w:val="32"/>
                <w:szCs w:val="32"/>
              </w:rPr>
              <w:t xml:space="preserve">Codice atto </w:t>
            </w:r>
          </w:p>
        </w:tc>
        <w:tc>
          <w:tcPr>
            <w:tcW w:w="1559" w:type="dxa"/>
            <w:gridSpan w:val="2"/>
            <w:vAlign w:val="center"/>
          </w:tcPr>
          <w:p w:rsidR="00394C71" w:rsidRPr="004B2C12" w:rsidRDefault="00394C71" w:rsidP="00394C71">
            <w:pPr>
              <w:pStyle w:val="Nessunaspaziatura"/>
              <w:jc w:val="center"/>
              <w:rPr>
                <w:b/>
                <w:bCs/>
                <w:sz w:val="32"/>
                <w:szCs w:val="32"/>
              </w:rPr>
            </w:pPr>
            <w:r w:rsidRPr="004B2C12">
              <w:rPr>
                <w:b/>
                <w:bCs/>
                <w:sz w:val="32"/>
                <w:szCs w:val="32"/>
              </w:rPr>
              <w:t>AA1B</w:t>
            </w:r>
          </w:p>
        </w:tc>
        <w:tc>
          <w:tcPr>
            <w:tcW w:w="6452" w:type="dxa"/>
            <w:gridSpan w:val="2"/>
            <w:vAlign w:val="center"/>
          </w:tcPr>
          <w:p w:rsidR="00394C71" w:rsidRPr="00662B63" w:rsidRDefault="00394C71" w:rsidP="00394C71">
            <w:pPr>
              <w:pStyle w:val="Nessunaspaziatura"/>
              <w:rPr>
                <w:rFonts w:cs="Times New Roman"/>
                <w:sz w:val="20"/>
                <w:szCs w:val="20"/>
              </w:rPr>
            </w:pPr>
          </w:p>
        </w:tc>
      </w:tr>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tc>
        <w:tc>
          <w:tcPr>
            <w:tcW w:w="7302" w:type="dxa"/>
            <w:gridSpan w:val="3"/>
            <w:vAlign w:val="center"/>
          </w:tcPr>
          <w:p w:rsidR="0084728A" w:rsidRPr="00662B63" w:rsidRDefault="0084728A" w:rsidP="00394C71">
            <w:pPr>
              <w:pStyle w:val="Nessunaspaziatura"/>
              <w:rPr>
                <w:sz w:val="20"/>
                <w:szCs w:val="20"/>
              </w:rPr>
            </w:pPr>
          </w:p>
          <w:p w:rsidR="00394C71" w:rsidRPr="00662B63" w:rsidRDefault="00394C71" w:rsidP="0084728A">
            <w:pPr>
              <w:rPr>
                <w:sz w:val="20"/>
                <w:szCs w:val="20"/>
                <w:lang w:eastAsia="en-US"/>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662B63" w:rsidRDefault="00394C71" w:rsidP="00394C71">
            <w:pPr>
              <w:pStyle w:val="Nessunaspaziatura"/>
              <w:rPr>
                <w:sz w:val="20"/>
                <w:szCs w:val="20"/>
              </w:rPr>
            </w:pPr>
          </w:p>
        </w:tc>
      </w:tr>
    </w:tbl>
    <w:p w:rsidR="00394C71" w:rsidRPr="00662B63" w:rsidRDefault="00394C71" w:rsidP="00394C71">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94C71" w:rsidRPr="00662B63" w:rsidTr="00394C71">
        <w:tc>
          <w:tcPr>
            <w:tcW w:w="1548" w:type="dxa"/>
            <w:vMerge w:val="restart"/>
            <w:tcBorders>
              <w:right w:val="nil"/>
            </w:tcBorders>
            <w:vAlign w:val="center"/>
          </w:tcPr>
          <w:p w:rsidR="00394C71" w:rsidRPr="00662B63" w:rsidRDefault="00394C71" w:rsidP="00394C71">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Codice Atto</w:t>
            </w:r>
          </w:p>
        </w:tc>
        <w:tc>
          <w:tcPr>
            <w:tcW w:w="992"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Numero</w:t>
            </w:r>
          </w:p>
        </w:tc>
        <w:tc>
          <w:tcPr>
            <w:tcW w:w="956"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Anno </w:t>
            </w:r>
          </w:p>
        </w:tc>
        <w:tc>
          <w:tcPr>
            <w:tcW w:w="887"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Autore </w:t>
            </w:r>
          </w:p>
        </w:tc>
        <w:tc>
          <w:tcPr>
            <w:tcW w:w="1523" w:type="dxa"/>
            <w:tcBorders>
              <w:left w:val="nil"/>
              <w:bottom w:val="nil"/>
            </w:tcBorders>
          </w:tcPr>
          <w:p w:rsidR="00394C71" w:rsidRPr="00662B63" w:rsidRDefault="00394C71" w:rsidP="00394C71">
            <w:pPr>
              <w:jc w:val="both"/>
              <w:rPr>
                <w:i/>
                <w:iCs/>
                <w:sz w:val="20"/>
                <w:szCs w:val="20"/>
              </w:rPr>
            </w:pPr>
            <w:r w:rsidRPr="00662B63">
              <w:rPr>
                <w:i/>
                <w:iCs/>
                <w:sz w:val="20"/>
                <w:szCs w:val="20"/>
              </w:rPr>
              <w:t>Estensore</w:t>
            </w:r>
          </w:p>
        </w:tc>
      </w:tr>
      <w:tr w:rsidR="00394C71" w:rsidRPr="00662B63" w:rsidTr="00394C71">
        <w:trPr>
          <w:trHeight w:val="88"/>
        </w:trPr>
        <w:tc>
          <w:tcPr>
            <w:tcW w:w="1548" w:type="dxa"/>
            <w:vMerge/>
            <w:tcBorders>
              <w:right w:val="nil"/>
            </w:tcBorders>
            <w:vAlign w:val="center"/>
          </w:tcPr>
          <w:p w:rsidR="00394C71" w:rsidRPr="00662B63" w:rsidRDefault="00394C71" w:rsidP="00394C71">
            <w:pPr>
              <w:rPr>
                <w:i/>
                <w:iCs/>
                <w:sz w:val="20"/>
                <w:szCs w:val="20"/>
              </w:rPr>
            </w:pPr>
          </w:p>
        </w:tc>
        <w:tc>
          <w:tcPr>
            <w:tcW w:w="1254" w:type="dxa"/>
            <w:tcBorders>
              <w:top w:val="nil"/>
              <w:left w:val="nil"/>
              <w:right w:val="nil"/>
            </w:tcBorders>
            <w:vAlign w:val="center"/>
          </w:tcPr>
          <w:p w:rsidR="00394C71" w:rsidRPr="00662B63" w:rsidRDefault="00394C71" w:rsidP="00394C71">
            <w:pPr>
              <w:jc w:val="center"/>
              <w:rPr>
                <w:b/>
                <w:bCs/>
                <w:sz w:val="20"/>
                <w:szCs w:val="20"/>
              </w:rPr>
            </w:pPr>
            <w:r w:rsidRPr="00662B63">
              <w:rPr>
                <w:b/>
                <w:bCs/>
                <w:sz w:val="20"/>
                <w:szCs w:val="20"/>
              </w:rPr>
              <w:t>AA1B</w:t>
            </w:r>
          </w:p>
        </w:tc>
        <w:tc>
          <w:tcPr>
            <w:tcW w:w="992" w:type="dxa"/>
            <w:tcBorders>
              <w:top w:val="nil"/>
              <w:left w:val="nil"/>
              <w:right w:val="nil"/>
            </w:tcBorders>
          </w:tcPr>
          <w:p w:rsidR="00394C71" w:rsidRPr="00662B63" w:rsidRDefault="00C643CC" w:rsidP="00394C71">
            <w:pPr>
              <w:jc w:val="center"/>
              <w:rPr>
                <w:i/>
                <w:iCs/>
                <w:sz w:val="20"/>
                <w:szCs w:val="20"/>
              </w:rPr>
            </w:pPr>
            <w:r>
              <w:rPr>
                <w:i/>
                <w:iCs/>
                <w:sz w:val="20"/>
                <w:szCs w:val="20"/>
              </w:rPr>
              <w:t>10</w:t>
            </w:r>
          </w:p>
        </w:tc>
        <w:tc>
          <w:tcPr>
            <w:tcW w:w="956"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201</w:t>
            </w:r>
            <w:r w:rsidR="0034500F">
              <w:rPr>
                <w:i/>
                <w:iCs/>
                <w:sz w:val="20"/>
                <w:szCs w:val="20"/>
              </w:rPr>
              <w:t>6</w:t>
            </w:r>
          </w:p>
        </w:tc>
        <w:tc>
          <w:tcPr>
            <w:tcW w:w="887"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RP</w:t>
            </w:r>
          </w:p>
        </w:tc>
        <w:tc>
          <w:tcPr>
            <w:tcW w:w="1523" w:type="dxa"/>
            <w:tcBorders>
              <w:top w:val="nil"/>
              <w:left w:val="nil"/>
            </w:tcBorders>
          </w:tcPr>
          <w:p w:rsidR="00394C71" w:rsidRPr="00662B63" w:rsidRDefault="00394C71" w:rsidP="00394C71">
            <w:pPr>
              <w:jc w:val="center"/>
              <w:rPr>
                <w:i/>
                <w:iCs/>
                <w:sz w:val="20"/>
                <w:szCs w:val="20"/>
              </w:rPr>
            </w:pPr>
            <w:r w:rsidRPr="00662B63">
              <w:rPr>
                <w:i/>
                <w:iCs/>
                <w:sz w:val="20"/>
                <w:szCs w:val="20"/>
              </w:rPr>
              <w:t>RP</w:t>
            </w:r>
          </w:p>
        </w:tc>
      </w:tr>
    </w:tbl>
    <w:p w:rsidR="00394C71" w:rsidRPr="00662B63" w:rsidRDefault="00394C71" w:rsidP="00394C71">
      <w:pPr>
        <w:spacing w:before="120" w:after="120"/>
        <w:rPr>
          <w:b/>
          <w:bCs/>
          <w:sz w:val="20"/>
          <w:szCs w:val="20"/>
        </w:rPr>
      </w:pPr>
    </w:p>
    <w:p w:rsidR="00394C71" w:rsidRPr="00662B63" w:rsidRDefault="00394C71" w:rsidP="00394C71">
      <w:pPr>
        <w:spacing w:before="120" w:after="120"/>
        <w:rPr>
          <w:b/>
          <w:bCs/>
          <w:sz w:val="20"/>
          <w:szCs w:val="20"/>
        </w:rPr>
      </w:pPr>
    </w:p>
    <w:p w:rsidR="00C11E4C" w:rsidRPr="00662B63" w:rsidRDefault="00C11E4C" w:rsidP="00394C71">
      <w:pPr>
        <w:spacing w:before="120" w:after="120"/>
        <w:rPr>
          <w:b/>
          <w:bCs/>
          <w:sz w:val="20"/>
          <w:szCs w:val="20"/>
        </w:rPr>
      </w:pPr>
    </w:p>
    <w:p w:rsidR="00394C71" w:rsidRPr="00662B63" w:rsidRDefault="00394C71" w:rsidP="00394C71">
      <w:pPr>
        <w:spacing w:before="120" w:after="120"/>
        <w:rPr>
          <w:b/>
          <w:bCs/>
          <w:sz w:val="20"/>
          <w:szCs w:val="20"/>
        </w:rPr>
      </w:pPr>
    </w:p>
    <w:p w:rsidR="009D265D" w:rsidRPr="00662B63" w:rsidRDefault="009D265D" w:rsidP="00133E11">
      <w:pPr>
        <w:jc w:val="both"/>
        <w:rPr>
          <w:i/>
          <w:sz w:val="20"/>
          <w:szCs w:val="20"/>
        </w:rPr>
      </w:pPr>
    </w:p>
    <w:p w:rsidR="00394C71" w:rsidRPr="00662B63" w:rsidRDefault="00394C71" w:rsidP="00133E11">
      <w:pPr>
        <w:jc w:val="both"/>
        <w:rPr>
          <w:i/>
          <w:sz w:val="20"/>
          <w:szCs w:val="20"/>
        </w:rPr>
      </w:pPr>
    </w:p>
    <w:p w:rsidR="00394C71" w:rsidRPr="00662B63" w:rsidRDefault="00394C71" w:rsidP="00133E11">
      <w:pPr>
        <w:jc w:val="both"/>
        <w:rPr>
          <w:i/>
          <w:sz w:val="20"/>
          <w:szCs w:val="20"/>
        </w:rPr>
      </w:pPr>
    </w:p>
    <w:p w:rsidR="003A1632" w:rsidRDefault="003A1632"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Pr="008574AA" w:rsidRDefault="006C7D40" w:rsidP="00133E11">
      <w:pPr>
        <w:jc w:val="both"/>
        <w:rPr>
          <w:rFonts w:asciiTheme="minorHAnsi" w:hAnsiTheme="minorHAnsi"/>
          <w:i/>
          <w:sz w:val="22"/>
          <w:szCs w:val="22"/>
        </w:rPr>
      </w:pPr>
    </w:p>
    <w:p w:rsidR="00B918EB" w:rsidRPr="00D36F79" w:rsidRDefault="00394C71" w:rsidP="00DD6797">
      <w:pPr>
        <w:spacing w:before="120" w:after="120"/>
        <w:jc w:val="center"/>
        <w:outlineLvl w:val="0"/>
        <w:rPr>
          <w:rFonts w:asciiTheme="minorHAnsi" w:hAnsiTheme="minorHAnsi" w:cstheme="minorHAnsi"/>
          <w:b/>
          <w:bCs/>
        </w:rPr>
      </w:pPr>
      <w:r w:rsidRPr="00D36F79">
        <w:rPr>
          <w:rFonts w:asciiTheme="minorHAnsi" w:hAnsiTheme="minorHAnsi" w:cstheme="minorHAnsi"/>
          <w:b/>
          <w:bCs/>
        </w:rPr>
        <w:lastRenderedPageBreak/>
        <w:t xml:space="preserve">Il giorno </w:t>
      </w:r>
      <w:r w:rsidR="0033106E">
        <w:rPr>
          <w:rFonts w:asciiTheme="minorHAnsi" w:hAnsiTheme="minorHAnsi" w:cstheme="minorHAnsi"/>
          <w:b/>
          <w:bCs/>
        </w:rPr>
        <w:t xml:space="preserve"> </w:t>
      </w:r>
      <w:r w:rsidR="00DD6797">
        <w:rPr>
          <w:rFonts w:asciiTheme="minorHAnsi" w:hAnsiTheme="minorHAnsi" w:cstheme="minorHAnsi"/>
          <w:b/>
          <w:bCs/>
        </w:rPr>
        <w:t>30</w:t>
      </w:r>
      <w:r w:rsidR="006C07C1">
        <w:rPr>
          <w:rFonts w:asciiTheme="minorHAnsi" w:hAnsiTheme="minorHAnsi" w:cstheme="minorHAnsi"/>
          <w:b/>
          <w:bCs/>
        </w:rPr>
        <w:t xml:space="preserve"> </w:t>
      </w:r>
      <w:r w:rsidR="00B918EB">
        <w:rPr>
          <w:rFonts w:asciiTheme="minorHAnsi" w:hAnsiTheme="minorHAnsi" w:cstheme="minorHAnsi"/>
          <w:b/>
          <w:bCs/>
        </w:rPr>
        <w:t xml:space="preserve">Novembre </w:t>
      </w:r>
      <w:r w:rsidR="0034500F">
        <w:rPr>
          <w:rFonts w:asciiTheme="minorHAnsi" w:hAnsiTheme="minorHAnsi" w:cstheme="minorHAnsi"/>
          <w:b/>
          <w:bCs/>
        </w:rPr>
        <w:t xml:space="preserve">2016 </w:t>
      </w:r>
      <w:r w:rsidR="00A31A97" w:rsidRPr="00D36F79">
        <w:rPr>
          <w:rFonts w:asciiTheme="minorHAnsi" w:hAnsiTheme="minorHAnsi" w:cstheme="minorHAnsi"/>
          <w:b/>
          <w:bCs/>
        </w:rPr>
        <w:t>alle ore</w:t>
      </w:r>
      <w:r w:rsidR="00DD6797">
        <w:rPr>
          <w:rFonts w:asciiTheme="minorHAnsi" w:hAnsiTheme="minorHAnsi" w:cstheme="minorHAnsi"/>
          <w:b/>
          <w:bCs/>
        </w:rPr>
        <w:t xml:space="preserve"> 09</w:t>
      </w:r>
      <w:r w:rsidR="006C07C1">
        <w:rPr>
          <w:rFonts w:asciiTheme="minorHAnsi" w:hAnsiTheme="minorHAnsi" w:cstheme="minorHAnsi"/>
          <w:b/>
          <w:bCs/>
        </w:rPr>
        <w:t>.0</w:t>
      </w:r>
      <w:r w:rsidR="0033106E">
        <w:rPr>
          <w:rFonts w:asciiTheme="minorHAnsi" w:hAnsiTheme="minorHAnsi" w:cstheme="minorHAnsi"/>
          <w:b/>
          <w:bCs/>
        </w:rPr>
        <w:t>0</w:t>
      </w:r>
      <w:r w:rsidR="00B918EB">
        <w:rPr>
          <w:rFonts w:asciiTheme="minorHAnsi" w:hAnsiTheme="minorHAnsi" w:cstheme="minorHAnsi"/>
          <w:b/>
          <w:bCs/>
        </w:rPr>
        <w:t xml:space="preserve">   </w:t>
      </w:r>
    </w:p>
    <w:p w:rsidR="002644BC" w:rsidRPr="00D36F79" w:rsidRDefault="00583586" w:rsidP="00BB55CB">
      <w:pPr>
        <w:spacing w:before="120" w:after="120"/>
        <w:ind w:left="-106"/>
        <w:jc w:val="both"/>
        <w:rPr>
          <w:rFonts w:asciiTheme="minorHAnsi" w:hAnsiTheme="minorHAnsi" w:cstheme="minorHAnsi"/>
        </w:rPr>
      </w:pPr>
      <w:r w:rsidRPr="00D36F79">
        <w:rPr>
          <w:rFonts w:asciiTheme="minorHAnsi" w:hAnsiTheme="minorHAnsi" w:cstheme="minorHAnsi"/>
        </w:rPr>
        <w:t>Si è riunito in seduta amministrativa</w:t>
      </w:r>
      <w:r w:rsidR="00EB1740" w:rsidRPr="00D36F79">
        <w:rPr>
          <w:rFonts w:asciiTheme="minorHAnsi" w:hAnsiTheme="minorHAnsi" w:cstheme="minorHAnsi"/>
        </w:rPr>
        <w:t xml:space="preserve"> presso la sede </w:t>
      </w:r>
      <w:r w:rsidR="008C30B7" w:rsidRPr="00D36F79">
        <w:rPr>
          <w:rFonts w:asciiTheme="minorHAnsi" w:hAnsiTheme="minorHAnsi" w:cstheme="minorHAnsi"/>
        </w:rPr>
        <w:t>C</w:t>
      </w:r>
      <w:r w:rsidR="008F5556" w:rsidRPr="00D36F79">
        <w:rPr>
          <w:rFonts w:asciiTheme="minorHAnsi" w:hAnsiTheme="minorHAnsi" w:cstheme="minorHAnsi"/>
        </w:rPr>
        <w:t xml:space="preserve">onaf di Roma, via Po 22, </w:t>
      </w:r>
      <w:r w:rsidR="00EB1740" w:rsidRPr="00D36F79">
        <w:rPr>
          <w:rFonts w:asciiTheme="minorHAnsi" w:hAnsiTheme="minorHAnsi" w:cstheme="minorHAnsi"/>
        </w:rPr>
        <w:t>il Consiglio Nazionale,</w:t>
      </w:r>
      <w:r w:rsidR="00394C71" w:rsidRPr="00D36F79">
        <w:rPr>
          <w:rFonts w:asciiTheme="minorHAnsi" w:hAnsiTheme="minorHAnsi" w:cstheme="minorHAnsi"/>
        </w:rPr>
        <w:t xml:space="preserve"> come da comunicazioni i</w:t>
      </w:r>
      <w:r w:rsidR="00C266D7" w:rsidRPr="00D36F79">
        <w:rPr>
          <w:rFonts w:asciiTheme="minorHAnsi" w:hAnsiTheme="minorHAnsi" w:cstheme="minorHAnsi"/>
        </w:rPr>
        <w:t xml:space="preserve">nviate ai Consiglieri </w:t>
      </w:r>
      <w:r w:rsidR="009D6CBD" w:rsidRPr="00D36F79">
        <w:rPr>
          <w:rFonts w:asciiTheme="minorHAnsi" w:hAnsiTheme="minorHAnsi" w:cstheme="minorHAnsi"/>
        </w:rPr>
        <w:t xml:space="preserve">da </w:t>
      </w:r>
      <w:proofErr w:type="spellStart"/>
      <w:r w:rsidR="009D6CBD" w:rsidRPr="00D36F79">
        <w:rPr>
          <w:rFonts w:asciiTheme="minorHAnsi" w:hAnsiTheme="minorHAnsi" w:cstheme="minorHAnsi"/>
        </w:rPr>
        <w:t>prot</w:t>
      </w:r>
      <w:proofErr w:type="spellEnd"/>
      <w:r w:rsidR="003827BF" w:rsidRPr="00D36F79">
        <w:rPr>
          <w:rFonts w:asciiTheme="minorHAnsi" w:hAnsiTheme="minorHAnsi" w:cstheme="minorHAnsi"/>
        </w:rPr>
        <w:t xml:space="preserve">. </w:t>
      </w:r>
      <w:r w:rsidR="006C07C1">
        <w:rPr>
          <w:rFonts w:asciiTheme="minorHAnsi" w:hAnsiTheme="minorHAnsi" w:cstheme="minorHAnsi"/>
        </w:rPr>
        <w:t>4</w:t>
      </w:r>
      <w:r w:rsidR="00DD6797">
        <w:rPr>
          <w:rFonts w:asciiTheme="minorHAnsi" w:hAnsiTheme="minorHAnsi" w:cstheme="minorHAnsi"/>
        </w:rPr>
        <w:t>591</w:t>
      </w:r>
      <w:r w:rsidR="00B918EB">
        <w:rPr>
          <w:rFonts w:asciiTheme="minorHAnsi" w:hAnsiTheme="minorHAnsi" w:cstheme="minorHAnsi"/>
        </w:rPr>
        <w:t xml:space="preserve"> del</w:t>
      </w:r>
      <w:r w:rsidR="00DD6797">
        <w:rPr>
          <w:rFonts w:asciiTheme="minorHAnsi" w:hAnsiTheme="minorHAnsi" w:cstheme="minorHAnsi"/>
        </w:rPr>
        <w:t xml:space="preserve"> 25</w:t>
      </w:r>
      <w:r w:rsidR="00B918EB">
        <w:rPr>
          <w:rFonts w:asciiTheme="minorHAnsi" w:hAnsiTheme="minorHAnsi" w:cstheme="minorHAnsi"/>
        </w:rPr>
        <w:t>/11</w:t>
      </w:r>
      <w:r w:rsidR="0034500F">
        <w:rPr>
          <w:rFonts w:asciiTheme="minorHAnsi" w:hAnsiTheme="minorHAnsi" w:cstheme="minorHAnsi"/>
        </w:rPr>
        <w:t>/2016</w:t>
      </w:r>
      <w:r w:rsidR="004B2C12">
        <w:rPr>
          <w:rFonts w:asciiTheme="minorHAnsi" w:hAnsiTheme="minorHAnsi" w:cstheme="minorHAnsi"/>
        </w:rPr>
        <w:t>, per discutere dei seguenti punti all’ordine del giorno:</w:t>
      </w:r>
    </w:p>
    <w:tbl>
      <w:tblPr>
        <w:tblStyle w:val="Grigliatabella"/>
        <w:tblW w:w="11341" w:type="dxa"/>
        <w:tblInd w:w="-601" w:type="dxa"/>
        <w:tblLayout w:type="fixed"/>
        <w:tblLook w:val="04A0"/>
      </w:tblPr>
      <w:tblGrid>
        <w:gridCol w:w="567"/>
        <w:gridCol w:w="7230"/>
        <w:gridCol w:w="1417"/>
        <w:gridCol w:w="2127"/>
      </w:tblGrid>
      <w:tr w:rsidR="00BD136D" w:rsidRPr="00596DFE" w:rsidTr="004A79A1">
        <w:tc>
          <w:tcPr>
            <w:tcW w:w="567" w:type="dxa"/>
          </w:tcPr>
          <w:p w:rsidR="00BD136D" w:rsidRPr="00B515A9" w:rsidRDefault="00BD136D" w:rsidP="0067587D">
            <w:pPr>
              <w:ind w:left="-392" w:right="-392"/>
              <w:jc w:val="center"/>
              <w:rPr>
                <w:rFonts w:asciiTheme="minorHAnsi" w:hAnsiTheme="minorHAnsi" w:cstheme="minorHAnsi"/>
                <w:i/>
                <w:sz w:val="20"/>
                <w:szCs w:val="20"/>
              </w:rPr>
            </w:pPr>
            <w:r w:rsidRPr="00B515A9">
              <w:rPr>
                <w:rFonts w:asciiTheme="minorHAnsi" w:hAnsiTheme="minorHAnsi" w:cstheme="minorHAnsi"/>
                <w:i/>
                <w:sz w:val="20"/>
                <w:szCs w:val="20"/>
              </w:rPr>
              <w:t>n.</w:t>
            </w:r>
          </w:p>
        </w:tc>
        <w:tc>
          <w:tcPr>
            <w:tcW w:w="7230" w:type="dxa"/>
          </w:tcPr>
          <w:p w:rsidR="00BD136D" w:rsidRPr="00B515A9" w:rsidRDefault="00BD136D" w:rsidP="0067587D">
            <w:pPr>
              <w:spacing w:before="100" w:beforeAutospacing="1" w:after="100" w:afterAutospacing="1"/>
              <w:jc w:val="center"/>
              <w:rPr>
                <w:rFonts w:asciiTheme="minorHAnsi" w:hAnsiTheme="minorHAnsi" w:cstheme="minorHAnsi"/>
                <w:i/>
                <w:sz w:val="20"/>
                <w:szCs w:val="20"/>
              </w:rPr>
            </w:pPr>
            <w:r w:rsidRPr="00B515A9">
              <w:rPr>
                <w:rFonts w:asciiTheme="minorHAnsi" w:hAnsiTheme="minorHAnsi" w:cstheme="minorHAnsi"/>
                <w:i/>
                <w:sz w:val="20"/>
                <w:szCs w:val="20"/>
              </w:rPr>
              <w:t>Descrizione</w:t>
            </w:r>
          </w:p>
        </w:tc>
        <w:tc>
          <w:tcPr>
            <w:tcW w:w="1417" w:type="dxa"/>
          </w:tcPr>
          <w:p w:rsidR="00BD136D" w:rsidRPr="00B515A9" w:rsidRDefault="00BD136D" w:rsidP="0067587D">
            <w:pPr>
              <w:jc w:val="center"/>
              <w:rPr>
                <w:rFonts w:asciiTheme="minorHAnsi" w:hAnsiTheme="minorHAnsi" w:cstheme="minorHAnsi"/>
                <w:i/>
                <w:sz w:val="20"/>
                <w:szCs w:val="20"/>
              </w:rPr>
            </w:pPr>
            <w:r w:rsidRPr="00B515A9">
              <w:rPr>
                <w:rFonts w:asciiTheme="minorHAnsi" w:hAnsiTheme="minorHAnsi" w:cstheme="minorHAnsi"/>
                <w:i/>
                <w:sz w:val="20"/>
                <w:szCs w:val="20"/>
              </w:rPr>
              <w:t>Deliberazione n.</w:t>
            </w:r>
          </w:p>
        </w:tc>
        <w:tc>
          <w:tcPr>
            <w:tcW w:w="2127" w:type="dxa"/>
          </w:tcPr>
          <w:p w:rsidR="00BD136D" w:rsidRPr="00B515A9" w:rsidRDefault="00BD136D" w:rsidP="0067587D">
            <w:pPr>
              <w:jc w:val="center"/>
              <w:rPr>
                <w:rFonts w:asciiTheme="minorHAnsi" w:hAnsiTheme="minorHAnsi" w:cstheme="minorHAnsi"/>
                <w:i/>
                <w:sz w:val="20"/>
                <w:szCs w:val="20"/>
              </w:rPr>
            </w:pPr>
            <w:r w:rsidRPr="00B515A9">
              <w:rPr>
                <w:rFonts w:asciiTheme="minorHAnsi" w:hAnsiTheme="minorHAnsi" w:cstheme="minorHAnsi"/>
                <w:i/>
                <w:sz w:val="20"/>
                <w:szCs w:val="20"/>
              </w:rPr>
              <w:t>Relatore</w:t>
            </w:r>
          </w:p>
        </w:tc>
      </w:tr>
      <w:tr w:rsidR="00BD136D" w:rsidRPr="00596DFE" w:rsidTr="004A79A1">
        <w:tc>
          <w:tcPr>
            <w:tcW w:w="567" w:type="dxa"/>
          </w:tcPr>
          <w:p w:rsidR="00BD136D" w:rsidRPr="00B515A9" w:rsidRDefault="00BD136D" w:rsidP="00F04BCF">
            <w:pPr>
              <w:jc w:val="center"/>
              <w:rPr>
                <w:rFonts w:asciiTheme="minorHAnsi" w:hAnsiTheme="minorHAnsi" w:cstheme="minorHAnsi"/>
                <w:sz w:val="20"/>
                <w:szCs w:val="20"/>
              </w:rPr>
            </w:pPr>
            <w:r w:rsidRPr="00B515A9">
              <w:rPr>
                <w:rFonts w:asciiTheme="minorHAnsi" w:hAnsiTheme="minorHAnsi" w:cstheme="minorHAnsi"/>
                <w:sz w:val="20"/>
                <w:szCs w:val="20"/>
              </w:rPr>
              <w:t>1</w:t>
            </w:r>
          </w:p>
        </w:tc>
        <w:tc>
          <w:tcPr>
            <w:tcW w:w="7230" w:type="dxa"/>
          </w:tcPr>
          <w:p w:rsidR="00BD136D" w:rsidRPr="004A79A1" w:rsidRDefault="00DD6797" w:rsidP="004A79A1">
            <w:pPr>
              <w:jc w:val="both"/>
              <w:rPr>
                <w:rFonts w:asciiTheme="minorHAnsi" w:hAnsiTheme="minorHAnsi" w:cstheme="minorHAnsi"/>
              </w:rPr>
            </w:pPr>
            <w:r w:rsidRPr="004A79A1">
              <w:rPr>
                <w:rFonts w:asciiTheme="minorHAnsi" w:hAnsiTheme="minorHAnsi" w:cstheme="minorHAnsi"/>
                <w:bCs/>
              </w:rPr>
              <w:t>Presa d’atto del verbale della seduta del 13 ottobre 2016</w:t>
            </w:r>
          </w:p>
        </w:tc>
        <w:tc>
          <w:tcPr>
            <w:tcW w:w="1417" w:type="dxa"/>
          </w:tcPr>
          <w:p w:rsidR="00BD136D" w:rsidRPr="00B515A9" w:rsidRDefault="00DD6797" w:rsidP="00F04BCF">
            <w:pPr>
              <w:jc w:val="center"/>
              <w:rPr>
                <w:rFonts w:asciiTheme="minorHAnsi" w:hAnsiTheme="minorHAnsi" w:cstheme="minorHAnsi"/>
                <w:sz w:val="20"/>
                <w:szCs w:val="20"/>
              </w:rPr>
            </w:pPr>
            <w:r>
              <w:rPr>
                <w:rFonts w:asciiTheme="minorHAnsi" w:hAnsiTheme="minorHAnsi" w:cstheme="minorHAnsi"/>
                <w:sz w:val="20"/>
                <w:szCs w:val="20"/>
              </w:rPr>
              <w:t>603</w:t>
            </w:r>
          </w:p>
        </w:tc>
        <w:tc>
          <w:tcPr>
            <w:tcW w:w="2127" w:type="dxa"/>
          </w:tcPr>
          <w:p w:rsidR="00BD136D" w:rsidRPr="0074321C" w:rsidRDefault="00C225F1" w:rsidP="0074321C">
            <w:pPr>
              <w:rPr>
                <w:rFonts w:asciiTheme="minorHAnsi" w:hAnsiTheme="minorHAnsi" w:cstheme="minorHAnsi"/>
                <w:sz w:val="20"/>
                <w:szCs w:val="20"/>
              </w:rPr>
            </w:pPr>
            <w:r w:rsidRPr="0074321C">
              <w:rPr>
                <w:rFonts w:asciiTheme="minorHAnsi" w:hAnsiTheme="minorHAnsi" w:cstheme="minorHAnsi"/>
                <w:sz w:val="20"/>
                <w:szCs w:val="20"/>
              </w:rPr>
              <w:t>Pisanti</w:t>
            </w:r>
          </w:p>
        </w:tc>
      </w:tr>
      <w:tr w:rsidR="004807BF" w:rsidRPr="00596DFE" w:rsidTr="004A79A1">
        <w:tc>
          <w:tcPr>
            <w:tcW w:w="567" w:type="dxa"/>
          </w:tcPr>
          <w:p w:rsidR="004807BF" w:rsidRPr="00B515A9" w:rsidRDefault="004807BF" w:rsidP="00F04BCF">
            <w:pPr>
              <w:jc w:val="center"/>
              <w:rPr>
                <w:rFonts w:asciiTheme="minorHAnsi" w:hAnsiTheme="minorHAnsi" w:cstheme="minorHAnsi"/>
                <w:sz w:val="20"/>
                <w:szCs w:val="20"/>
              </w:rPr>
            </w:pPr>
            <w:r w:rsidRPr="00B515A9">
              <w:rPr>
                <w:rFonts w:asciiTheme="minorHAnsi" w:hAnsiTheme="minorHAnsi" w:cstheme="minorHAnsi"/>
                <w:sz w:val="20"/>
                <w:szCs w:val="20"/>
              </w:rPr>
              <w:t>2</w:t>
            </w:r>
          </w:p>
        </w:tc>
        <w:tc>
          <w:tcPr>
            <w:tcW w:w="7230" w:type="dxa"/>
          </w:tcPr>
          <w:p w:rsidR="004807BF" w:rsidRPr="004A79A1" w:rsidRDefault="00DD6797" w:rsidP="004A79A1">
            <w:pPr>
              <w:pStyle w:val="Default"/>
              <w:jc w:val="both"/>
              <w:rPr>
                <w:rFonts w:asciiTheme="minorHAnsi" w:hAnsiTheme="minorHAnsi" w:cstheme="minorHAnsi"/>
              </w:rPr>
            </w:pPr>
            <w:r w:rsidRPr="004A79A1">
              <w:rPr>
                <w:rFonts w:asciiTheme="minorHAnsi" w:hAnsiTheme="minorHAnsi" w:cstheme="minorHAnsi"/>
                <w:bCs/>
              </w:rPr>
              <w:t>Presa d’atto del verbale della seduta del 14 e 15 novembre 2016</w:t>
            </w:r>
          </w:p>
        </w:tc>
        <w:tc>
          <w:tcPr>
            <w:tcW w:w="1417" w:type="dxa"/>
          </w:tcPr>
          <w:p w:rsidR="004807BF" w:rsidRPr="00B515A9" w:rsidRDefault="00DD6797" w:rsidP="004807BF">
            <w:pPr>
              <w:jc w:val="center"/>
              <w:rPr>
                <w:rFonts w:asciiTheme="minorHAnsi" w:hAnsiTheme="minorHAnsi" w:cstheme="minorHAnsi"/>
                <w:sz w:val="20"/>
                <w:szCs w:val="20"/>
              </w:rPr>
            </w:pPr>
            <w:r>
              <w:rPr>
                <w:rFonts w:asciiTheme="minorHAnsi" w:hAnsiTheme="minorHAnsi" w:cstheme="minorHAnsi"/>
                <w:sz w:val="20"/>
                <w:szCs w:val="20"/>
              </w:rPr>
              <w:t>604</w:t>
            </w:r>
          </w:p>
        </w:tc>
        <w:tc>
          <w:tcPr>
            <w:tcW w:w="2127" w:type="dxa"/>
          </w:tcPr>
          <w:p w:rsidR="004807BF" w:rsidRPr="0074321C" w:rsidRDefault="00DD6797" w:rsidP="0074321C">
            <w:pP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4A79A1">
        <w:tc>
          <w:tcPr>
            <w:tcW w:w="567" w:type="dxa"/>
          </w:tcPr>
          <w:p w:rsidR="0034500F" w:rsidRPr="00B515A9" w:rsidRDefault="0034500F" w:rsidP="00D17E99">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w:t>
            </w:r>
          </w:p>
        </w:tc>
        <w:tc>
          <w:tcPr>
            <w:tcW w:w="7230" w:type="dxa"/>
          </w:tcPr>
          <w:p w:rsidR="0034500F" w:rsidRPr="004A79A1" w:rsidRDefault="00DD6797"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Comunicazioni del Presidente</w:t>
            </w:r>
          </w:p>
        </w:tc>
        <w:tc>
          <w:tcPr>
            <w:tcW w:w="1417" w:type="dxa"/>
          </w:tcPr>
          <w:p w:rsidR="0034500F" w:rsidRPr="00B515A9" w:rsidRDefault="00DD6797" w:rsidP="00D17E99">
            <w:pPr>
              <w:jc w:val="center"/>
              <w:rPr>
                <w:rFonts w:asciiTheme="minorHAnsi" w:hAnsiTheme="minorHAnsi" w:cstheme="minorHAnsi"/>
                <w:sz w:val="20"/>
                <w:szCs w:val="20"/>
              </w:rPr>
            </w:pPr>
            <w:r>
              <w:rPr>
                <w:rFonts w:asciiTheme="minorHAnsi" w:hAnsiTheme="minorHAnsi" w:cstheme="minorHAnsi"/>
                <w:sz w:val="20"/>
                <w:szCs w:val="20"/>
              </w:rPr>
              <w:t>605</w:t>
            </w:r>
          </w:p>
        </w:tc>
        <w:tc>
          <w:tcPr>
            <w:tcW w:w="2127" w:type="dxa"/>
          </w:tcPr>
          <w:p w:rsidR="0034500F" w:rsidRPr="0074321C" w:rsidRDefault="00C225F1" w:rsidP="0074321C">
            <w:pPr>
              <w:rPr>
                <w:rFonts w:asciiTheme="minorHAnsi" w:hAnsiTheme="minorHAnsi"/>
                <w:sz w:val="20"/>
                <w:szCs w:val="20"/>
              </w:rPr>
            </w:pPr>
            <w:r w:rsidRPr="0074321C">
              <w:rPr>
                <w:rFonts w:asciiTheme="minorHAnsi" w:hAnsiTheme="minorHAnsi"/>
                <w:sz w:val="20"/>
                <w:szCs w:val="20"/>
              </w:rPr>
              <w:t>Sisti</w:t>
            </w:r>
          </w:p>
        </w:tc>
      </w:tr>
      <w:tr w:rsidR="0034500F" w:rsidRPr="00596DFE" w:rsidTr="004A79A1">
        <w:tc>
          <w:tcPr>
            <w:tcW w:w="567" w:type="dxa"/>
          </w:tcPr>
          <w:p w:rsidR="0034500F" w:rsidRPr="00B515A9" w:rsidRDefault="0034500F" w:rsidP="0080129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w:t>
            </w:r>
          </w:p>
        </w:tc>
        <w:tc>
          <w:tcPr>
            <w:tcW w:w="7230" w:type="dxa"/>
          </w:tcPr>
          <w:p w:rsidR="0034500F" w:rsidRPr="004A79A1" w:rsidRDefault="00DD6797" w:rsidP="004A79A1">
            <w:pPr>
              <w:jc w:val="both"/>
              <w:rPr>
                <w:rFonts w:asciiTheme="minorHAnsi" w:hAnsiTheme="minorHAnsi" w:cstheme="minorHAnsi"/>
              </w:rPr>
            </w:pPr>
            <w:r w:rsidRPr="004A79A1">
              <w:rPr>
                <w:rFonts w:asciiTheme="minorHAnsi" w:hAnsiTheme="minorHAnsi" w:cstheme="minorHAnsi"/>
                <w:bCs/>
              </w:rPr>
              <w:t>Decreto presidenziale n.18/2016</w:t>
            </w:r>
            <w:r w:rsidRPr="004A79A1">
              <w:rPr>
                <w:rFonts w:asciiTheme="minorHAnsi" w:hAnsiTheme="minorHAnsi" w:cstheme="minorHAnsi"/>
                <w:bCs/>
                <w:i/>
                <w:iCs/>
              </w:rPr>
              <w:t xml:space="preserve">: </w:t>
            </w:r>
            <w:r w:rsidRPr="004A79A1">
              <w:rPr>
                <w:rFonts w:asciiTheme="minorHAnsi" w:hAnsiTheme="minorHAnsi" w:cstheme="minorHAnsi"/>
                <w:bCs/>
              </w:rPr>
              <w:t>ratifica</w:t>
            </w:r>
          </w:p>
        </w:tc>
        <w:tc>
          <w:tcPr>
            <w:tcW w:w="1417" w:type="dxa"/>
          </w:tcPr>
          <w:p w:rsidR="0034500F" w:rsidRPr="00B515A9" w:rsidRDefault="00DD6797" w:rsidP="0080129F">
            <w:pPr>
              <w:jc w:val="center"/>
              <w:rPr>
                <w:rFonts w:asciiTheme="minorHAnsi" w:hAnsiTheme="minorHAnsi" w:cstheme="minorHAnsi"/>
                <w:sz w:val="20"/>
                <w:szCs w:val="20"/>
              </w:rPr>
            </w:pPr>
            <w:r>
              <w:rPr>
                <w:rFonts w:asciiTheme="minorHAnsi" w:hAnsiTheme="minorHAnsi" w:cstheme="minorHAnsi"/>
                <w:sz w:val="20"/>
                <w:szCs w:val="20"/>
              </w:rPr>
              <w:t>606</w:t>
            </w:r>
          </w:p>
        </w:tc>
        <w:tc>
          <w:tcPr>
            <w:tcW w:w="2127" w:type="dxa"/>
          </w:tcPr>
          <w:p w:rsidR="0034500F" w:rsidRPr="0074321C" w:rsidRDefault="00DD6797" w:rsidP="0074321C">
            <w:pPr>
              <w:rPr>
                <w:rFonts w:asciiTheme="minorHAnsi" w:hAnsiTheme="minorHAnsi"/>
                <w:sz w:val="20"/>
                <w:szCs w:val="20"/>
              </w:rPr>
            </w:pPr>
            <w:r>
              <w:rPr>
                <w:rFonts w:asciiTheme="minorHAnsi" w:hAnsiTheme="minorHAnsi"/>
                <w:sz w:val="20"/>
                <w:szCs w:val="20"/>
              </w:rPr>
              <w:t>Pisanti</w:t>
            </w:r>
          </w:p>
        </w:tc>
      </w:tr>
      <w:tr w:rsidR="0034500F" w:rsidRPr="00596DFE" w:rsidTr="004A79A1">
        <w:tc>
          <w:tcPr>
            <w:tcW w:w="567" w:type="dxa"/>
          </w:tcPr>
          <w:p w:rsidR="0034500F" w:rsidRPr="00B515A9" w:rsidRDefault="0034500F" w:rsidP="0080129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5</w:t>
            </w:r>
          </w:p>
        </w:tc>
        <w:tc>
          <w:tcPr>
            <w:tcW w:w="7230" w:type="dxa"/>
          </w:tcPr>
          <w:p w:rsidR="00DD6797" w:rsidRPr="004A79A1" w:rsidRDefault="00DD6797" w:rsidP="004A79A1">
            <w:pPr>
              <w:autoSpaceDE w:val="0"/>
              <w:autoSpaceDN w:val="0"/>
              <w:adjustRightInd w:val="0"/>
              <w:jc w:val="both"/>
              <w:rPr>
                <w:rFonts w:asciiTheme="minorHAnsi" w:hAnsiTheme="minorHAnsi" w:cstheme="minorHAnsi"/>
                <w:bCs/>
              </w:rPr>
            </w:pPr>
            <w:r w:rsidRPr="004A79A1">
              <w:rPr>
                <w:rFonts w:asciiTheme="minorHAnsi" w:hAnsiTheme="minorHAnsi" w:cstheme="minorHAnsi"/>
                <w:bCs/>
              </w:rPr>
              <w:t>Chiusura ufficio e ferie dipendenti periodo natalizio</w:t>
            </w:r>
            <w:r w:rsidRPr="004A79A1">
              <w:rPr>
                <w:rFonts w:asciiTheme="minorHAnsi" w:hAnsiTheme="minorHAnsi" w:cstheme="minorHAnsi"/>
                <w:bCs/>
                <w:i/>
                <w:iCs/>
              </w:rPr>
              <w:t xml:space="preserve">: </w:t>
            </w:r>
            <w:r w:rsidRPr="004A79A1">
              <w:rPr>
                <w:rFonts w:asciiTheme="minorHAnsi" w:hAnsiTheme="minorHAnsi" w:cstheme="minorHAnsi"/>
                <w:bCs/>
              </w:rPr>
              <w:t>esame e</w:t>
            </w:r>
          </w:p>
          <w:p w:rsidR="0034500F" w:rsidRPr="004A79A1" w:rsidRDefault="00DD6797"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determinazioni.</w:t>
            </w:r>
          </w:p>
        </w:tc>
        <w:tc>
          <w:tcPr>
            <w:tcW w:w="1417" w:type="dxa"/>
          </w:tcPr>
          <w:p w:rsidR="0034500F" w:rsidRPr="00B515A9" w:rsidRDefault="00DD6797" w:rsidP="0080129F">
            <w:pPr>
              <w:jc w:val="center"/>
              <w:rPr>
                <w:rFonts w:asciiTheme="minorHAnsi" w:hAnsiTheme="minorHAnsi" w:cstheme="minorHAnsi"/>
                <w:sz w:val="20"/>
                <w:szCs w:val="20"/>
              </w:rPr>
            </w:pPr>
            <w:r>
              <w:rPr>
                <w:rFonts w:asciiTheme="minorHAnsi" w:hAnsiTheme="minorHAnsi" w:cstheme="minorHAnsi"/>
                <w:sz w:val="20"/>
                <w:szCs w:val="20"/>
              </w:rPr>
              <w:t>607</w:t>
            </w:r>
          </w:p>
        </w:tc>
        <w:tc>
          <w:tcPr>
            <w:tcW w:w="2127" w:type="dxa"/>
          </w:tcPr>
          <w:p w:rsidR="0034500F" w:rsidRPr="0074321C" w:rsidRDefault="00DD6797" w:rsidP="00B8019B">
            <w:pPr>
              <w:rPr>
                <w:rFonts w:asciiTheme="minorHAnsi" w:hAnsiTheme="minorHAnsi"/>
                <w:sz w:val="20"/>
                <w:szCs w:val="20"/>
              </w:rPr>
            </w:pPr>
            <w:r>
              <w:rPr>
                <w:rFonts w:asciiTheme="minorHAnsi" w:hAnsiTheme="minorHAnsi"/>
                <w:sz w:val="20"/>
                <w:szCs w:val="20"/>
              </w:rPr>
              <w:t>Pisanti</w:t>
            </w:r>
          </w:p>
        </w:tc>
      </w:tr>
      <w:tr w:rsidR="0034500F" w:rsidRPr="00596DFE" w:rsidTr="004A79A1">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6</w:t>
            </w:r>
          </w:p>
        </w:tc>
        <w:tc>
          <w:tcPr>
            <w:tcW w:w="7230" w:type="dxa"/>
          </w:tcPr>
          <w:p w:rsidR="0034500F" w:rsidRPr="004A79A1" w:rsidRDefault="00DD6797" w:rsidP="004A79A1">
            <w:pPr>
              <w:jc w:val="both"/>
              <w:rPr>
                <w:rFonts w:asciiTheme="minorHAnsi" w:hAnsiTheme="minorHAnsi" w:cstheme="minorHAnsi"/>
              </w:rPr>
            </w:pPr>
            <w:r w:rsidRPr="004A79A1">
              <w:rPr>
                <w:rFonts w:asciiTheme="minorHAnsi" w:hAnsiTheme="minorHAnsi" w:cstheme="minorHAnsi"/>
                <w:bCs/>
              </w:rPr>
              <w:t>Organizzazione dell’ufficio: comunicazioni del consigliere segretario</w:t>
            </w:r>
          </w:p>
        </w:tc>
        <w:tc>
          <w:tcPr>
            <w:tcW w:w="1417" w:type="dxa"/>
          </w:tcPr>
          <w:p w:rsidR="0034500F" w:rsidRPr="00B515A9" w:rsidRDefault="00DD6797" w:rsidP="00C27561">
            <w:pPr>
              <w:jc w:val="center"/>
              <w:rPr>
                <w:rFonts w:asciiTheme="minorHAnsi" w:hAnsiTheme="minorHAnsi" w:cstheme="minorHAnsi"/>
                <w:sz w:val="20"/>
                <w:szCs w:val="20"/>
              </w:rPr>
            </w:pPr>
            <w:r>
              <w:rPr>
                <w:rFonts w:asciiTheme="minorHAnsi" w:hAnsiTheme="minorHAnsi" w:cstheme="minorHAnsi"/>
                <w:sz w:val="20"/>
                <w:szCs w:val="20"/>
              </w:rPr>
              <w:t>608</w:t>
            </w:r>
          </w:p>
        </w:tc>
        <w:tc>
          <w:tcPr>
            <w:tcW w:w="2127" w:type="dxa"/>
          </w:tcPr>
          <w:p w:rsidR="0034500F" w:rsidRPr="0074321C" w:rsidRDefault="00DD6797" w:rsidP="00F12782">
            <w:pPr>
              <w:rPr>
                <w:rFonts w:asciiTheme="minorHAnsi" w:hAnsiTheme="minorHAnsi"/>
                <w:sz w:val="20"/>
                <w:szCs w:val="20"/>
              </w:rPr>
            </w:pPr>
            <w:r>
              <w:rPr>
                <w:rFonts w:asciiTheme="minorHAnsi" w:hAnsiTheme="minorHAnsi"/>
                <w:sz w:val="20"/>
                <w:szCs w:val="20"/>
              </w:rPr>
              <w:t>Pisanti</w:t>
            </w:r>
          </w:p>
        </w:tc>
      </w:tr>
      <w:tr w:rsidR="0034500F" w:rsidRPr="00596DFE" w:rsidTr="004A79A1">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7</w:t>
            </w:r>
          </w:p>
        </w:tc>
        <w:tc>
          <w:tcPr>
            <w:tcW w:w="7230" w:type="dxa"/>
          </w:tcPr>
          <w:p w:rsidR="00DD6797" w:rsidRPr="004A79A1" w:rsidRDefault="00DD6797" w:rsidP="004A79A1">
            <w:pPr>
              <w:autoSpaceDE w:val="0"/>
              <w:autoSpaceDN w:val="0"/>
              <w:adjustRightInd w:val="0"/>
              <w:jc w:val="both"/>
              <w:rPr>
                <w:rFonts w:asciiTheme="minorHAnsi" w:hAnsiTheme="minorHAnsi" w:cstheme="minorHAnsi"/>
                <w:bCs/>
              </w:rPr>
            </w:pPr>
            <w:r w:rsidRPr="004A79A1">
              <w:rPr>
                <w:rFonts w:asciiTheme="minorHAnsi" w:hAnsiTheme="minorHAnsi" w:cstheme="minorHAnsi"/>
                <w:bCs/>
              </w:rPr>
              <w:t>Errore materiale protocollazione documentale</w:t>
            </w:r>
            <w:r w:rsidRPr="004A79A1">
              <w:rPr>
                <w:rFonts w:asciiTheme="minorHAnsi" w:hAnsiTheme="minorHAnsi" w:cstheme="minorHAnsi"/>
                <w:bCs/>
                <w:i/>
                <w:iCs/>
              </w:rPr>
              <w:t xml:space="preserve">: </w:t>
            </w:r>
            <w:r w:rsidRPr="004A79A1">
              <w:rPr>
                <w:rFonts w:asciiTheme="minorHAnsi" w:hAnsiTheme="minorHAnsi" w:cstheme="minorHAnsi"/>
                <w:bCs/>
              </w:rPr>
              <w:t>esame e</w:t>
            </w:r>
          </w:p>
          <w:p w:rsidR="0034500F" w:rsidRPr="004A79A1" w:rsidRDefault="00DD6797" w:rsidP="004A79A1">
            <w:pPr>
              <w:jc w:val="both"/>
              <w:rPr>
                <w:rFonts w:asciiTheme="minorHAnsi" w:hAnsiTheme="minorHAnsi" w:cstheme="minorHAnsi"/>
              </w:rPr>
            </w:pPr>
            <w:r w:rsidRPr="004A79A1">
              <w:rPr>
                <w:rFonts w:asciiTheme="minorHAnsi" w:hAnsiTheme="minorHAnsi" w:cstheme="minorHAnsi"/>
                <w:bCs/>
              </w:rPr>
              <w:t>determinazioni</w:t>
            </w:r>
          </w:p>
        </w:tc>
        <w:tc>
          <w:tcPr>
            <w:tcW w:w="1417" w:type="dxa"/>
          </w:tcPr>
          <w:p w:rsidR="0034500F" w:rsidRPr="00B515A9" w:rsidRDefault="00DD6797" w:rsidP="00C27561">
            <w:pPr>
              <w:jc w:val="center"/>
              <w:rPr>
                <w:rFonts w:asciiTheme="minorHAnsi" w:hAnsiTheme="minorHAnsi" w:cstheme="minorHAnsi"/>
                <w:sz w:val="20"/>
                <w:szCs w:val="20"/>
              </w:rPr>
            </w:pPr>
            <w:r>
              <w:rPr>
                <w:rFonts w:asciiTheme="minorHAnsi" w:hAnsiTheme="minorHAnsi" w:cstheme="minorHAnsi"/>
                <w:sz w:val="20"/>
                <w:szCs w:val="20"/>
              </w:rPr>
              <w:t>609</w:t>
            </w:r>
          </w:p>
        </w:tc>
        <w:tc>
          <w:tcPr>
            <w:tcW w:w="2127" w:type="dxa"/>
          </w:tcPr>
          <w:p w:rsidR="0034500F" w:rsidRPr="0074321C" w:rsidRDefault="00DD6797" w:rsidP="00B8019B">
            <w:pPr>
              <w:rPr>
                <w:rFonts w:asciiTheme="minorHAnsi" w:hAnsiTheme="minorHAnsi"/>
                <w:sz w:val="20"/>
                <w:szCs w:val="20"/>
              </w:rPr>
            </w:pPr>
            <w:proofErr w:type="spellStart"/>
            <w:r>
              <w:rPr>
                <w:rFonts w:asciiTheme="minorHAnsi" w:hAnsiTheme="minorHAnsi"/>
                <w:sz w:val="20"/>
                <w:szCs w:val="20"/>
              </w:rPr>
              <w:t>Sisti-</w:t>
            </w:r>
            <w:r w:rsidR="00B36F05">
              <w:rPr>
                <w:rFonts w:asciiTheme="minorHAnsi" w:hAnsiTheme="minorHAnsi"/>
                <w:sz w:val="20"/>
                <w:szCs w:val="20"/>
              </w:rPr>
              <w:t>Pisanti</w:t>
            </w:r>
            <w:proofErr w:type="spellEnd"/>
          </w:p>
        </w:tc>
      </w:tr>
      <w:tr w:rsidR="0034500F" w:rsidRPr="00596DFE" w:rsidTr="004A79A1">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8</w:t>
            </w:r>
          </w:p>
        </w:tc>
        <w:tc>
          <w:tcPr>
            <w:tcW w:w="7230" w:type="dxa"/>
          </w:tcPr>
          <w:p w:rsidR="0034500F" w:rsidRPr="004A79A1" w:rsidRDefault="00DD6797" w:rsidP="004A79A1">
            <w:pPr>
              <w:jc w:val="both"/>
              <w:rPr>
                <w:rFonts w:asciiTheme="minorHAnsi" w:hAnsiTheme="minorHAnsi" w:cstheme="minorHAnsi"/>
              </w:rPr>
            </w:pPr>
            <w:r w:rsidRPr="004A79A1">
              <w:rPr>
                <w:rFonts w:asciiTheme="minorHAnsi" w:hAnsiTheme="minorHAnsi" w:cstheme="minorHAnsi"/>
                <w:bCs/>
              </w:rPr>
              <w:t>Rimborso INPS cedolini Dott.ssa Daniela Catania</w:t>
            </w:r>
            <w:r w:rsidRPr="004A79A1">
              <w:rPr>
                <w:rFonts w:asciiTheme="minorHAnsi" w:hAnsiTheme="minorHAnsi" w:cstheme="minorHAnsi"/>
                <w:bCs/>
                <w:i/>
                <w:iCs/>
              </w:rPr>
              <w:t xml:space="preserve">: </w:t>
            </w:r>
            <w:r w:rsidRPr="004A79A1">
              <w:rPr>
                <w:rFonts w:asciiTheme="minorHAnsi" w:hAnsiTheme="minorHAnsi" w:cstheme="minorHAnsi"/>
                <w:bCs/>
              </w:rPr>
              <w:t>ratifica</w:t>
            </w:r>
          </w:p>
        </w:tc>
        <w:tc>
          <w:tcPr>
            <w:tcW w:w="1417" w:type="dxa"/>
          </w:tcPr>
          <w:p w:rsidR="0034500F" w:rsidRPr="00B515A9" w:rsidRDefault="00DD6797" w:rsidP="00C27561">
            <w:pPr>
              <w:jc w:val="center"/>
              <w:rPr>
                <w:rFonts w:asciiTheme="minorHAnsi" w:hAnsiTheme="minorHAnsi" w:cstheme="minorHAnsi"/>
                <w:sz w:val="20"/>
                <w:szCs w:val="20"/>
              </w:rPr>
            </w:pPr>
            <w:r>
              <w:rPr>
                <w:rFonts w:asciiTheme="minorHAnsi" w:hAnsiTheme="minorHAnsi" w:cstheme="minorHAnsi"/>
                <w:sz w:val="20"/>
                <w:szCs w:val="20"/>
              </w:rPr>
              <w:t>610</w:t>
            </w:r>
          </w:p>
        </w:tc>
        <w:tc>
          <w:tcPr>
            <w:tcW w:w="2127" w:type="dxa"/>
          </w:tcPr>
          <w:p w:rsidR="0034500F" w:rsidRPr="0074321C" w:rsidRDefault="00B36F05" w:rsidP="00F12782">
            <w:pPr>
              <w:rPr>
                <w:rFonts w:asciiTheme="minorHAnsi" w:hAnsiTheme="minorHAnsi"/>
                <w:sz w:val="20"/>
                <w:szCs w:val="20"/>
              </w:rPr>
            </w:pPr>
            <w:r>
              <w:rPr>
                <w:rFonts w:asciiTheme="minorHAnsi" w:hAnsiTheme="minorHAnsi"/>
                <w:sz w:val="20"/>
                <w:szCs w:val="20"/>
              </w:rPr>
              <w:t>Sisti</w:t>
            </w:r>
          </w:p>
        </w:tc>
      </w:tr>
      <w:tr w:rsidR="0034500F" w:rsidRPr="00596DFE" w:rsidTr="004A79A1">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9</w:t>
            </w:r>
          </w:p>
        </w:tc>
        <w:tc>
          <w:tcPr>
            <w:tcW w:w="7230" w:type="dxa"/>
          </w:tcPr>
          <w:p w:rsidR="00DD6797" w:rsidRPr="004A79A1" w:rsidRDefault="00DD6797" w:rsidP="004A79A1">
            <w:pPr>
              <w:autoSpaceDE w:val="0"/>
              <w:autoSpaceDN w:val="0"/>
              <w:adjustRightInd w:val="0"/>
              <w:jc w:val="both"/>
              <w:rPr>
                <w:rFonts w:asciiTheme="minorHAnsi" w:hAnsiTheme="minorHAnsi" w:cstheme="minorHAnsi"/>
                <w:bCs/>
              </w:rPr>
            </w:pPr>
            <w:r w:rsidRPr="004A79A1">
              <w:rPr>
                <w:rFonts w:asciiTheme="minorHAnsi" w:hAnsiTheme="minorHAnsi" w:cstheme="minorHAnsi"/>
                <w:bCs/>
              </w:rPr>
              <w:t>Appendice di regolazione n.9 Polizza RC Professionale AIG IFL0006723:</w:t>
            </w:r>
          </w:p>
          <w:p w:rsidR="0034500F" w:rsidRPr="004A79A1" w:rsidRDefault="00DD6797" w:rsidP="004A79A1">
            <w:pPr>
              <w:jc w:val="both"/>
              <w:rPr>
                <w:rFonts w:asciiTheme="minorHAnsi" w:hAnsiTheme="minorHAnsi" w:cstheme="minorHAnsi"/>
              </w:rPr>
            </w:pPr>
            <w:r w:rsidRPr="004A79A1">
              <w:rPr>
                <w:rFonts w:asciiTheme="minorHAnsi" w:hAnsiTheme="minorHAnsi" w:cstheme="minorHAnsi"/>
                <w:bCs/>
              </w:rPr>
              <w:t>esame e determinazioni</w:t>
            </w:r>
          </w:p>
        </w:tc>
        <w:tc>
          <w:tcPr>
            <w:tcW w:w="1417" w:type="dxa"/>
          </w:tcPr>
          <w:p w:rsidR="0034500F" w:rsidRPr="00B515A9" w:rsidRDefault="00DD6797" w:rsidP="00C27561">
            <w:pPr>
              <w:jc w:val="center"/>
              <w:rPr>
                <w:rFonts w:asciiTheme="minorHAnsi" w:hAnsiTheme="minorHAnsi" w:cstheme="minorHAnsi"/>
                <w:sz w:val="20"/>
                <w:szCs w:val="20"/>
              </w:rPr>
            </w:pPr>
            <w:r>
              <w:rPr>
                <w:rFonts w:asciiTheme="minorHAnsi" w:hAnsiTheme="minorHAnsi" w:cstheme="minorHAnsi"/>
                <w:sz w:val="20"/>
                <w:szCs w:val="20"/>
              </w:rPr>
              <w:t>611</w:t>
            </w:r>
          </w:p>
        </w:tc>
        <w:tc>
          <w:tcPr>
            <w:tcW w:w="2127" w:type="dxa"/>
          </w:tcPr>
          <w:p w:rsidR="0034500F" w:rsidRPr="0074321C" w:rsidRDefault="00C225F1" w:rsidP="00F12782">
            <w:pPr>
              <w:rPr>
                <w:rFonts w:asciiTheme="minorHAnsi" w:hAnsiTheme="minorHAnsi"/>
                <w:sz w:val="20"/>
                <w:szCs w:val="20"/>
              </w:rPr>
            </w:pPr>
            <w:r w:rsidRPr="0074321C">
              <w:rPr>
                <w:rFonts w:asciiTheme="minorHAnsi" w:hAnsiTheme="minorHAnsi"/>
                <w:sz w:val="20"/>
                <w:szCs w:val="20"/>
              </w:rPr>
              <w:t xml:space="preserve">Sisti </w:t>
            </w:r>
          </w:p>
        </w:tc>
      </w:tr>
      <w:tr w:rsidR="0034500F" w:rsidRPr="00596DFE" w:rsidTr="004A79A1">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10</w:t>
            </w:r>
          </w:p>
        </w:tc>
        <w:tc>
          <w:tcPr>
            <w:tcW w:w="7230" w:type="dxa"/>
          </w:tcPr>
          <w:p w:rsidR="0034500F" w:rsidRPr="004A79A1" w:rsidRDefault="00DD6797" w:rsidP="004A79A1">
            <w:pPr>
              <w:jc w:val="both"/>
              <w:rPr>
                <w:rFonts w:asciiTheme="minorHAnsi" w:hAnsiTheme="minorHAnsi" w:cstheme="minorHAnsi"/>
              </w:rPr>
            </w:pPr>
            <w:proofErr w:type="spellStart"/>
            <w:r w:rsidRPr="004A79A1">
              <w:rPr>
                <w:rFonts w:asciiTheme="minorHAnsi" w:hAnsiTheme="minorHAnsi" w:cstheme="minorHAnsi"/>
                <w:bCs/>
              </w:rPr>
              <w:t>Riaccertamento</w:t>
            </w:r>
            <w:proofErr w:type="spellEnd"/>
            <w:r w:rsidRPr="004A79A1">
              <w:rPr>
                <w:rFonts w:asciiTheme="minorHAnsi" w:hAnsiTheme="minorHAnsi" w:cstheme="minorHAnsi"/>
                <w:bCs/>
              </w:rPr>
              <w:t xml:space="preserve"> dei Residui attivi e passivi: esame e determinazione.</w:t>
            </w:r>
          </w:p>
        </w:tc>
        <w:tc>
          <w:tcPr>
            <w:tcW w:w="1417" w:type="dxa"/>
          </w:tcPr>
          <w:p w:rsidR="0034500F" w:rsidRPr="00B515A9" w:rsidRDefault="00DD6797" w:rsidP="00C27561">
            <w:pPr>
              <w:jc w:val="center"/>
              <w:rPr>
                <w:rFonts w:asciiTheme="minorHAnsi" w:hAnsiTheme="minorHAnsi" w:cstheme="minorHAnsi"/>
                <w:sz w:val="20"/>
                <w:szCs w:val="20"/>
              </w:rPr>
            </w:pPr>
            <w:r>
              <w:rPr>
                <w:rFonts w:asciiTheme="minorHAnsi" w:hAnsiTheme="minorHAnsi" w:cstheme="minorHAnsi"/>
                <w:sz w:val="20"/>
                <w:szCs w:val="20"/>
              </w:rPr>
              <w:t>612</w:t>
            </w:r>
          </w:p>
        </w:tc>
        <w:tc>
          <w:tcPr>
            <w:tcW w:w="2127" w:type="dxa"/>
          </w:tcPr>
          <w:p w:rsidR="0034500F" w:rsidRPr="0074321C" w:rsidRDefault="00DD6797" w:rsidP="000F5917">
            <w:pPr>
              <w:rPr>
                <w:rFonts w:asciiTheme="minorHAnsi" w:hAnsiTheme="minorHAnsi"/>
                <w:sz w:val="20"/>
                <w:szCs w:val="20"/>
              </w:rPr>
            </w:pPr>
            <w:r>
              <w:rPr>
                <w:rFonts w:asciiTheme="minorHAnsi" w:hAnsiTheme="minorHAnsi"/>
                <w:sz w:val="20"/>
                <w:szCs w:val="20"/>
              </w:rPr>
              <w:t>Pisanti</w:t>
            </w:r>
          </w:p>
        </w:tc>
      </w:tr>
      <w:tr w:rsidR="0034500F" w:rsidRPr="00596DFE" w:rsidTr="004A79A1">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11</w:t>
            </w:r>
          </w:p>
        </w:tc>
        <w:tc>
          <w:tcPr>
            <w:tcW w:w="7230" w:type="dxa"/>
          </w:tcPr>
          <w:p w:rsidR="0034500F" w:rsidRPr="004A79A1" w:rsidRDefault="00DD6797" w:rsidP="004A79A1">
            <w:pPr>
              <w:jc w:val="both"/>
              <w:rPr>
                <w:rFonts w:asciiTheme="minorHAnsi" w:hAnsiTheme="minorHAnsi" w:cstheme="minorHAnsi"/>
              </w:rPr>
            </w:pPr>
            <w:r w:rsidRPr="004A79A1">
              <w:rPr>
                <w:rFonts w:asciiTheme="minorHAnsi" w:hAnsiTheme="minorHAnsi" w:cstheme="minorHAnsi"/>
                <w:bCs/>
              </w:rPr>
              <w:t>Aggiornamento morosità Ordini territoriali: esame e determinazioni</w:t>
            </w:r>
          </w:p>
        </w:tc>
        <w:tc>
          <w:tcPr>
            <w:tcW w:w="1417" w:type="dxa"/>
          </w:tcPr>
          <w:p w:rsidR="0034500F" w:rsidRPr="00B515A9" w:rsidRDefault="00DD6797" w:rsidP="00C27561">
            <w:pPr>
              <w:jc w:val="center"/>
              <w:rPr>
                <w:rFonts w:asciiTheme="minorHAnsi" w:hAnsiTheme="minorHAnsi" w:cstheme="minorHAnsi"/>
                <w:sz w:val="20"/>
                <w:szCs w:val="20"/>
              </w:rPr>
            </w:pPr>
            <w:r>
              <w:rPr>
                <w:rFonts w:asciiTheme="minorHAnsi" w:hAnsiTheme="minorHAnsi" w:cstheme="minorHAnsi"/>
                <w:sz w:val="20"/>
                <w:szCs w:val="20"/>
              </w:rPr>
              <w:t>613</w:t>
            </w:r>
          </w:p>
        </w:tc>
        <w:tc>
          <w:tcPr>
            <w:tcW w:w="2127" w:type="dxa"/>
          </w:tcPr>
          <w:p w:rsidR="0034500F" w:rsidRPr="0074321C" w:rsidRDefault="00DD6797" w:rsidP="0074321C">
            <w:pP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4A79A1">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12</w:t>
            </w:r>
          </w:p>
        </w:tc>
        <w:tc>
          <w:tcPr>
            <w:tcW w:w="7230" w:type="dxa"/>
          </w:tcPr>
          <w:p w:rsidR="0034500F" w:rsidRPr="004A79A1" w:rsidRDefault="00DD6797"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Situazione ricorsi amministrativi e contenziosi civili: esame e</w:t>
            </w:r>
            <w:r w:rsidR="004A79A1">
              <w:rPr>
                <w:rFonts w:asciiTheme="minorHAnsi" w:hAnsiTheme="minorHAnsi" w:cstheme="minorHAnsi"/>
                <w:bCs/>
              </w:rPr>
              <w:t xml:space="preserve"> </w:t>
            </w:r>
            <w:r w:rsidRPr="004A79A1">
              <w:rPr>
                <w:rFonts w:asciiTheme="minorHAnsi" w:hAnsiTheme="minorHAnsi" w:cstheme="minorHAnsi"/>
                <w:bCs/>
              </w:rPr>
              <w:t>determinazioni</w:t>
            </w:r>
          </w:p>
        </w:tc>
        <w:tc>
          <w:tcPr>
            <w:tcW w:w="1417" w:type="dxa"/>
          </w:tcPr>
          <w:p w:rsidR="0034500F" w:rsidRPr="00B515A9" w:rsidRDefault="00DD6797" w:rsidP="00C27561">
            <w:pPr>
              <w:jc w:val="center"/>
              <w:rPr>
                <w:rFonts w:asciiTheme="minorHAnsi" w:hAnsiTheme="minorHAnsi" w:cstheme="minorHAnsi"/>
                <w:sz w:val="20"/>
                <w:szCs w:val="20"/>
              </w:rPr>
            </w:pPr>
            <w:r>
              <w:rPr>
                <w:rFonts w:asciiTheme="minorHAnsi" w:hAnsiTheme="minorHAnsi" w:cstheme="minorHAnsi"/>
                <w:sz w:val="20"/>
                <w:szCs w:val="20"/>
              </w:rPr>
              <w:t>614</w:t>
            </w:r>
          </w:p>
        </w:tc>
        <w:tc>
          <w:tcPr>
            <w:tcW w:w="2127" w:type="dxa"/>
          </w:tcPr>
          <w:p w:rsidR="0034500F" w:rsidRPr="0074321C" w:rsidRDefault="00DD6797" w:rsidP="00D5326E">
            <w:pPr>
              <w:rPr>
                <w:rFonts w:asciiTheme="minorHAnsi" w:hAnsiTheme="minorHAnsi" w:cstheme="minorHAnsi"/>
                <w:sz w:val="20"/>
                <w:szCs w:val="20"/>
              </w:rPr>
            </w:pPr>
            <w:r>
              <w:rPr>
                <w:rFonts w:asciiTheme="minorHAnsi" w:hAnsiTheme="minorHAnsi" w:cstheme="minorHAnsi"/>
                <w:sz w:val="20"/>
                <w:szCs w:val="20"/>
              </w:rPr>
              <w:t>Sisti</w:t>
            </w:r>
          </w:p>
        </w:tc>
      </w:tr>
      <w:tr w:rsidR="0034500F" w:rsidRPr="00596DFE" w:rsidTr="004A79A1">
        <w:tc>
          <w:tcPr>
            <w:tcW w:w="567" w:type="dxa"/>
          </w:tcPr>
          <w:p w:rsidR="0034500F" w:rsidRPr="00B515A9" w:rsidRDefault="0034500F"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13</w:t>
            </w:r>
          </w:p>
        </w:tc>
        <w:tc>
          <w:tcPr>
            <w:tcW w:w="7230" w:type="dxa"/>
          </w:tcPr>
          <w:p w:rsidR="0034500F" w:rsidRPr="004A79A1" w:rsidRDefault="00DD6797" w:rsidP="004A79A1">
            <w:pPr>
              <w:jc w:val="both"/>
              <w:rPr>
                <w:rFonts w:asciiTheme="minorHAnsi" w:hAnsiTheme="minorHAnsi" w:cstheme="minorHAnsi"/>
              </w:rPr>
            </w:pPr>
            <w:r w:rsidRPr="004A79A1">
              <w:rPr>
                <w:rFonts w:asciiTheme="minorHAnsi" w:hAnsiTheme="minorHAnsi" w:cstheme="minorHAnsi"/>
                <w:bCs/>
              </w:rPr>
              <w:t xml:space="preserve">Nomina responsabile portale </w:t>
            </w:r>
            <w:proofErr w:type="spellStart"/>
            <w:r w:rsidRPr="004A79A1">
              <w:rPr>
                <w:rFonts w:asciiTheme="minorHAnsi" w:hAnsiTheme="minorHAnsi" w:cstheme="minorHAnsi"/>
                <w:bCs/>
              </w:rPr>
              <w:t>pagoPA</w:t>
            </w:r>
            <w:proofErr w:type="spellEnd"/>
            <w:r w:rsidRPr="004A79A1">
              <w:rPr>
                <w:rFonts w:asciiTheme="minorHAnsi" w:hAnsiTheme="minorHAnsi" w:cstheme="minorHAnsi"/>
                <w:bCs/>
              </w:rPr>
              <w:t>: esame e determinazioni</w:t>
            </w:r>
          </w:p>
        </w:tc>
        <w:tc>
          <w:tcPr>
            <w:tcW w:w="1417" w:type="dxa"/>
          </w:tcPr>
          <w:p w:rsidR="0034500F" w:rsidRPr="00B515A9" w:rsidRDefault="00DD6797" w:rsidP="0034500F">
            <w:pPr>
              <w:jc w:val="center"/>
              <w:rPr>
                <w:rFonts w:asciiTheme="minorHAnsi" w:hAnsiTheme="minorHAnsi" w:cstheme="minorHAnsi"/>
                <w:sz w:val="20"/>
                <w:szCs w:val="20"/>
              </w:rPr>
            </w:pPr>
            <w:r>
              <w:rPr>
                <w:rFonts w:asciiTheme="minorHAnsi" w:hAnsiTheme="minorHAnsi" w:cstheme="minorHAnsi"/>
                <w:sz w:val="20"/>
                <w:szCs w:val="20"/>
              </w:rPr>
              <w:t>615</w:t>
            </w:r>
          </w:p>
        </w:tc>
        <w:tc>
          <w:tcPr>
            <w:tcW w:w="2127" w:type="dxa"/>
          </w:tcPr>
          <w:p w:rsidR="0034500F" w:rsidRPr="0074321C" w:rsidRDefault="00B36F05" w:rsidP="00D5326E">
            <w:pPr>
              <w:rPr>
                <w:rFonts w:asciiTheme="minorHAnsi" w:hAnsiTheme="minorHAnsi" w:cstheme="minorHAnsi"/>
                <w:sz w:val="20"/>
                <w:szCs w:val="20"/>
              </w:rPr>
            </w:pPr>
            <w:r>
              <w:rPr>
                <w:rFonts w:asciiTheme="minorHAnsi" w:hAnsiTheme="minorHAnsi" w:cstheme="minorHAnsi"/>
                <w:sz w:val="20"/>
                <w:szCs w:val="20"/>
              </w:rPr>
              <w:t>Sisti</w:t>
            </w:r>
          </w:p>
        </w:tc>
      </w:tr>
      <w:tr w:rsidR="0034500F" w:rsidRPr="00596DFE" w:rsidTr="004A79A1">
        <w:tc>
          <w:tcPr>
            <w:tcW w:w="567" w:type="dxa"/>
          </w:tcPr>
          <w:p w:rsidR="0034500F" w:rsidRPr="00B515A9" w:rsidRDefault="0034500F"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14</w:t>
            </w:r>
          </w:p>
        </w:tc>
        <w:tc>
          <w:tcPr>
            <w:tcW w:w="7230" w:type="dxa"/>
          </w:tcPr>
          <w:p w:rsidR="0034500F" w:rsidRPr="004A79A1" w:rsidRDefault="00E91326" w:rsidP="004A79A1">
            <w:pPr>
              <w:jc w:val="both"/>
              <w:rPr>
                <w:rFonts w:asciiTheme="minorHAnsi" w:hAnsiTheme="minorHAnsi" w:cstheme="minorHAnsi"/>
              </w:rPr>
            </w:pPr>
            <w:r w:rsidRPr="004A79A1">
              <w:rPr>
                <w:rFonts w:asciiTheme="minorHAnsi" w:hAnsiTheme="minorHAnsi" w:cstheme="minorHAnsi"/>
                <w:bCs/>
              </w:rPr>
              <w:t>Situazione pagamenti fornitori e fornitori Expo 2015.: stato dell’arte</w:t>
            </w:r>
          </w:p>
        </w:tc>
        <w:tc>
          <w:tcPr>
            <w:tcW w:w="1417" w:type="dxa"/>
          </w:tcPr>
          <w:p w:rsidR="0034500F" w:rsidRPr="00B515A9" w:rsidRDefault="00DD6797" w:rsidP="0034500F">
            <w:pPr>
              <w:jc w:val="center"/>
              <w:rPr>
                <w:rFonts w:asciiTheme="minorHAnsi" w:hAnsiTheme="minorHAnsi" w:cstheme="minorHAnsi"/>
                <w:sz w:val="20"/>
                <w:szCs w:val="20"/>
              </w:rPr>
            </w:pPr>
            <w:r>
              <w:rPr>
                <w:rFonts w:asciiTheme="minorHAnsi" w:hAnsiTheme="minorHAnsi" w:cstheme="minorHAnsi"/>
                <w:sz w:val="20"/>
                <w:szCs w:val="20"/>
              </w:rPr>
              <w:t>616</w:t>
            </w:r>
          </w:p>
        </w:tc>
        <w:tc>
          <w:tcPr>
            <w:tcW w:w="2127" w:type="dxa"/>
          </w:tcPr>
          <w:p w:rsidR="0034500F" w:rsidRPr="0074321C" w:rsidRDefault="00E91326" w:rsidP="00E91326">
            <w:pPr>
              <w:rPr>
                <w:rFonts w:asciiTheme="minorHAnsi" w:hAnsiTheme="minorHAnsi" w:cstheme="minorHAnsi"/>
                <w:sz w:val="20"/>
                <w:szCs w:val="20"/>
              </w:rPr>
            </w:pPr>
            <w:r>
              <w:rPr>
                <w:rFonts w:asciiTheme="minorHAnsi" w:hAnsiTheme="minorHAnsi" w:cstheme="minorHAnsi"/>
                <w:sz w:val="20"/>
                <w:szCs w:val="20"/>
              </w:rPr>
              <w:t>Consiglieri</w:t>
            </w:r>
          </w:p>
        </w:tc>
      </w:tr>
      <w:tr w:rsidR="0034500F" w:rsidRPr="00596DFE" w:rsidTr="004A79A1">
        <w:tc>
          <w:tcPr>
            <w:tcW w:w="567" w:type="dxa"/>
          </w:tcPr>
          <w:p w:rsidR="0034500F" w:rsidRPr="00B515A9" w:rsidRDefault="0034500F"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15</w:t>
            </w:r>
          </w:p>
        </w:tc>
        <w:tc>
          <w:tcPr>
            <w:tcW w:w="7230" w:type="dxa"/>
          </w:tcPr>
          <w:p w:rsidR="0034500F" w:rsidRPr="004A79A1" w:rsidRDefault="00E91326"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Rapporto quadrimestre gennaio –aprile e maggio‐settembre delle</w:t>
            </w:r>
            <w:r w:rsidR="004A79A1">
              <w:rPr>
                <w:rFonts w:asciiTheme="minorHAnsi" w:hAnsiTheme="minorHAnsi" w:cstheme="minorHAnsi"/>
                <w:bCs/>
              </w:rPr>
              <w:t xml:space="preserve"> </w:t>
            </w:r>
            <w:r w:rsidRPr="004A79A1">
              <w:rPr>
                <w:rFonts w:asciiTheme="minorHAnsi" w:hAnsiTheme="minorHAnsi" w:cstheme="minorHAnsi"/>
                <w:bCs/>
              </w:rPr>
              <w:t>spese ed indennità dei consiglieri ai sensi dell’art. 7 del Regolamento</w:t>
            </w:r>
            <w:r w:rsidR="004A79A1">
              <w:rPr>
                <w:rFonts w:asciiTheme="minorHAnsi" w:hAnsiTheme="minorHAnsi" w:cstheme="minorHAnsi"/>
                <w:bCs/>
              </w:rPr>
              <w:t xml:space="preserve"> </w:t>
            </w:r>
            <w:r w:rsidRPr="004A79A1">
              <w:rPr>
                <w:rFonts w:asciiTheme="minorHAnsi" w:hAnsiTheme="minorHAnsi" w:cstheme="minorHAnsi"/>
                <w:bCs/>
              </w:rPr>
              <w:t>delle indennità e dei rimborsi e stato dei pagamenti: esame e</w:t>
            </w:r>
            <w:r w:rsidR="004A79A1">
              <w:rPr>
                <w:rFonts w:asciiTheme="minorHAnsi" w:hAnsiTheme="minorHAnsi" w:cstheme="minorHAnsi"/>
                <w:bCs/>
              </w:rPr>
              <w:t xml:space="preserve"> </w:t>
            </w:r>
            <w:r w:rsidRPr="004A79A1">
              <w:rPr>
                <w:rFonts w:asciiTheme="minorHAnsi" w:hAnsiTheme="minorHAnsi" w:cstheme="minorHAnsi"/>
                <w:bCs/>
              </w:rPr>
              <w:t>determinazione</w:t>
            </w:r>
          </w:p>
        </w:tc>
        <w:tc>
          <w:tcPr>
            <w:tcW w:w="1417" w:type="dxa"/>
          </w:tcPr>
          <w:p w:rsidR="0034500F" w:rsidRPr="00B515A9" w:rsidRDefault="00DD6797" w:rsidP="0034500F">
            <w:pPr>
              <w:jc w:val="center"/>
              <w:rPr>
                <w:rFonts w:asciiTheme="minorHAnsi" w:hAnsiTheme="minorHAnsi" w:cstheme="minorHAnsi"/>
                <w:sz w:val="20"/>
                <w:szCs w:val="20"/>
              </w:rPr>
            </w:pPr>
            <w:r>
              <w:rPr>
                <w:rFonts w:asciiTheme="minorHAnsi" w:hAnsiTheme="minorHAnsi" w:cstheme="minorHAnsi"/>
                <w:sz w:val="20"/>
                <w:szCs w:val="20"/>
              </w:rPr>
              <w:t>617</w:t>
            </w:r>
          </w:p>
        </w:tc>
        <w:tc>
          <w:tcPr>
            <w:tcW w:w="2127" w:type="dxa"/>
          </w:tcPr>
          <w:p w:rsidR="0034500F" w:rsidRPr="0074321C" w:rsidRDefault="00E91326" w:rsidP="00D5326E">
            <w:pP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4A79A1">
        <w:trPr>
          <w:trHeight w:val="207"/>
        </w:trPr>
        <w:tc>
          <w:tcPr>
            <w:tcW w:w="567" w:type="dxa"/>
          </w:tcPr>
          <w:p w:rsidR="0034500F" w:rsidRPr="00B515A9" w:rsidRDefault="0034500F"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16</w:t>
            </w:r>
          </w:p>
        </w:tc>
        <w:tc>
          <w:tcPr>
            <w:tcW w:w="7230" w:type="dxa"/>
          </w:tcPr>
          <w:p w:rsidR="0034500F" w:rsidRPr="004A79A1" w:rsidRDefault="00E91326" w:rsidP="004A79A1">
            <w:pPr>
              <w:jc w:val="both"/>
              <w:rPr>
                <w:rFonts w:asciiTheme="minorHAnsi" w:hAnsiTheme="minorHAnsi" w:cstheme="minorHAnsi"/>
              </w:rPr>
            </w:pPr>
            <w:r w:rsidRPr="004A79A1">
              <w:rPr>
                <w:rFonts w:asciiTheme="minorHAnsi" w:hAnsiTheme="minorHAnsi" w:cstheme="minorHAnsi"/>
                <w:bCs/>
              </w:rPr>
              <w:t>Assestamento al Bilancio Preventivo 2016: esame e determinazione</w:t>
            </w:r>
          </w:p>
        </w:tc>
        <w:tc>
          <w:tcPr>
            <w:tcW w:w="1417" w:type="dxa"/>
          </w:tcPr>
          <w:p w:rsidR="0034500F" w:rsidRPr="00B515A9" w:rsidRDefault="00DD6797" w:rsidP="00DD6797">
            <w:pPr>
              <w:jc w:val="center"/>
              <w:rPr>
                <w:rFonts w:asciiTheme="minorHAnsi" w:hAnsiTheme="minorHAnsi" w:cstheme="minorHAnsi"/>
                <w:sz w:val="20"/>
                <w:szCs w:val="20"/>
              </w:rPr>
            </w:pPr>
            <w:r>
              <w:rPr>
                <w:rFonts w:asciiTheme="minorHAnsi" w:hAnsiTheme="minorHAnsi" w:cstheme="minorHAnsi"/>
                <w:sz w:val="20"/>
                <w:szCs w:val="20"/>
              </w:rPr>
              <w:t>618</w:t>
            </w:r>
          </w:p>
        </w:tc>
        <w:tc>
          <w:tcPr>
            <w:tcW w:w="2127" w:type="dxa"/>
          </w:tcPr>
          <w:p w:rsidR="0034500F" w:rsidRPr="0074321C" w:rsidRDefault="00E91326" w:rsidP="00BC3805">
            <w:pP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4A79A1">
        <w:tc>
          <w:tcPr>
            <w:tcW w:w="567" w:type="dxa"/>
          </w:tcPr>
          <w:p w:rsidR="0034500F" w:rsidRPr="00B515A9" w:rsidRDefault="0034500F"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17</w:t>
            </w:r>
          </w:p>
        </w:tc>
        <w:tc>
          <w:tcPr>
            <w:tcW w:w="7230" w:type="dxa"/>
          </w:tcPr>
          <w:p w:rsidR="0034500F" w:rsidRPr="004A79A1" w:rsidRDefault="00E91326" w:rsidP="004A79A1">
            <w:pPr>
              <w:jc w:val="both"/>
              <w:rPr>
                <w:rFonts w:asciiTheme="minorHAnsi" w:hAnsiTheme="minorHAnsi" w:cstheme="minorHAnsi"/>
              </w:rPr>
            </w:pPr>
            <w:r w:rsidRPr="004A79A1">
              <w:rPr>
                <w:rFonts w:asciiTheme="minorHAnsi" w:hAnsiTheme="minorHAnsi" w:cstheme="minorHAnsi"/>
                <w:bCs/>
              </w:rPr>
              <w:t>Documento programmatico 2017: esame e determinazione</w:t>
            </w:r>
          </w:p>
        </w:tc>
        <w:tc>
          <w:tcPr>
            <w:tcW w:w="1417" w:type="dxa"/>
          </w:tcPr>
          <w:p w:rsidR="0034500F" w:rsidRPr="00B515A9" w:rsidRDefault="00DD6797" w:rsidP="0034500F">
            <w:pPr>
              <w:jc w:val="center"/>
              <w:rPr>
                <w:rFonts w:asciiTheme="minorHAnsi" w:hAnsiTheme="minorHAnsi" w:cstheme="minorHAnsi"/>
                <w:sz w:val="20"/>
                <w:szCs w:val="20"/>
              </w:rPr>
            </w:pPr>
            <w:r>
              <w:rPr>
                <w:rFonts w:asciiTheme="minorHAnsi" w:hAnsiTheme="minorHAnsi" w:cstheme="minorHAnsi"/>
                <w:sz w:val="20"/>
                <w:szCs w:val="20"/>
              </w:rPr>
              <w:t>619</w:t>
            </w:r>
          </w:p>
        </w:tc>
        <w:tc>
          <w:tcPr>
            <w:tcW w:w="2127" w:type="dxa"/>
          </w:tcPr>
          <w:p w:rsidR="0034500F" w:rsidRPr="0074321C" w:rsidRDefault="00473893" w:rsidP="00BC3805">
            <w:pPr>
              <w:tabs>
                <w:tab w:val="left" w:pos="388"/>
              </w:tabs>
              <w:rPr>
                <w:rFonts w:asciiTheme="minorHAnsi" w:hAnsiTheme="minorHAnsi" w:cstheme="minorHAnsi"/>
                <w:sz w:val="20"/>
                <w:szCs w:val="20"/>
              </w:rPr>
            </w:pPr>
            <w:r>
              <w:rPr>
                <w:rFonts w:asciiTheme="minorHAnsi" w:hAnsiTheme="minorHAnsi" w:cstheme="minorHAnsi"/>
                <w:sz w:val="20"/>
                <w:szCs w:val="20"/>
              </w:rPr>
              <w:t>Sisti</w:t>
            </w:r>
          </w:p>
        </w:tc>
      </w:tr>
      <w:tr w:rsidR="00473893" w:rsidRPr="00596DFE" w:rsidTr="004A79A1">
        <w:tc>
          <w:tcPr>
            <w:tcW w:w="567" w:type="dxa"/>
          </w:tcPr>
          <w:p w:rsidR="00473893" w:rsidRPr="00B515A9" w:rsidRDefault="00473893"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18</w:t>
            </w:r>
          </w:p>
        </w:tc>
        <w:tc>
          <w:tcPr>
            <w:tcW w:w="7230" w:type="dxa"/>
          </w:tcPr>
          <w:p w:rsidR="00473893" w:rsidRPr="004A79A1" w:rsidRDefault="00E91326" w:rsidP="004A79A1">
            <w:pPr>
              <w:jc w:val="both"/>
              <w:rPr>
                <w:rFonts w:asciiTheme="minorHAnsi" w:hAnsiTheme="minorHAnsi" w:cstheme="minorHAnsi"/>
              </w:rPr>
            </w:pPr>
            <w:r w:rsidRPr="004A79A1">
              <w:rPr>
                <w:rFonts w:asciiTheme="minorHAnsi" w:hAnsiTheme="minorHAnsi" w:cstheme="minorHAnsi"/>
                <w:bCs/>
              </w:rPr>
              <w:t>Bilancio Preventivo 2017: esame e determinazione.</w:t>
            </w:r>
          </w:p>
        </w:tc>
        <w:tc>
          <w:tcPr>
            <w:tcW w:w="1417" w:type="dxa"/>
          </w:tcPr>
          <w:p w:rsidR="00473893" w:rsidRPr="00B515A9" w:rsidRDefault="00DD6797" w:rsidP="0034500F">
            <w:pPr>
              <w:jc w:val="center"/>
              <w:rPr>
                <w:rFonts w:asciiTheme="minorHAnsi" w:hAnsiTheme="minorHAnsi" w:cstheme="minorHAnsi"/>
                <w:sz w:val="20"/>
                <w:szCs w:val="20"/>
              </w:rPr>
            </w:pPr>
            <w:r>
              <w:rPr>
                <w:rFonts w:asciiTheme="minorHAnsi" w:hAnsiTheme="minorHAnsi" w:cstheme="minorHAnsi"/>
                <w:sz w:val="20"/>
                <w:szCs w:val="20"/>
              </w:rPr>
              <w:t>620</w:t>
            </w:r>
          </w:p>
        </w:tc>
        <w:tc>
          <w:tcPr>
            <w:tcW w:w="2127" w:type="dxa"/>
          </w:tcPr>
          <w:p w:rsidR="00473893" w:rsidRPr="0074321C" w:rsidRDefault="00473893" w:rsidP="000F5917">
            <w:pPr>
              <w:tabs>
                <w:tab w:val="left" w:pos="388"/>
              </w:tabs>
              <w:rPr>
                <w:rFonts w:asciiTheme="minorHAnsi" w:hAnsiTheme="minorHAnsi" w:cstheme="minorHAnsi"/>
                <w:sz w:val="20"/>
                <w:szCs w:val="20"/>
              </w:rPr>
            </w:pPr>
            <w:r>
              <w:rPr>
                <w:rFonts w:asciiTheme="minorHAnsi" w:hAnsiTheme="minorHAnsi" w:cstheme="minorHAnsi"/>
                <w:sz w:val="20"/>
                <w:szCs w:val="20"/>
              </w:rPr>
              <w:t>Sisti</w:t>
            </w:r>
          </w:p>
        </w:tc>
      </w:tr>
      <w:tr w:rsidR="00473893" w:rsidRPr="00596DFE" w:rsidTr="004A79A1">
        <w:tc>
          <w:tcPr>
            <w:tcW w:w="567" w:type="dxa"/>
          </w:tcPr>
          <w:p w:rsidR="00473893" w:rsidRPr="00B515A9" w:rsidRDefault="00473893"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19</w:t>
            </w:r>
          </w:p>
        </w:tc>
        <w:tc>
          <w:tcPr>
            <w:tcW w:w="7230" w:type="dxa"/>
          </w:tcPr>
          <w:p w:rsidR="00473893" w:rsidRPr="004A79A1" w:rsidRDefault="00E91326" w:rsidP="004A79A1">
            <w:pPr>
              <w:jc w:val="both"/>
              <w:rPr>
                <w:rFonts w:asciiTheme="minorHAnsi" w:hAnsiTheme="minorHAnsi" w:cstheme="minorHAnsi"/>
              </w:rPr>
            </w:pPr>
            <w:r w:rsidRPr="004A79A1">
              <w:rPr>
                <w:rFonts w:asciiTheme="minorHAnsi" w:hAnsiTheme="minorHAnsi" w:cstheme="minorHAnsi"/>
                <w:bCs/>
              </w:rPr>
              <w:t xml:space="preserve">Nota ingegnere Barbara </w:t>
            </w:r>
            <w:proofErr w:type="spellStart"/>
            <w:r w:rsidRPr="004A79A1">
              <w:rPr>
                <w:rFonts w:asciiTheme="minorHAnsi" w:hAnsiTheme="minorHAnsi" w:cstheme="minorHAnsi"/>
                <w:bCs/>
              </w:rPr>
              <w:t>Meluzzi</w:t>
            </w:r>
            <w:proofErr w:type="spellEnd"/>
            <w:r w:rsidRPr="004A79A1">
              <w:rPr>
                <w:rFonts w:asciiTheme="minorHAnsi" w:hAnsiTheme="minorHAnsi" w:cstheme="minorHAnsi"/>
                <w:bCs/>
              </w:rPr>
              <w:t xml:space="preserve"> e relativi adempimenti: esame e determinazione</w:t>
            </w:r>
            <w:r w:rsidR="003D7DEE">
              <w:rPr>
                <w:rFonts w:asciiTheme="minorHAnsi" w:hAnsiTheme="minorHAnsi" w:cstheme="minorHAnsi"/>
                <w:bCs/>
              </w:rPr>
              <w:t>.</w:t>
            </w:r>
          </w:p>
        </w:tc>
        <w:tc>
          <w:tcPr>
            <w:tcW w:w="1417" w:type="dxa"/>
          </w:tcPr>
          <w:p w:rsidR="00473893" w:rsidRPr="00B515A9" w:rsidRDefault="00DD6797" w:rsidP="0034500F">
            <w:pPr>
              <w:jc w:val="center"/>
              <w:rPr>
                <w:rFonts w:asciiTheme="minorHAnsi" w:hAnsiTheme="minorHAnsi" w:cstheme="minorHAnsi"/>
                <w:sz w:val="20"/>
                <w:szCs w:val="20"/>
              </w:rPr>
            </w:pPr>
            <w:r>
              <w:rPr>
                <w:rFonts w:asciiTheme="minorHAnsi" w:hAnsiTheme="minorHAnsi" w:cstheme="minorHAnsi"/>
                <w:sz w:val="20"/>
                <w:szCs w:val="20"/>
              </w:rPr>
              <w:t>621</w:t>
            </w:r>
          </w:p>
        </w:tc>
        <w:tc>
          <w:tcPr>
            <w:tcW w:w="2127" w:type="dxa"/>
          </w:tcPr>
          <w:p w:rsidR="00473893" w:rsidRPr="0074321C" w:rsidRDefault="00E91326" w:rsidP="00AD5D48">
            <w:pPr>
              <w:tabs>
                <w:tab w:val="left" w:pos="388"/>
              </w:tabs>
              <w:rPr>
                <w:rFonts w:asciiTheme="minorHAnsi" w:hAnsiTheme="minorHAnsi" w:cstheme="minorHAnsi"/>
                <w:sz w:val="20"/>
                <w:szCs w:val="20"/>
              </w:rPr>
            </w:pPr>
            <w:r>
              <w:rPr>
                <w:rFonts w:asciiTheme="minorHAnsi" w:hAnsiTheme="minorHAnsi" w:cstheme="minorHAnsi"/>
                <w:sz w:val="20"/>
                <w:szCs w:val="20"/>
              </w:rPr>
              <w:t>Pisanti</w:t>
            </w:r>
          </w:p>
        </w:tc>
      </w:tr>
      <w:tr w:rsidR="00473893" w:rsidRPr="00596DFE" w:rsidTr="004A79A1">
        <w:trPr>
          <w:trHeight w:val="604"/>
        </w:trPr>
        <w:tc>
          <w:tcPr>
            <w:tcW w:w="567" w:type="dxa"/>
          </w:tcPr>
          <w:p w:rsidR="00473893" w:rsidRPr="00B515A9" w:rsidRDefault="00473893"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20</w:t>
            </w:r>
          </w:p>
        </w:tc>
        <w:tc>
          <w:tcPr>
            <w:tcW w:w="7230" w:type="dxa"/>
          </w:tcPr>
          <w:p w:rsidR="00985FE7" w:rsidRPr="004A79A1" w:rsidRDefault="00E91326" w:rsidP="004A79A1">
            <w:pPr>
              <w:autoSpaceDE w:val="0"/>
              <w:autoSpaceDN w:val="0"/>
              <w:adjustRightInd w:val="0"/>
              <w:jc w:val="both"/>
              <w:rPr>
                <w:rFonts w:asciiTheme="minorHAnsi" w:hAnsiTheme="minorHAnsi" w:cstheme="minorHAnsi"/>
                <w:bCs/>
              </w:rPr>
            </w:pPr>
            <w:r w:rsidRPr="004A79A1">
              <w:rPr>
                <w:rFonts w:asciiTheme="minorHAnsi" w:hAnsiTheme="minorHAnsi" w:cstheme="minorHAnsi"/>
                <w:bCs/>
              </w:rPr>
              <w:t xml:space="preserve">Servizio di manutenzione sistema per la rilevazione e gestione </w:t>
            </w:r>
            <w:r w:rsidR="004A79A1" w:rsidRPr="004A79A1">
              <w:rPr>
                <w:rFonts w:asciiTheme="minorHAnsi" w:hAnsiTheme="minorHAnsi" w:cstheme="minorHAnsi"/>
                <w:bCs/>
              </w:rPr>
              <w:t>a</w:t>
            </w:r>
            <w:r w:rsidRPr="004A79A1">
              <w:rPr>
                <w:rFonts w:asciiTheme="minorHAnsi" w:hAnsiTheme="minorHAnsi" w:cstheme="minorHAnsi"/>
                <w:bCs/>
              </w:rPr>
              <w:t>utomatica delle presenze e</w:t>
            </w:r>
            <w:r w:rsidR="004A79A1" w:rsidRPr="004A79A1">
              <w:rPr>
                <w:rFonts w:asciiTheme="minorHAnsi" w:hAnsiTheme="minorHAnsi" w:cstheme="minorHAnsi"/>
                <w:bCs/>
              </w:rPr>
              <w:t xml:space="preserve"> </w:t>
            </w:r>
            <w:r w:rsidRPr="004A79A1">
              <w:rPr>
                <w:rFonts w:asciiTheme="minorHAnsi" w:hAnsiTheme="minorHAnsi" w:cstheme="minorHAnsi"/>
                <w:bCs/>
              </w:rPr>
              <w:t>relative implementazioni: esame e determinazione</w:t>
            </w:r>
            <w:r w:rsidR="003D7DEE">
              <w:rPr>
                <w:rFonts w:asciiTheme="minorHAnsi" w:hAnsiTheme="minorHAnsi" w:cstheme="minorHAnsi"/>
                <w:bCs/>
              </w:rPr>
              <w:t>.</w:t>
            </w:r>
          </w:p>
        </w:tc>
        <w:tc>
          <w:tcPr>
            <w:tcW w:w="1417" w:type="dxa"/>
          </w:tcPr>
          <w:p w:rsidR="00473893" w:rsidRPr="00B515A9" w:rsidRDefault="00DD6797" w:rsidP="0034500F">
            <w:pPr>
              <w:jc w:val="center"/>
              <w:rPr>
                <w:rFonts w:asciiTheme="minorHAnsi" w:hAnsiTheme="minorHAnsi" w:cstheme="minorHAnsi"/>
                <w:sz w:val="20"/>
                <w:szCs w:val="20"/>
              </w:rPr>
            </w:pPr>
            <w:r>
              <w:rPr>
                <w:rFonts w:asciiTheme="minorHAnsi" w:hAnsiTheme="minorHAnsi" w:cstheme="minorHAnsi"/>
                <w:sz w:val="20"/>
                <w:szCs w:val="20"/>
              </w:rPr>
              <w:t>622</w:t>
            </w:r>
          </w:p>
        </w:tc>
        <w:tc>
          <w:tcPr>
            <w:tcW w:w="2127" w:type="dxa"/>
          </w:tcPr>
          <w:p w:rsidR="00473893" w:rsidRPr="00206393" w:rsidRDefault="00985FE7" w:rsidP="00E91326">
            <w:pPr>
              <w:spacing w:line="360" w:lineRule="auto"/>
              <w:rPr>
                <w:rFonts w:asciiTheme="minorHAnsi" w:hAnsiTheme="minorHAnsi" w:cstheme="minorHAnsi"/>
                <w:sz w:val="20"/>
                <w:szCs w:val="20"/>
              </w:rPr>
            </w:pPr>
            <w:r>
              <w:rPr>
                <w:rFonts w:asciiTheme="minorHAnsi" w:hAnsiTheme="minorHAnsi" w:cstheme="minorHAnsi"/>
                <w:sz w:val="20"/>
                <w:szCs w:val="20"/>
              </w:rPr>
              <w:t>Pisanti</w:t>
            </w:r>
          </w:p>
        </w:tc>
      </w:tr>
      <w:tr w:rsidR="00473893" w:rsidRPr="00596DFE" w:rsidTr="004A79A1">
        <w:tc>
          <w:tcPr>
            <w:tcW w:w="567" w:type="dxa"/>
          </w:tcPr>
          <w:p w:rsidR="00473893" w:rsidRPr="00B515A9" w:rsidRDefault="00473893" w:rsidP="0034500F">
            <w:pPr>
              <w:jc w:val="center"/>
              <w:rPr>
                <w:rFonts w:asciiTheme="minorHAnsi" w:hAnsiTheme="minorHAnsi" w:cstheme="minorHAnsi"/>
                <w:sz w:val="20"/>
                <w:szCs w:val="20"/>
              </w:rPr>
            </w:pPr>
            <w:r w:rsidRPr="00B515A9">
              <w:rPr>
                <w:rFonts w:asciiTheme="minorHAnsi" w:hAnsiTheme="minorHAnsi" w:cstheme="minorHAnsi"/>
                <w:sz w:val="20"/>
                <w:szCs w:val="20"/>
              </w:rPr>
              <w:t>21</w:t>
            </w:r>
          </w:p>
        </w:tc>
        <w:tc>
          <w:tcPr>
            <w:tcW w:w="7230" w:type="dxa"/>
          </w:tcPr>
          <w:p w:rsidR="00473893" w:rsidRPr="004A79A1" w:rsidRDefault="00E91326"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Stampante ufficio e relativo computo dei contatori: esame e determinazione</w:t>
            </w:r>
            <w:r w:rsidR="003D7DEE">
              <w:rPr>
                <w:rFonts w:asciiTheme="minorHAnsi" w:hAnsiTheme="minorHAnsi" w:cstheme="minorHAnsi"/>
                <w:bCs/>
              </w:rPr>
              <w:t>.</w:t>
            </w:r>
          </w:p>
        </w:tc>
        <w:tc>
          <w:tcPr>
            <w:tcW w:w="1417" w:type="dxa"/>
          </w:tcPr>
          <w:p w:rsidR="00473893" w:rsidRPr="004F5845" w:rsidRDefault="00DD6797" w:rsidP="00BC66D9">
            <w:pPr>
              <w:spacing w:line="360" w:lineRule="auto"/>
              <w:jc w:val="center"/>
              <w:rPr>
                <w:rFonts w:ascii="Calibri" w:hAnsi="Calibri" w:cs="Calibri"/>
                <w:sz w:val="20"/>
                <w:szCs w:val="20"/>
              </w:rPr>
            </w:pPr>
            <w:r>
              <w:rPr>
                <w:rFonts w:ascii="Calibri" w:hAnsi="Calibri" w:cs="Calibri"/>
                <w:sz w:val="20"/>
                <w:szCs w:val="20"/>
              </w:rPr>
              <w:t>623</w:t>
            </w:r>
          </w:p>
        </w:tc>
        <w:tc>
          <w:tcPr>
            <w:tcW w:w="2127" w:type="dxa"/>
          </w:tcPr>
          <w:p w:rsidR="00473893" w:rsidRPr="00995902" w:rsidRDefault="00206393" w:rsidP="00995902">
            <w:pPr>
              <w:autoSpaceDE w:val="0"/>
              <w:autoSpaceDN w:val="0"/>
              <w:adjustRightInd w:val="0"/>
              <w:rPr>
                <w:rFonts w:asciiTheme="minorHAnsi" w:hAnsiTheme="minorHAnsi" w:cs="Calibri-BoldItalic"/>
                <w:bCs/>
                <w:iCs/>
                <w:sz w:val="20"/>
                <w:szCs w:val="20"/>
              </w:rPr>
            </w:pPr>
            <w:r w:rsidRPr="00206393">
              <w:rPr>
                <w:rFonts w:asciiTheme="minorHAnsi" w:hAnsiTheme="minorHAnsi" w:cs="Calibri-BoldItalic"/>
                <w:bCs/>
                <w:iCs/>
                <w:sz w:val="20"/>
                <w:szCs w:val="20"/>
              </w:rPr>
              <w:t>Pisanti</w:t>
            </w:r>
          </w:p>
        </w:tc>
      </w:tr>
      <w:tr w:rsidR="000F5917" w:rsidRPr="00596DFE" w:rsidTr="004A79A1">
        <w:tc>
          <w:tcPr>
            <w:tcW w:w="567" w:type="dxa"/>
          </w:tcPr>
          <w:p w:rsidR="000F5917" w:rsidRPr="00B515A9" w:rsidRDefault="000F5917" w:rsidP="00C54330">
            <w:pPr>
              <w:jc w:val="center"/>
              <w:rPr>
                <w:rFonts w:asciiTheme="minorHAnsi" w:hAnsiTheme="minorHAnsi" w:cstheme="minorHAnsi"/>
                <w:sz w:val="20"/>
                <w:szCs w:val="20"/>
              </w:rPr>
            </w:pPr>
            <w:r w:rsidRPr="00B515A9">
              <w:rPr>
                <w:rFonts w:asciiTheme="minorHAnsi" w:hAnsiTheme="minorHAnsi" w:cstheme="minorHAnsi"/>
                <w:sz w:val="20"/>
                <w:szCs w:val="20"/>
              </w:rPr>
              <w:t>22</w:t>
            </w:r>
          </w:p>
        </w:tc>
        <w:tc>
          <w:tcPr>
            <w:tcW w:w="7230" w:type="dxa"/>
          </w:tcPr>
          <w:p w:rsidR="000F5917" w:rsidRPr="004A79A1" w:rsidRDefault="00E91326"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Stati generali del verde e linee guide del verde: esame e</w:t>
            </w:r>
            <w:r w:rsidR="004A79A1">
              <w:rPr>
                <w:rFonts w:asciiTheme="minorHAnsi" w:hAnsiTheme="minorHAnsi" w:cstheme="minorHAnsi"/>
                <w:bCs/>
              </w:rPr>
              <w:t xml:space="preserve">  </w:t>
            </w:r>
            <w:r w:rsidRPr="004A79A1">
              <w:rPr>
                <w:rFonts w:asciiTheme="minorHAnsi" w:hAnsiTheme="minorHAnsi" w:cstheme="minorHAnsi"/>
                <w:bCs/>
              </w:rPr>
              <w:t>determinazioni.</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624</w:t>
            </w:r>
          </w:p>
        </w:tc>
        <w:tc>
          <w:tcPr>
            <w:tcW w:w="2127" w:type="dxa"/>
          </w:tcPr>
          <w:p w:rsidR="000F5917" w:rsidRPr="00995902" w:rsidRDefault="00E91326" w:rsidP="00985FE7">
            <w:pPr>
              <w:autoSpaceDE w:val="0"/>
              <w:autoSpaceDN w:val="0"/>
              <w:adjustRightInd w:val="0"/>
              <w:rPr>
                <w:rFonts w:asciiTheme="minorHAnsi" w:hAnsiTheme="minorHAnsi" w:cs="Calibri-BoldItalic"/>
                <w:bCs/>
                <w:iCs/>
                <w:sz w:val="20"/>
                <w:szCs w:val="20"/>
              </w:rPr>
            </w:pPr>
            <w:r>
              <w:rPr>
                <w:rFonts w:asciiTheme="minorHAnsi" w:hAnsiTheme="minorHAnsi" w:cs="Calibri-BoldItalic"/>
                <w:bCs/>
                <w:iCs/>
                <w:sz w:val="20"/>
                <w:szCs w:val="20"/>
              </w:rPr>
              <w:t>Diamanti</w:t>
            </w:r>
          </w:p>
        </w:tc>
      </w:tr>
      <w:tr w:rsidR="000F5917" w:rsidRPr="00596DFE" w:rsidTr="004A79A1">
        <w:trPr>
          <w:trHeight w:val="160"/>
        </w:trPr>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lastRenderedPageBreak/>
              <w:t>23</w:t>
            </w:r>
          </w:p>
        </w:tc>
        <w:tc>
          <w:tcPr>
            <w:tcW w:w="7230" w:type="dxa"/>
          </w:tcPr>
          <w:p w:rsidR="000F5917" w:rsidRPr="004A79A1" w:rsidRDefault="00E91326" w:rsidP="004A79A1">
            <w:pPr>
              <w:spacing w:line="360" w:lineRule="auto"/>
              <w:jc w:val="both"/>
              <w:rPr>
                <w:rFonts w:asciiTheme="minorHAnsi" w:hAnsiTheme="minorHAnsi" w:cstheme="minorHAnsi"/>
              </w:rPr>
            </w:pPr>
            <w:r w:rsidRPr="004A79A1">
              <w:rPr>
                <w:rFonts w:asciiTheme="minorHAnsi" w:hAnsiTheme="minorHAnsi" w:cstheme="minorHAnsi"/>
                <w:bCs/>
              </w:rPr>
              <w:t>Esito Forum Foreste: esame e determinazioni</w:t>
            </w:r>
            <w:r w:rsidR="003D7DEE">
              <w:rPr>
                <w:rFonts w:asciiTheme="minorHAnsi" w:hAnsiTheme="minorHAnsi" w:cstheme="minorHAnsi"/>
                <w:bCs/>
              </w:rPr>
              <w:t>.</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625</w:t>
            </w:r>
          </w:p>
        </w:tc>
        <w:tc>
          <w:tcPr>
            <w:tcW w:w="2127" w:type="dxa"/>
          </w:tcPr>
          <w:p w:rsidR="000F5917" w:rsidRPr="0074321C" w:rsidRDefault="00E91326" w:rsidP="0074321C">
            <w:pPr>
              <w:rPr>
                <w:rFonts w:asciiTheme="minorHAnsi" w:hAnsiTheme="minorHAnsi"/>
                <w:sz w:val="20"/>
                <w:szCs w:val="20"/>
              </w:rPr>
            </w:pPr>
            <w:r>
              <w:rPr>
                <w:rFonts w:asciiTheme="minorHAnsi" w:hAnsiTheme="minorHAnsi"/>
                <w:sz w:val="20"/>
                <w:szCs w:val="20"/>
              </w:rPr>
              <w:t>Consiglieri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24</w:t>
            </w:r>
          </w:p>
        </w:tc>
        <w:tc>
          <w:tcPr>
            <w:tcW w:w="7230" w:type="dxa"/>
          </w:tcPr>
          <w:p w:rsidR="000F5917" w:rsidRPr="004A79A1" w:rsidRDefault="00E91326" w:rsidP="004A79A1">
            <w:pPr>
              <w:autoSpaceDE w:val="0"/>
              <w:autoSpaceDN w:val="0"/>
              <w:adjustRightInd w:val="0"/>
              <w:jc w:val="both"/>
              <w:rPr>
                <w:rFonts w:asciiTheme="minorHAnsi" w:hAnsiTheme="minorHAnsi" w:cstheme="minorHAnsi"/>
              </w:rPr>
            </w:pPr>
            <w:proofErr w:type="spellStart"/>
            <w:r w:rsidRPr="004A79A1">
              <w:rPr>
                <w:rFonts w:asciiTheme="minorHAnsi" w:hAnsiTheme="minorHAnsi" w:cstheme="minorHAnsi"/>
                <w:bCs/>
              </w:rPr>
              <w:t>Dlgs</w:t>
            </w:r>
            <w:proofErr w:type="spellEnd"/>
            <w:r w:rsidRPr="004A79A1">
              <w:rPr>
                <w:rFonts w:asciiTheme="minorHAnsi" w:hAnsiTheme="minorHAnsi" w:cstheme="minorHAnsi"/>
                <w:bCs/>
              </w:rPr>
              <w:t xml:space="preserve"> 50/2016: aggiornamenti</w:t>
            </w:r>
            <w:r w:rsidR="003D7DEE">
              <w:rPr>
                <w:rFonts w:asciiTheme="minorHAnsi" w:hAnsiTheme="minorHAnsi" w:cstheme="minorHAnsi"/>
                <w:bCs/>
              </w:rPr>
              <w:t>.</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626</w:t>
            </w:r>
          </w:p>
        </w:tc>
        <w:tc>
          <w:tcPr>
            <w:tcW w:w="2127" w:type="dxa"/>
          </w:tcPr>
          <w:p w:rsidR="000F5917" w:rsidRPr="0074321C" w:rsidRDefault="00E91326" w:rsidP="00985FE7">
            <w:pPr>
              <w:autoSpaceDE w:val="0"/>
              <w:autoSpaceDN w:val="0"/>
              <w:adjustRightInd w:val="0"/>
              <w:rPr>
                <w:rFonts w:asciiTheme="minorHAnsi" w:hAnsiTheme="minorHAnsi" w:cstheme="minorHAnsi"/>
                <w:sz w:val="20"/>
                <w:szCs w:val="20"/>
              </w:rPr>
            </w:pPr>
            <w:proofErr w:type="spellStart"/>
            <w:r>
              <w:rPr>
                <w:rFonts w:asciiTheme="minorHAnsi" w:hAnsiTheme="minorHAnsi" w:cs="Calibri-BoldItalic"/>
                <w:bCs/>
                <w:iCs/>
                <w:sz w:val="20"/>
                <w:szCs w:val="20"/>
              </w:rPr>
              <w:t>Sisti-Cipriani</w:t>
            </w:r>
            <w:proofErr w:type="spellEnd"/>
          </w:p>
        </w:tc>
      </w:tr>
      <w:tr w:rsidR="000F5917" w:rsidRPr="00596DFE" w:rsidTr="004A79A1">
        <w:trPr>
          <w:trHeight w:val="244"/>
        </w:trPr>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25</w:t>
            </w:r>
          </w:p>
        </w:tc>
        <w:tc>
          <w:tcPr>
            <w:tcW w:w="7230" w:type="dxa"/>
          </w:tcPr>
          <w:p w:rsidR="000F5917" w:rsidRPr="004A79A1" w:rsidRDefault="00E91326" w:rsidP="004A79A1">
            <w:pPr>
              <w:jc w:val="both"/>
              <w:rPr>
                <w:rFonts w:asciiTheme="minorHAnsi" w:hAnsiTheme="minorHAnsi" w:cstheme="minorHAnsi"/>
              </w:rPr>
            </w:pPr>
            <w:r w:rsidRPr="004A79A1">
              <w:rPr>
                <w:rFonts w:asciiTheme="minorHAnsi" w:hAnsiTheme="minorHAnsi" w:cstheme="minorHAnsi"/>
                <w:bCs/>
              </w:rPr>
              <w:t>Parere di conformità POF 2016:esame e determinazione</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627</w:t>
            </w:r>
          </w:p>
        </w:tc>
        <w:tc>
          <w:tcPr>
            <w:tcW w:w="2127" w:type="dxa"/>
          </w:tcPr>
          <w:p w:rsidR="000F5917" w:rsidRPr="0074321C" w:rsidRDefault="000F5917" w:rsidP="004A79A1">
            <w:pPr>
              <w:autoSpaceDE w:val="0"/>
              <w:autoSpaceDN w:val="0"/>
              <w:adjustRightInd w:val="0"/>
              <w:rPr>
                <w:rFonts w:asciiTheme="minorHAnsi" w:hAnsiTheme="minorHAnsi" w:cstheme="minorHAnsi"/>
                <w:sz w:val="20"/>
                <w:szCs w:val="20"/>
              </w:rPr>
            </w:pPr>
            <w:r w:rsidRPr="00206393">
              <w:rPr>
                <w:rFonts w:asciiTheme="minorHAnsi" w:hAnsiTheme="minorHAnsi" w:cs="Calibri-BoldItalic"/>
                <w:bCs/>
                <w:iCs/>
                <w:sz w:val="20"/>
                <w:szCs w:val="20"/>
              </w:rPr>
              <w:t>Sisti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26</w:t>
            </w:r>
          </w:p>
        </w:tc>
        <w:tc>
          <w:tcPr>
            <w:tcW w:w="7230" w:type="dxa"/>
          </w:tcPr>
          <w:p w:rsidR="000F5917" w:rsidRPr="004A79A1" w:rsidRDefault="00E91326" w:rsidP="004A79A1">
            <w:pPr>
              <w:jc w:val="both"/>
              <w:rPr>
                <w:rFonts w:asciiTheme="minorHAnsi" w:hAnsiTheme="minorHAnsi" w:cstheme="minorHAnsi"/>
                <w:highlight w:val="yellow"/>
              </w:rPr>
            </w:pPr>
            <w:r w:rsidRPr="004A79A1">
              <w:rPr>
                <w:rFonts w:asciiTheme="minorHAnsi" w:hAnsiTheme="minorHAnsi" w:cstheme="minorHAnsi"/>
                <w:bCs/>
              </w:rPr>
              <w:t>Accreditamento Agenzie Formative: aggiornamento</w:t>
            </w:r>
            <w:r w:rsidR="003D7DEE">
              <w:rPr>
                <w:rFonts w:asciiTheme="minorHAnsi" w:hAnsiTheme="minorHAnsi" w:cstheme="minorHAnsi"/>
                <w:bCs/>
              </w:rPr>
              <w:t>.</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628</w:t>
            </w:r>
          </w:p>
        </w:tc>
        <w:tc>
          <w:tcPr>
            <w:tcW w:w="2127" w:type="dxa"/>
          </w:tcPr>
          <w:p w:rsidR="000F5917" w:rsidRPr="0074321C" w:rsidRDefault="000F5917" w:rsidP="00D5326E">
            <w:pPr>
              <w:rPr>
                <w:rFonts w:asciiTheme="minorHAnsi" w:hAnsiTheme="minorHAnsi"/>
                <w:sz w:val="20"/>
                <w:szCs w:val="20"/>
              </w:rPr>
            </w:pPr>
            <w:proofErr w:type="spellStart"/>
            <w:r>
              <w:rPr>
                <w:rFonts w:asciiTheme="minorHAnsi" w:hAnsiTheme="minorHAnsi"/>
                <w:sz w:val="20"/>
                <w:szCs w:val="20"/>
              </w:rPr>
              <w:t>Sisti</w:t>
            </w:r>
            <w:r w:rsidR="00E91326">
              <w:rPr>
                <w:rFonts w:asciiTheme="minorHAnsi" w:hAnsiTheme="minorHAnsi"/>
                <w:sz w:val="20"/>
                <w:szCs w:val="20"/>
              </w:rPr>
              <w:t>-Antignati-Cipriani-Pecora-Pisanti</w:t>
            </w:r>
            <w:proofErr w:type="spellEnd"/>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27</w:t>
            </w:r>
          </w:p>
        </w:tc>
        <w:tc>
          <w:tcPr>
            <w:tcW w:w="7230" w:type="dxa"/>
          </w:tcPr>
          <w:p w:rsidR="000F5917" w:rsidRPr="004A79A1" w:rsidRDefault="00E91326" w:rsidP="004A79A1">
            <w:pPr>
              <w:jc w:val="both"/>
              <w:rPr>
                <w:rFonts w:asciiTheme="minorHAnsi" w:hAnsiTheme="minorHAnsi" w:cstheme="minorHAnsi"/>
              </w:rPr>
            </w:pPr>
            <w:r w:rsidRPr="004A79A1">
              <w:rPr>
                <w:rFonts w:asciiTheme="minorHAnsi" w:hAnsiTheme="minorHAnsi" w:cstheme="minorHAnsi"/>
                <w:bCs/>
              </w:rPr>
              <w:t>Fondazione Alta Scuola per la formazione: esame e determinazione</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629</w:t>
            </w:r>
          </w:p>
        </w:tc>
        <w:tc>
          <w:tcPr>
            <w:tcW w:w="2127" w:type="dxa"/>
          </w:tcPr>
          <w:p w:rsidR="000F5917" w:rsidRPr="0074321C" w:rsidRDefault="000F5917" w:rsidP="00985FE7">
            <w:pPr>
              <w:rPr>
                <w:rFonts w:asciiTheme="minorHAnsi" w:hAnsiTheme="minorHAnsi"/>
                <w:sz w:val="20"/>
                <w:szCs w:val="20"/>
              </w:rPr>
            </w:pPr>
            <w:r w:rsidRPr="0074321C">
              <w:rPr>
                <w:rFonts w:asciiTheme="minorHAnsi" w:hAnsiTheme="minorHAnsi"/>
                <w:sz w:val="20"/>
                <w:szCs w:val="20"/>
              </w:rPr>
              <w:t>Sisti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28</w:t>
            </w:r>
          </w:p>
        </w:tc>
        <w:tc>
          <w:tcPr>
            <w:tcW w:w="7230" w:type="dxa"/>
          </w:tcPr>
          <w:p w:rsidR="000F5917" w:rsidRPr="004A79A1" w:rsidRDefault="00E91326" w:rsidP="004A79A1">
            <w:pPr>
              <w:jc w:val="both"/>
              <w:rPr>
                <w:rFonts w:asciiTheme="minorHAnsi" w:hAnsiTheme="minorHAnsi" w:cstheme="minorHAnsi"/>
              </w:rPr>
            </w:pPr>
            <w:r w:rsidRPr="004A79A1">
              <w:rPr>
                <w:rFonts w:asciiTheme="minorHAnsi" w:hAnsiTheme="minorHAnsi" w:cstheme="minorHAnsi"/>
                <w:bCs/>
              </w:rPr>
              <w:t>Evento Formazione continua sullo stato dell’arte: esame e determinazione</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630</w:t>
            </w:r>
          </w:p>
        </w:tc>
        <w:tc>
          <w:tcPr>
            <w:tcW w:w="2127" w:type="dxa"/>
          </w:tcPr>
          <w:p w:rsidR="000F5917" w:rsidRPr="0074321C" w:rsidRDefault="00985FE7" w:rsidP="0074321C">
            <w:pPr>
              <w:spacing w:line="360" w:lineRule="auto"/>
              <w:rPr>
                <w:rFonts w:asciiTheme="minorHAnsi" w:hAnsiTheme="minorHAnsi" w:cstheme="minorHAnsi"/>
                <w:sz w:val="20"/>
                <w:szCs w:val="20"/>
              </w:rPr>
            </w:pPr>
            <w:proofErr w:type="spellStart"/>
            <w:r>
              <w:rPr>
                <w:rFonts w:asciiTheme="minorHAnsi" w:hAnsiTheme="minorHAnsi" w:cstheme="minorHAnsi"/>
                <w:sz w:val="20"/>
                <w:szCs w:val="20"/>
              </w:rPr>
              <w:t>Sisti</w:t>
            </w:r>
            <w:r w:rsidR="00E91326">
              <w:rPr>
                <w:rFonts w:asciiTheme="minorHAnsi" w:hAnsiTheme="minorHAnsi" w:cstheme="minorHAnsi"/>
                <w:sz w:val="20"/>
                <w:szCs w:val="20"/>
              </w:rPr>
              <w:t>-Cipriani</w:t>
            </w:r>
            <w:proofErr w:type="spellEnd"/>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29</w:t>
            </w:r>
          </w:p>
        </w:tc>
        <w:tc>
          <w:tcPr>
            <w:tcW w:w="7230" w:type="dxa"/>
          </w:tcPr>
          <w:p w:rsidR="000F5917" w:rsidRPr="004A79A1" w:rsidRDefault="00E91326" w:rsidP="004A79A1">
            <w:pPr>
              <w:jc w:val="both"/>
              <w:rPr>
                <w:rFonts w:asciiTheme="minorHAnsi" w:hAnsiTheme="minorHAnsi" w:cstheme="minorHAnsi"/>
              </w:rPr>
            </w:pPr>
            <w:r w:rsidRPr="004A79A1">
              <w:rPr>
                <w:rFonts w:asciiTheme="minorHAnsi" w:hAnsiTheme="minorHAnsi" w:cstheme="minorHAnsi"/>
                <w:bCs/>
              </w:rPr>
              <w:t>Regolamento patrocini onerosi e partecipazione ad eventi: esame e determinazioni</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631</w:t>
            </w:r>
          </w:p>
        </w:tc>
        <w:tc>
          <w:tcPr>
            <w:tcW w:w="2127" w:type="dxa"/>
          </w:tcPr>
          <w:p w:rsidR="000F5917" w:rsidRPr="0074321C" w:rsidRDefault="00985FE7" w:rsidP="0074321C">
            <w:pPr>
              <w:spacing w:line="360" w:lineRule="auto"/>
              <w:rPr>
                <w:rFonts w:asciiTheme="minorHAnsi" w:hAnsiTheme="minorHAnsi" w:cstheme="minorHAnsi"/>
                <w:sz w:val="20"/>
                <w:szCs w:val="20"/>
              </w:rPr>
            </w:pPr>
            <w:proofErr w:type="spellStart"/>
            <w:r>
              <w:rPr>
                <w:rFonts w:asciiTheme="minorHAnsi" w:hAnsiTheme="minorHAnsi" w:cstheme="minorHAnsi"/>
                <w:sz w:val="20"/>
                <w:szCs w:val="20"/>
              </w:rPr>
              <w:t>Sisti</w:t>
            </w:r>
            <w:r w:rsidR="00E91326">
              <w:rPr>
                <w:rFonts w:asciiTheme="minorHAnsi" w:hAnsiTheme="minorHAnsi" w:cstheme="minorHAnsi"/>
                <w:sz w:val="20"/>
                <w:szCs w:val="20"/>
              </w:rPr>
              <w:t>-Pecora</w:t>
            </w:r>
            <w:proofErr w:type="spellEnd"/>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30</w:t>
            </w:r>
          </w:p>
        </w:tc>
        <w:tc>
          <w:tcPr>
            <w:tcW w:w="7230" w:type="dxa"/>
          </w:tcPr>
          <w:p w:rsidR="000F5917" w:rsidRPr="004A79A1" w:rsidRDefault="00E91326"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Regolamento riordino Ordini Territoriali: esame e determinazione</w:t>
            </w:r>
            <w:r w:rsidR="003D7DEE">
              <w:rPr>
                <w:rFonts w:asciiTheme="minorHAnsi" w:hAnsiTheme="minorHAnsi" w:cstheme="minorHAnsi"/>
                <w:bCs/>
              </w:rPr>
              <w:t>.</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632</w:t>
            </w:r>
          </w:p>
        </w:tc>
        <w:tc>
          <w:tcPr>
            <w:tcW w:w="2127" w:type="dxa"/>
          </w:tcPr>
          <w:p w:rsidR="000F5917" w:rsidRPr="0074321C" w:rsidRDefault="00985FE7" w:rsidP="0074321C">
            <w:pPr>
              <w:spacing w:line="360" w:lineRule="auto"/>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31</w:t>
            </w:r>
          </w:p>
        </w:tc>
        <w:tc>
          <w:tcPr>
            <w:tcW w:w="7230" w:type="dxa"/>
          </w:tcPr>
          <w:p w:rsidR="000F5917" w:rsidRPr="004A79A1" w:rsidRDefault="00E91326"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Protocollo FAO/WAA e sede permanente: aggiornamento</w:t>
            </w:r>
            <w:r w:rsidR="003D7DEE">
              <w:rPr>
                <w:rFonts w:asciiTheme="minorHAnsi" w:hAnsiTheme="minorHAnsi" w:cstheme="minorHAnsi"/>
                <w:bCs/>
              </w:rPr>
              <w:t>.</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63</w:t>
            </w:r>
            <w:r w:rsidR="00E91326">
              <w:rPr>
                <w:rFonts w:asciiTheme="minorHAnsi" w:hAnsiTheme="minorHAnsi" w:cstheme="minorHAnsi"/>
                <w:sz w:val="20"/>
                <w:szCs w:val="20"/>
              </w:rPr>
              <w:t>3</w:t>
            </w:r>
          </w:p>
        </w:tc>
        <w:tc>
          <w:tcPr>
            <w:tcW w:w="2127" w:type="dxa"/>
          </w:tcPr>
          <w:p w:rsidR="000F5917" w:rsidRPr="0074321C" w:rsidRDefault="000F5917" w:rsidP="00985FE7">
            <w:pPr>
              <w:spacing w:line="360" w:lineRule="auto"/>
              <w:rPr>
                <w:rFonts w:asciiTheme="minorHAnsi" w:hAnsiTheme="minorHAnsi" w:cstheme="minorHAnsi"/>
                <w:sz w:val="20"/>
                <w:szCs w:val="20"/>
              </w:rPr>
            </w:pPr>
            <w:proofErr w:type="spellStart"/>
            <w:r>
              <w:rPr>
                <w:rFonts w:asciiTheme="minorHAnsi" w:hAnsiTheme="minorHAnsi" w:cstheme="minorHAnsi"/>
                <w:sz w:val="20"/>
                <w:szCs w:val="20"/>
              </w:rPr>
              <w:t>Sisti-</w:t>
            </w:r>
            <w:r w:rsidR="00985FE7">
              <w:rPr>
                <w:rFonts w:asciiTheme="minorHAnsi" w:hAnsiTheme="minorHAnsi" w:cstheme="minorHAnsi"/>
                <w:sz w:val="20"/>
                <w:szCs w:val="20"/>
              </w:rPr>
              <w:t>Cipriani</w:t>
            </w:r>
            <w:proofErr w:type="spellEnd"/>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32</w:t>
            </w:r>
          </w:p>
        </w:tc>
        <w:tc>
          <w:tcPr>
            <w:tcW w:w="7230" w:type="dxa"/>
          </w:tcPr>
          <w:p w:rsidR="000F5917" w:rsidRPr="004A79A1" w:rsidRDefault="00E91326"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Tutela della Professione: esame e determinazioni</w:t>
            </w:r>
            <w:r w:rsidR="003D7DEE">
              <w:rPr>
                <w:rFonts w:asciiTheme="minorHAnsi" w:hAnsiTheme="minorHAnsi" w:cstheme="minorHAnsi"/>
                <w:bCs/>
              </w:rPr>
              <w:t>.</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63</w:t>
            </w:r>
            <w:r w:rsidR="00E91326">
              <w:rPr>
                <w:rFonts w:asciiTheme="minorHAnsi" w:hAnsiTheme="minorHAnsi" w:cstheme="minorHAnsi"/>
                <w:sz w:val="20"/>
                <w:szCs w:val="20"/>
              </w:rPr>
              <w:t>4</w:t>
            </w:r>
          </w:p>
        </w:tc>
        <w:tc>
          <w:tcPr>
            <w:tcW w:w="2127" w:type="dxa"/>
          </w:tcPr>
          <w:p w:rsidR="000F5917" w:rsidRPr="0074321C" w:rsidRDefault="00E91326" w:rsidP="00DD6797">
            <w:pPr>
              <w:spacing w:line="360" w:lineRule="auto"/>
              <w:rPr>
                <w:rFonts w:asciiTheme="minorHAnsi" w:hAnsiTheme="minorHAnsi" w:cstheme="minorHAnsi"/>
                <w:sz w:val="20"/>
                <w:szCs w:val="20"/>
              </w:rPr>
            </w:pPr>
            <w:r>
              <w:rPr>
                <w:rFonts w:asciiTheme="minorHAnsi" w:hAnsiTheme="minorHAnsi" w:cstheme="minorHAnsi"/>
                <w:sz w:val="20"/>
                <w:szCs w:val="20"/>
              </w:rPr>
              <w:t>Busti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33</w:t>
            </w:r>
          </w:p>
        </w:tc>
        <w:tc>
          <w:tcPr>
            <w:tcW w:w="7230" w:type="dxa"/>
          </w:tcPr>
          <w:p w:rsidR="000F5917" w:rsidRPr="004A79A1" w:rsidRDefault="00E91326"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Avviso di proroga dei termini del Bando di gara SIAN: esame e determinazioni</w:t>
            </w:r>
            <w:r w:rsidR="003D7DEE">
              <w:rPr>
                <w:rFonts w:asciiTheme="minorHAnsi" w:hAnsiTheme="minorHAnsi" w:cstheme="minorHAnsi"/>
                <w:bCs/>
              </w:rPr>
              <w:t>.</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63</w:t>
            </w:r>
            <w:r w:rsidR="00E91326">
              <w:rPr>
                <w:rFonts w:asciiTheme="minorHAnsi" w:hAnsiTheme="minorHAnsi" w:cstheme="minorHAnsi"/>
                <w:sz w:val="20"/>
                <w:szCs w:val="20"/>
              </w:rPr>
              <w:t>5</w:t>
            </w:r>
          </w:p>
        </w:tc>
        <w:tc>
          <w:tcPr>
            <w:tcW w:w="2127" w:type="dxa"/>
          </w:tcPr>
          <w:p w:rsidR="000F5917" w:rsidRPr="0074321C" w:rsidRDefault="006F2912" w:rsidP="00133009">
            <w:pPr>
              <w:spacing w:line="360" w:lineRule="auto"/>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34</w:t>
            </w:r>
          </w:p>
        </w:tc>
        <w:tc>
          <w:tcPr>
            <w:tcW w:w="7230" w:type="dxa"/>
          </w:tcPr>
          <w:p w:rsidR="000F5917" w:rsidRPr="004A79A1" w:rsidRDefault="00133009" w:rsidP="003D7DEE">
            <w:pPr>
              <w:autoSpaceDE w:val="0"/>
              <w:autoSpaceDN w:val="0"/>
              <w:adjustRightInd w:val="0"/>
              <w:jc w:val="both"/>
              <w:rPr>
                <w:rFonts w:asciiTheme="minorHAnsi" w:hAnsiTheme="minorHAnsi" w:cstheme="minorHAnsi"/>
              </w:rPr>
            </w:pPr>
            <w:proofErr w:type="spellStart"/>
            <w:r w:rsidRPr="004A79A1">
              <w:rPr>
                <w:rFonts w:asciiTheme="minorHAnsi" w:hAnsiTheme="minorHAnsi" w:cstheme="minorHAnsi"/>
                <w:bCs/>
              </w:rPr>
              <w:t>RPT‐Schema</w:t>
            </w:r>
            <w:proofErr w:type="spellEnd"/>
            <w:r w:rsidRPr="004A79A1">
              <w:rPr>
                <w:rFonts w:asciiTheme="minorHAnsi" w:hAnsiTheme="minorHAnsi" w:cstheme="minorHAnsi"/>
                <w:bCs/>
              </w:rPr>
              <w:t xml:space="preserve"> di Incarico professionale relativo ai professionisti abilitati di cui all’art. 34, commi1,2 e 7, Decreto Legge 17 ottobre 2016, n. 189: esame e determinazione</w:t>
            </w:r>
            <w:r w:rsidR="003D7DEE">
              <w:rPr>
                <w:rFonts w:asciiTheme="minorHAnsi" w:hAnsiTheme="minorHAnsi" w:cstheme="minorHAnsi"/>
                <w:bCs/>
              </w:rPr>
              <w:t>.</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63</w:t>
            </w:r>
            <w:r w:rsidR="00E91326">
              <w:rPr>
                <w:rFonts w:asciiTheme="minorHAnsi" w:hAnsiTheme="minorHAnsi" w:cstheme="minorHAnsi"/>
                <w:sz w:val="20"/>
                <w:szCs w:val="20"/>
              </w:rPr>
              <w:t>6</w:t>
            </w:r>
          </w:p>
        </w:tc>
        <w:tc>
          <w:tcPr>
            <w:tcW w:w="2127" w:type="dxa"/>
          </w:tcPr>
          <w:p w:rsidR="000F5917" w:rsidRPr="0074321C" w:rsidRDefault="006F2912" w:rsidP="00133009">
            <w:pPr>
              <w:spacing w:line="360" w:lineRule="auto"/>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35</w:t>
            </w:r>
          </w:p>
        </w:tc>
        <w:tc>
          <w:tcPr>
            <w:tcW w:w="7230" w:type="dxa"/>
          </w:tcPr>
          <w:p w:rsidR="000F5917" w:rsidRPr="004A79A1" w:rsidRDefault="00133009" w:rsidP="004A79A1">
            <w:pPr>
              <w:autoSpaceDE w:val="0"/>
              <w:autoSpaceDN w:val="0"/>
              <w:adjustRightInd w:val="0"/>
              <w:jc w:val="both"/>
              <w:rPr>
                <w:rFonts w:asciiTheme="minorHAnsi" w:hAnsiTheme="minorHAnsi" w:cstheme="minorHAnsi"/>
                <w:bCs/>
              </w:rPr>
            </w:pPr>
            <w:r w:rsidRPr="004A79A1">
              <w:rPr>
                <w:rFonts w:asciiTheme="minorHAnsi" w:hAnsiTheme="minorHAnsi" w:cstheme="minorHAnsi"/>
                <w:bCs/>
              </w:rPr>
              <w:t>Calendario delle Assemblea dei Presidenti 2017 presso le Università: esame e determinazione</w:t>
            </w:r>
            <w:r w:rsidR="003D7DEE">
              <w:rPr>
                <w:rFonts w:asciiTheme="minorHAnsi" w:hAnsiTheme="minorHAnsi" w:cstheme="minorHAnsi"/>
                <w:bCs/>
              </w:rPr>
              <w:t>.</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63</w:t>
            </w:r>
            <w:r w:rsidR="00E91326">
              <w:rPr>
                <w:rFonts w:asciiTheme="minorHAnsi" w:hAnsiTheme="minorHAnsi" w:cstheme="minorHAnsi"/>
                <w:sz w:val="20"/>
                <w:szCs w:val="20"/>
              </w:rPr>
              <w:t>7</w:t>
            </w:r>
          </w:p>
        </w:tc>
        <w:tc>
          <w:tcPr>
            <w:tcW w:w="2127" w:type="dxa"/>
          </w:tcPr>
          <w:p w:rsidR="000F5917" w:rsidRPr="0074321C" w:rsidRDefault="000F5917" w:rsidP="00133009">
            <w:pPr>
              <w:spacing w:line="360" w:lineRule="auto"/>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36</w:t>
            </w:r>
          </w:p>
        </w:tc>
        <w:tc>
          <w:tcPr>
            <w:tcW w:w="7230" w:type="dxa"/>
          </w:tcPr>
          <w:p w:rsidR="000F5917" w:rsidRPr="004A79A1" w:rsidRDefault="00133009"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Sistema degli standard di qualità delle prestazioni art. 9 comma 2 lettera s</w:t>
            </w:r>
            <w:r w:rsidR="004A79A1">
              <w:rPr>
                <w:rFonts w:asciiTheme="minorHAnsi" w:hAnsiTheme="minorHAnsi" w:cstheme="minorHAnsi"/>
                <w:bCs/>
              </w:rPr>
              <w:t xml:space="preserve"> </w:t>
            </w:r>
            <w:r w:rsidRPr="004A79A1">
              <w:rPr>
                <w:rFonts w:asciiTheme="minorHAnsi" w:hAnsiTheme="minorHAnsi" w:cstheme="minorHAnsi"/>
                <w:bCs/>
              </w:rPr>
              <w:t>Regolamento di Formazione 03/2013 : esame e determinazione</w:t>
            </w:r>
            <w:r w:rsidR="003D7DEE">
              <w:rPr>
                <w:rFonts w:asciiTheme="minorHAnsi" w:hAnsiTheme="minorHAnsi" w:cstheme="minorHAnsi"/>
                <w:bCs/>
              </w:rPr>
              <w:t>.</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63</w:t>
            </w:r>
            <w:r w:rsidR="00E91326">
              <w:rPr>
                <w:rFonts w:asciiTheme="minorHAnsi" w:hAnsiTheme="minorHAnsi" w:cstheme="minorHAnsi"/>
                <w:sz w:val="20"/>
                <w:szCs w:val="20"/>
              </w:rPr>
              <w:t>8</w:t>
            </w:r>
          </w:p>
        </w:tc>
        <w:tc>
          <w:tcPr>
            <w:tcW w:w="2127" w:type="dxa"/>
          </w:tcPr>
          <w:p w:rsidR="000F5917" w:rsidRPr="0074321C" w:rsidRDefault="000F5917" w:rsidP="00E15279">
            <w:pPr>
              <w:tabs>
                <w:tab w:val="left" w:pos="288"/>
              </w:tabs>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37</w:t>
            </w:r>
          </w:p>
        </w:tc>
        <w:tc>
          <w:tcPr>
            <w:tcW w:w="7230" w:type="dxa"/>
          </w:tcPr>
          <w:p w:rsidR="000F5917" w:rsidRPr="004A79A1" w:rsidRDefault="00133009"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Circolare sulle valutazioni di impatto ambientale, strategico e vinca: esame e determinazione.</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63</w:t>
            </w:r>
            <w:r w:rsidR="00E91326">
              <w:rPr>
                <w:rFonts w:asciiTheme="minorHAnsi" w:hAnsiTheme="minorHAnsi" w:cstheme="minorHAnsi"/>
                <w:sz w:val="20"/>
                <w:szCs w:val="20"/>
              </w:rPr>
              <w:t>9</w:t>
            </w:r>
          </w:p>
        </w:tc>
        <w:tc>
          <w:tcPr>
            <w:tcW w:w="2127" w:type="dxa"/>
          </w:tcPr>
          <w:p w:rsidR="000F5917" w:rsidRPr="0074321C" w:rsidRDefault="000F5917" w:rsidP="00133009">
            <w:pPr>
              <w:spacing w:line="360" w:lineRule="auto"/>
              <w:rPr>
                <w:rFonts w:asciiTheme="minorHAnsi" w:hAnsiTheme="minorHAnsi" w:cstheme="minorHAnsi"/>
                <w:sz w:val="20"/>
                <w:szCs w:val="20"/>
              </w:rPr>
            </w:pPr>
            <w:proofErr w:type="spellStart"/>
            <w:r>
              <w:rPr>
                <w:rFonts w:asciiTheme="minorHAnsi" w:hAnsiTheme="minorHAnsi" w:cstheme="minorHAnsi"/>
                <w:sz w:val="20"/>
                <w:szCs w:val="20"/>
              </w:rPr>
              <w:t>Sisti</w:t>
            </w:r>
            <w:r w:rsidR="006F2912">
              <w:rPr>
                <w:rFonts w:asciiTheme="minorHAnsi" w:hAnsiTheme="minorHAnsi" w:cstheme="minorHAnsi"/>
                <w:sz w:val="20"/>
                <w:szCs w:val="20"/>
              </w:rPr>
              <w:t>-</w:t>
            </w:r>
            <w:r w:rsidR="00133009">
              <w:rPr>
                <w:rFonts w:asciiTheme="minorHAnsi" w:hAnsiTheme="minorHAnsi" w:cstheme="minorHAnsi"/>
                <w:sz w:val="20"/>
                <w:szCs w:val="20"/>
              </w:rPr>
              <w:t>Diamanti</w:t>
            </w:r>
            <w:proofErr w:type="spellEnd"/>
          </w:p>
        </w:tc>
      </w:tr>
      <w:tr w:rsidR="000F5917" w:rsidRPr="00596DFE" w:rsidTr="004A79A1">
        <w:trPr>
          <w:trHeight w:val="269"/>
        </w:trPr>
        <w:tc>
          <w:tcPr>
            <w:tcW w:w="567" w:type="dxa"/>
          </w:tcPr>
          <w:p w:rsidR="000F5917" w:rsidRPr="00B515A9" w:rsidRDefault="000F5917"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38</w:t>
            </w:r>
          </w:p>
        </w:tc>
        <w:tc>
          <w:tcPr>
            <w:tcW w:w="7230" w:type="dxa"/>
          </w:tcPr>
          <w:p w:rsidR="000F5917" w:rsidRPr="004A79A1" w:rsidRDefault="00133009"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Circolare sulle competenze sul Paesaggio: esame e determinazioni</w:t>
            </w:r>
            <w:r w:rsidR="003D7DEE">
              <w:rPr>
                <w:rFonts w:asciiTheme="minorHAnsi" w:hAnsiTheme="minorHAnsi" w:cstheme="minorHAnsi"/>
                <w:bCs/>
              </w:rPr>
              <w:t>.</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w:t>
            </w:r>
            <w:r w:rsidR="00E91326">
              <w:rPr>
                <w:rFonts w:asciiTheme="minorHAnsi" w:hAnsiTheme="minorHAnsi" w:cstheme="minorHAnsi"/>
                <w:sz w:val="20"/>
                <w:szCs w:val="20"/>
              </w:rPr>
              <w:t>40</w:t>
            </w:r>
          </w:p>
        </w:tc>
        <w:tc>
          <w:tcPr>
            <w:tcW w:w="2127" w:type="dxa"/>
          </w:tcPr>
          <w:p w:rsidR="000F5917" w:rsidRPr="0074321C" w:rsidRDefault="000F5917" w:rsidP="00E15279">
            <w:pPr>
              <w:spacing w:line="360" w:lineRule="auto"/>
              <w:rPr>
                <w:rFonts w:asciiTheme="minorHAnsi" w:hAnsiTheme="minorHAnsi" w:cstheme="minorHAnsi"/>
                <w:sz w:val="20"/>
                <w:szCs w:val="20"/>
              </w:rPr>
            </w:pPr>
            <w:proofErr w:type="spellStart"/>
            <w:r>
              <w:rPr>
                <w:rFonts w:asciiTheme="minorHAnsi" w:hAnsiTheme="minorHAnsi" w:cstheme="minorHAnsi"/>
                <w:sz w:val="20"/>
                <w:szCs w:val="20"/>
              </w:rPr>
              <w:t>Sisti</w:t>
            </w:r>
            <w:r w:rsidR="00133009">
              <w:rPr>
                <w:rFonts w:asciiTheme="minorHAnsi" w:hAnsiTheme="minorHAnsi" w:cstheme="minorHAnsi"/>
                <w:sz w:val="20"/>
                <w:szCs w:val="20"/>
              </w:rPr>
              <w:t>-Diamanti</w:t>
            </w:r>
            <w:proofErr w:type="spellEnd"/>
          </w:p>
        </w:tc>
      </w:tr>
      <w:tr w:rsidR="000F5917" w:rsidRPr="00596DFE" w:rsidTr="004A79A1">
        <w:tc>
          <w:tcPr>
            <w:tcW w:w="567" w:type="dxa"/>
          </w:tcPr>
          <w:p w:rsidR="000F5917" w:rsidRPr="00B515A9" w:rsidRDefault="000F5917" w:rsidP="004A79A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39</w:t>
            </w:r>
          </w:p>
        </w:tc>
        <w:tc>
          <w:tcPr>
            <w:tcW w:w="7230" w:type="dxa"/>
          </w:tcPr>
          <w:p w:rsidR="000F5917" w:rsidRPr="004A79A1" w:rsidRDefault="00133009" w:rsidP="004A79A1">
            <w:pPr>
              <w:jc w:val="both"/>
              <w:rPr>
                <w:rFonts w:asciiTheme="minorHAnsi" w:hAnsiTheme="minorHAnsi" w:cstheme="minorHAnsi"/>
                <w:color w:val="000000"/>
              </w:rPr>
            </w:pPr>
            <w:r w:rsidRPr="004A79A1">
              <w:rPr>
                <w:rFonts w:asciiTheme="minorHAnsi" w:hAnsiTheme="minorHAnsi" w:cstheme="minorHAnsi"/>
                <w:bCs/>
              </w:rPr>
              <w:t xml:space="preserve">Progetto di sviluppo agricolo nella Regione di </w:t>
            </w:r>
            <w:proofErr w:type="spellStart"/>
            <w:r w:rsidRPr="004A79A1">
              <w:rPr>
                <w:rFonts w:asciiTheme="minorHAnsi" w:hAnsiTheme="minorHAnsi" w:cstheme="minorHAnsi"/>
                <w:bCs/>
              </w:rPr>
              <w:t>Volvogrado</w:t>
            </w:r>
            <w:proofErr w:type="spellEnd"/>
            <w:r w:rsidRPr="004A79A1">
              <w:rPr>
                <w:rFonts w:asciiTheme="minorHAnsi" w:hAnsiTheme="minorHAnsi" w:cstheme="minorHAnsi"/>
                <w:bCs/>
              </w:rPr>
              <w:t>: esame e determinazioni</w:t>
            </w:r>
            <w:r w:rsidR="003D7DEE">
              <w:rPr>
                <w:rFonts w:asciiTheme="minorHAnsi" w:hAnsiTheme="minorHAnsi" w:cstheme="minorHAnsi"/>
                <w:bCs/>
              </w:rPr>
              <w:t>.</w:t>
            </w:r>
          </w:p>
        </w:tc>
        <w:tc>
          <w:tcPr>
            <w:tcW w:w="1417" w:type="dxa"/>
          </w:tcPr>
          <w:p w:rsidR="000F5917" w:rsidRPr="00B515A9" w:rsidRDefault="00DD6797" w:rsidP="004A79A1">
            <w:pPr>
              <w:jc w:val="center"/>
              <w:rPr>
                <w:rFonts w:asciiTheme="minorHAnsi" w:hAnsiTheme="minorHAnsi" w:cstheme="minorHAnsi"/>
                <w:sz w:val="20"/>
                <w:szCs w:val="20"/>
              </w:rPr>
            </w:pPr>
            <w:r>
              <w:rPr>
                <w:rFonts w:asciiTheme="minorHAnsi" w:hAnsiTheme="minorHAnsi" w:cstheme="minorHAnsi"/>
                <w:sz w:val="20"/>
                <w:szCs w:val="20"/>
              </w:rPr>
              <w:t>64</w:t>
            </w:r>
            <w:r w:rsidR="00E91326">
              <w:rPr>
                <w:rFonts w:asciiTheme="minorHAnsi" w:hAnsiTheme="minorHAnsi" w:cstheme="minorHAnsi"/>
                <w:sz w:val="20"/>
                <w:szCs w:val="20"/>
              </w:rPr>
              <w:t>1</w:t>
            </w:r>
          </w:p>
        </w:tc>
        <w:tc>
          <w:tcPr>
            <w:tcW w:w="2127" w:type="dxa"/>
          </w:tcPr>
          <w:p w:rsidR="000F5917" w:rsidRPr="0074321C" w:rsidRDefault="00133009" w:rsidP="004A79A1">
            <w:pP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40</w:t>
            </w:r>
          </w:p>
        </w:tc>
        <w:tc>
          <w:tcPr>
            <w:tcW w:w="7230" w:type="dxa"/>
          </w:tcPr>
          <w:p w:rsidR="000F5917" w:rsidRPr="004A79A1" w:rsidRDefault="00133009"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Partecipazione eventi: esame e determinazioni</w:t>
            </w:r>
            <w:r w:rsidR="003D7DEE">
              <w:rPr>
                <w:rFonts w:asciiTheme="minorHAnsi" w:hAnsiTheme="minorHAnsi" w:cstheme="minorHAnsi"/>
                <w:bCs/>
              </w:rPr>
              <w:t>.</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64</w:t>
            </w:r>
            <w:r w:rsidR="00E91326">
              <w:rPr>
                <w:rFonts w:asciiTheme="minorHAnsi" w:hAnsiTheme="minorHAnsi" w:cstheme="minorHAnsi"/>
                <w:sz w:val="20"/>
                <w:szCs w:val="20"/>
              </w:rPr>
              <w:t>2</w:t>
            </w:r>
          </w:p>
        </w:tc>
        <w:tc>
          <w:tcPr>
            <w:tcW w:w="2127" w:type="dxa"/>
          </w:tcPr>
          <w:p w:rsidR="000F5917" w:rsidRPr="0074321C" w:rsidRDefault="000F5917" w:rsidP="00995902">
            <w:pPr>
              <w:rPr>
                <w:rFonts w:asciiTheme="minorHAnsi" w:hAnsiTheme="minorHAnsi" w:cstheme="minorHAnsi"/>
                <w:sz w:val="20"/>
                <w:szCs w:val="20"/>
              </w:rPr>
            </w:pPr>
            <w:r w:rsidRPr="0074321C">
              <w:rPr>
                <w:rFonts w:asciiTheme="minorHAnsi" w:hAnsiTheme="minorHAnsi" w:cstheme="minorHAnsi"/>
                <w:sz w:val="20"/>
                <w:szCs w:val="20"/>
              </w:rPr>
              <w:t>Sisti</w:t>
            </w:r>
            <w:r w:rsidR="00133009">
              <w:rPr>
                <w:rFonts w:asciiTheme="minorHAnsi" w:hAnsiTheme="minorHAnsi" w:cstheme="minorHAnsi"/>
                <w:sz w:val="20"/>
                <w:szCs w:val="20"/>
              </w:rPr>
              <w:t xml:space="preserve"> ed altri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41</w:t>
            </w:r>
          </w:p>
        </w:tc>
        <w:tc>
          <w:tcPr>
            <w:tcW w:w="7230" w:type="dxa"/>
          </w:tcPr>
          <w:p w:rsidR="000F5917" w:rsidRPr="004A79A1" w:rsidRDefault="00133009" w:rsidP="004A79A1">
            <w:pPr>
              <w:jc w:val="both"/>
              <w:rPr>
                <w:rFonts w:asciiTheme="minorHAnsi" w:hAnsiTheme="minorHAnsi" w:cstheme="minorHAnsi"/>
              </w:rPr>
            </w:pPr>
            <w:r w:rsidRPr="004A79A1">
              <w:rPr>
                <w:rFonts w:asciiTheme="minorHAnsi" w:hAnsiTheme="minorHAnsi" w:cstheme="minorHAnsi"/>
                <w:bCs/>
              </w:rPr>
              <w:t>Varie ed eventuali</w:t>
            </w:r>
            <w:r w:rsidR="003D7DEE">
              <w:rPr>
                <w:rFonts w:asciiTheme="minorHAnsi" w:hAnsiTheme="minorHAnsi" w:cstheme="minorHAnsi"/>
                <w:bCs/>
              </w:rPr>
              <w:t>.</w:t>
            </w:r>
          </w:p>
        </w:tc>
        <w:tc>
          <w:tcPr>
            <w:tcW w:w="1417" w:type="dxa"/>
          </w:tcPr>
          <w:p w:rsidR="000F5917" w:rsidRPr="00B515A9" w:rsidRDefault="00DD6797" w:rsidP="00C54330">
            <w:pPr>
              <w:jc w:val="center"/>
              <w:rPr>
                <w:rFonts w:asciiTheme="minorHAnsi" w:hAnsiTheme="minorHAnsi" w:cstheme="minorHAnsi"/>
                <w:sz w:val="20"/>
                <w:szCs w:val="20"/>
              </w:rPr>
            </w:pPr>
            <w:r>
              <w:rPr>
                <w:rFonts w:asciiTheme="minorHAnsi" w:hAnsiTheme="minorHAnsi" w:cstheme="minorHAnsi"/>
                <w:sz w:val="20"/>
                <w:szCs w:val="20"/>
              </w:rPr>
              <w:t>64</w:t>
            </w:r>
            <w:r w:rsidR="00E91326">
              <w:rPr>
                <w:rFonts w:asciiTheme="minorHAnsi" w:hAnsiTheme="minorHAnsi" w:cstheme="minorHAnsi"/>
                <w:sz w:val="20"/>
                <w:szCs w:val="20"/>
              </w:rPr>
              <w:t>3</w:t>
            </w:r>
          </w:p>
        </w:tc>
        <w:tc>
          <w:tcPr>
            <w:tcW w:w="2127" w:type="dxa"/>
          </w:tcPr>
          <w:p w:rsidR="000F5917" w:rsidRPr="0074321C" w:rsidRDefault="00133009" w:rsidP="000E7D7B">
            <w:pPr>
              <w:rPr>
                <w:rFonts w:asciiTheme="minorHAnsi" w:hAnsiTheme="minorHAnsi" w:cstheme="minorHAnsi"/>
                <w:sz w:val="20"/>
                <w:szCs w:val="20"/>
              </w:rPr>
            </w:pPr>
            <w:r>
              <w:rPr>
                <w:rFonts w:asciiTheme="minorHAnsi" w:hAnsiTheme="minorHAnsi" w:cstheme="minorHAnsi"/>
                <w:sz w:val="20"/>
                <w:szCs w:val="20"/>
              </w:rPr>
              <w:t>Consiglieri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42</w:t>
            </w:r>
          </w:p>
        </w:tc>
        <w:tc>
          <w:tcPr>
            <w:tcW w:w="7230" w:type="dxa"/>
          </w:tcPr>
          <w:p w:rsidR="000F5917" w:rsidRPr="004A79A1" w:rsidRDefault="0044022D"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Errata corrige delibera n.511/2016, “Linee guida per la formazione continua per il periodo 2017‐2019 ai sensi dell’art 9 comma 1 del Regolamento CONAF 3/2013”: esame e determinazioni</w:t>
            </w:r>
          </w:p>
        </w:tc>
        <w:tc>
          <w:tcPr>
            <w:tcW w:w="1417" w:type="dxa"/>
          </w:tcPr>
          <w:p w:rsidR="004A79A1" w:rsidRDefault="004A79A1" w:rsidP="00C54330">
            <w:pPr>
              <w:jc w:val="center"/>
              <w:rPr>
                <w:rFonts w:asciiTheme="minorHAnsi" w:hAnsiTheme="minorHAnsi" w:cstheme="minorHAnsi"/>
                <w:sz w:val="20"/>
                <w:szCs w:val="20"/>
              </w:rPr>
            </w:pPr>
          </w:p>
          <w:p w:rsidR="004A79A1" w:rsidRDefault="004A79A1" w:rsidP="00C54330">
            <w:pPr>
              <w:jc w:val="center"/>
              <w:rPr>
                <w:rFonts w:asciiTheme="minorHAnsi" w:hAnsiTheme="minorHAnsi" w:cstheme="minorHAnsi"/>
                <w:sz w:val="20"/>
                <w:szCs w:val="20"/>
              </w:rPr>
            </w:pPr>
          </w:p>
          <w:p w:rsidR="000F5917" w:rsidRPr="00B515A9" w:rsidRDefault="006F1C0F" w:rsidP="00C54330">
            <w:pPr>
              <w:jc w:val="center"/>
              <w:rPr>
                <w:rFonts w:asciiTheme="minorHAnsi" w:hAnsiTheme="minorHAnsi" w:cstheme="minorHAnsi"/>
                <w:sz w:val="20"/>
                <w:szCs w:val="20"/>
              </w:rPr>
            </w:pPr>
            <w:r>
              <w:rPr>
                <w:rFonts w:asciiTheme="minorHAnsi" w:hAnsiTheme="minorHAnsi" w:cstheme="minorHAnsi"/>
                <w:sz w:val="20"/>
                <w:szCs w:val="20"/>
              </w:rPr>
              <w:t>644</w:t>
            </w:r>
          </w:p>
        </w:tc>
        <w:tc>
          <w:tcPr>
            <w:tcW w:w="2127" w:type="dxa"/>
          </w:tcPr>
          <w:p w:rsidR="004A79A1" w:rsidRDefault="004A79A1" w:rsidP="00B70C7E">
            <w:pPr>
              <w:rPr>
                <w:rFonts w:asciiTheme="minorHAnsi" w:hAnsiTheme="minorHAnsi" w:cstheme="minorHAnsi"/>
                <w:sz w:val="20"/>
                <w:szCs w:val="20"/>
              </w:rPr>
            </w:pPr>
          </w:p>
          <w:p w:rsidR="004A79A1" w:rsidRDefault="004A79A1" w:rsidP="00B70C7E">
            <w:pPr>
              <w:rPr>
                <w:rFonts w:asciiTheme="minorHAnsi" w:hAnsiTheme="minorHAnsi" w:cstheme="minorHAnsi"/>
                <w:sz w:val="20"/>
                <w:szCs w:val="20"/>
              </w:rPr>
            </w:pPr>
          </w:p>
          <w:p w:rsidR="000F5917" w:rsidRPr="0074321C" w:rsidRDefault="0044022D" w:rsidP="00B70C7E">
            <w:pPr>
              <w:rPr>
                <w:rFonts w:asciiTheme="minorHAnsi" w:hAnsiTheme="minorHAnsi" w:cstheme="minorHAnsi"/>
                <w:sz w:val="20"/>
                <w:szCs w:val="20"/>
              </w:rPr>
            </w:pPr>
            <w:r>
              <w:rPr>
                <w:rFonts w:asciiTheme="minorHAnsi" w:hAnsiTheme="minorHAnsi" w:cstheme="minorHAnsi"/>
                <w:sz w:val="20"/>
                <w:szCs w:val="20"/>
              </w:rPr>
              <w:t>Cipriani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43</w:t>
            </w:r>
          </w:p>
        </w:tc>
        <w:tc>
          <w:tcPr>
            <w:tcW w:w="7230" w:type="dxa"/>
          </w:tcPr>
          <w:p w:rsidR="0044022D" w:rsidRPr="004A79A1" w:rsidRDefault="0044022D" w:rsidP="004A79A1">
            <w:pPr>
              <w:autoSpaceDE w:val="0"/>
              <w:autoSpaceDN w:val="0"/>
              <w:adjustRightInd w:val="0"/>
              <w:jc w:val="both"/>
              <w:rPr>
                <w:rFonts w:asciiTheme="minorHAnsi" w:hAnsiTheme="minorHAnsi" w:cstheme="minorHAnsi"/>
                <w:bCs/>
              </w:rPr>
            </w:pPr>
            <w:r w:rsidRPr="004A79A1">
              <w:rPr>
                <w:rFonts w:asciiTheme="minorHAnsi" w:hAnsiTheme="minorHAnsi" w:cstheme="minorHAnsi"/>
                <w:bCs/>
              </w:rPr>
              <w:t>Ordine dei medici e chirurghi odontoiatri della provincia di Latina.</w:t>
            </w:r>
          </w:p>
          <w:p w:rsidR="000F5917" w:rsidRPr="004A79A1" w:rsidRDefault="0044022D" w:rsidP="004A79A1">
            <w:pPr>
              <w:autoSpaceDE w:val="0"/>
              <w:autoSpaceDN w:val="0"/>
              <w:adjustRightInd w:val="0"/>
              <w:jc w:val="both"/>
              <w:rPr>
                <w:rFonts w:asciiTheme="minorHAnsi" w:hAnsiTheme="minorHAnsi" w:cstheme="minorHAnsi"/>
              </w:rPr>
            </w:pPr>
            <w:r w:rsidRPr="004A79A1">
              <w:rPr>
                <w:rFonts w:asciiTheme="minorHAnsi" w:hAnsiTheme="minorHAnsi" w:cstheme="minorHAnsi"/>
                <w:bCs/>
              </w:rPr>
              <w:t>Richiesta disponibilità graduatorie attive al 31.12.2016 - profilo giuridico</w:t>
            </w:r>
            <w:r w:rsidR="004A79A1">
              <w:rPr>
                <w:rFonts w:asciiTheme="minorHAnsi" w:hAnsiTheme="minorHAnsi" w:cstheme="minorHAnsi"/>
                <w:bCs/>
              </w:rPr>
              <w:t xml:space="preserve"> </w:t>
            </w:r>
            <w:r w:rsidRPr="004A79A1">
              <w:rPr>
                <w:rFonts w:asciiTheme="minorHAnsi" w:hAnsiTheme="minorHAnsi" w:cstheme="minorHAnsi"/>
                <w:bCs/>
              </w:rPr>
              <w:t xml:space="preserve">amministrativo </w:t>
            </w:r>
            <w:proofErr w:type="spellStart"/>
            <w:r w:rsidRPr="004A79A1">
              <w:rPr>
                <w:rFonts w:asciiTheme="minorHAnsi" w:hAnsiTheme="minorHAnsi" w:cstheme="minorHAnsi"/>
                <w:bCs/>
              </w:rPr>
              <w:t>E.P.N.E.</w:t>
            </w:r>
            <w:proofErr w:type="spellEnd"/>
            <w:r w:rsidRPr="004A79A1">
              <w:rPr>
                <w:rFonts w:asciiTheme="minorHAnsi" w:hAnsiTheme="minorHAnsi" w:cstheme="minorHAnsi"/>
                <w:bCs/>
              </w:rPr>
              <w:t xml:space="preserve"> Area C- inquadramento economico C1 o</w:t>
            </w:r>
            <w:r w:rsidR="004A79A1">
              <w:rPr>
                <w:rFonts w:asciiTheme="minorHAnsi" w:hAnsiTheme="minorHAnsi" w:cstheme="minorHAnsi"/>
                <w:bCs/>
              </w:rPr>
              <w:t xml:space="preserve"> </w:t>
            </w:r>
            <w:proofErr w:type="spellStart"/>
            <w:r w:rsidRPr="004A79A1">
              <w:rPr>
                <w:rFonts w:asciiTheme="minorHAnsi" w:hAnsiTheme="minorHAnsi" w:cstheme="minorHAnsi"/>
                <w:bCs/>
              </w:rPr>
              <w:t>intracompartimentale</w:t>
            </w:r>
            <w:proofErr w:type="spellEnd"/>
            <w:r w:rsidRPr="004A79A1">
              <w:rPr>
                <w:rFonts w:asciiTheme="minorHAnsi" w:hAnsiTheme="minorHAnsi" w:cstheme="minorHAnsi"/>
                <w:bCs/>
              </w:rPr>
              <w:t xml:space="preserve"> equipollente ex DPCM 2015 tabella 4 a tempo pieno ed</w:t>
            </w:r>
            <w:r w:rsidR="004A79A1">
              <w:rPr>
                <w:rFonts w:asciiTheme="minorHAnsi" w:hAnsiTheme="minorHAnsi" w:cstheme="minorHAnsi"/>
                <w:bCs/>
              </w:rPr>
              <w:t xml:space="preserve"> </w:t>
            </w:r>
            <w:r w:rsidRPr="004A79A1">
              <w:rPr>
                <w:rFonts w:asciiTheme="minorHAnsi" w:hAnsiTheme="minorHAnsi" w:cstheme="minorHAnsi"/>
                <w:bCs/>
              </w:rPr>
              <w:t>indeterminato 36 ore</w:t>
            </w:r>
            <w:r w:rsidR="003D7DEE">
              <w:rPr>
                <w:rFonts w:asciiTheme="minorHAnsi" w:hAnsiTheme="minorHAnsi" w:cstheme="minorHAnsi"/>
                <w:bCs/>
              </w:rPr>
              <w:t>.</w:t>
            </w:r>
          </w:p>
        </w:tc>
        <w:tc>
          <w:tcPr>
            <w:tcW w:w="1417" w:type="dxa"/>
          </w:tcPr>
          <w:p w:rsidR="004A79A1" w:rsidRDefault="004A79A1" w:rsidP="00C54330">
            <w:pPr>
              <w:jc w:val="center"/>
              <w:rPr>
                <w:rFonts w:asciiTheme="minorHAnsi" w:hAnsiTheme="minorHAnsi" w:cstheme="minorHAnsi"/>
                <w:sz w:val="20"/>
                <w:szCs w:val="20"/>
              </w:rPr>
            </w:pPr>
          </w:p>
          <w:p w:rsidR="004A79A1" w:rsidRDefault="004A79A1" w:rsidP="00C54330">
            <w:pPr>
              <w:jc w:val="center"/>
              <w:rPr>
                <w:rFonts w:asciiTheme="minorHAnsi" w:hAnsiTheme="minorHAnsi" w:cstheme="minorHAnsi"/>
                <w:sz w:val="20"/>
                <w:szCs w:val="20"/>
              </w:rPr>
            </w:pPr>
          </w:p>
          <w:p w:rsidR="000F5917" w:rsidRPr="00B515A9" w:rsidRDefault="006F1C0F" w:rsidP="00C54330">
            <w:pPr>
              <w:jc w:val="center"/>
              <w:rPr>
                <w:rFonts w:asciiTheme="minorHAnsi" w:hAnsiTheme="minorHAnsi" w:cstheme="minorHAnsi"/>
                <w:sz w:val="20"/>
                <w:szCs w:val="20"/>
              </w:rPr>
            </w:pPr>
            <w:r>
              <w:rPr>
                <w:rFonts w:asciiTheme="minorHAnsi" w:hAnsiTheme="minorHAnsi" w:cstheme="minorHAnsi"/>
                <w:sz w:val="20"/>
                <w:szCs w:val="20"/>
              </w:rPr>
              <w:t>645</w:t>
            </w:r>
          </w:p>
        </w:tc>
        <w:tc>
          <w:tcPr>
            <w:tcW w:w="2127" w:type="dxa"/>
          </w:tcPr>
          <w:p w:rsidR="004A79A1" w:rsidRDefault="004A79A1" w:rsidP="00E15279">
            <w:pPr>
              <w:rPr>
                <w:rFonts w:asciiTheme="minorHAnsi" w:hAnsiTheme="minorHAnsi" w:cstheme="minorHAnsi"/>
                <w:sz w:val="20"/>
                <w:szCs w:val="20"/>
              </w:rPr>
            </w:pPr>
          </w:p>
          <w:p w:rsidR="004A79A1" w:rsidRDefault="004A79A1" w:rsidP="00E15279">
            <w:pPr>
              <w:rPr>
                <w:rFonts w:asciiTheme="minorHAnsi" w:hAnsiTheme="minorHAnsi" w:cstheme="minorHAnsi"/>
                <w:sz w:val="20"/>
                <w:szCs w:val="20"/>
              </w:rPr>
            </w:pPr>
          </w:p>
          <w:p w:rsidR="000F5917" w:rsidRPr="0074321C" w:rsidRDefault="0044022D" w:rsidP="00E15279">
            <w:pP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4A79A1">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44</w:t>
            </w:r>
          </w:p>
        </w:tc>
        <w:tc>
          <w:tcPr>
            <w:tcW w:w="7230" w:type="dxa"/>
          </w:tcPr>
          <w:tbl>
            <w:tblPr>
              <w:tblW w:w="8007" w:type="dxa"/>
              <w:tblBorders>
                <w:top w:val="nil"/>
                <w:left w:val="nil"/>
                <w:bottom w:val="nil"/>
                <w:right w:val="nil"/>
              </w:tblBorders>
              <w:tblLayout w:type="fixed"/>
              <w:tblLook w:val="0000"/>
            </w:tblPr>
            <w:tblGrid>
              <w:gridCol w:w="8007"/>
            </w:tblGrid>
            <w:tr w:rsidR="006F1C0F" w:rsidRPr="004A79A1" w:rsidTr="004A79A1">
              <w:trPr>
                <w:trHeight w:val="222"/>
              </w:trPr>
              <w:tc>
                <w:tcPr>
                  <w:tcW w:w="8007" w:type="dxa"/>
                </w:tcPr>
                <w:p w:rsidR="006F1C0F" w:rsidRPr="004A79A1" w:rsidRDefault="006F1C0F" w:rsidP="004A79A1">
                  <w:pPr>
                    <w:pStyle w:val="Default"/>
                    <w:jc w:val="both"/>
                    <w:rPr>
                      <w:rFonts w:asciiTheme="minorHAnsi" w:hAnsiTheme="minorHAnsi" w:cstheme="minorHAnsi"/>
                    </w:rPr>
                  </w:pPr>
                  <w:r w:rsidRPr="004A79A1">
                    <w:rPr>
                      <w:rFonts w:asciiTheme="minorHAnsi" w:hAnsiTheme="minorHAnsi" w:cstheme="minorHAnsi"/>
                      <w:bCs/>
                    </w:rPr>
                    <w:t>Procedura per l’affidamento del servizio di Pulizie ufficio CONAF tramite RDO MEPA: approvazione documenti di gara</w:t>
                  </w:r>
                  <w:r w:rsidR="003D7DEE">
                    <w:rPr>
                      <w:rFonts w:asciiTheme="minorHAnsi" w:hAnsiTheme="minorHAnsi" w:cstheme="minorHAnsi"/>
                      <w:bCs/>
                    </w:rPr>
                    <w:t>.</w:t>
                  </w:r>
                  <w:r w:rsidRPr="004A79A1">
                    <w:rPr>
                      <w:rFonts w:asciiTheme="minorHAnsi" w:hAnsiTheme="minorHAnsi" w:cstheme="minorHAnsi"/>
                      <w:bCs/>
                    </w:rPr>
                    <w:t xml:space="preserve"> </w:t>
                  </w:r>
                </w:p>
              </w:tc>
            </w:tr>
          </w:tbl>
          <w:p w:rsidR="000F5917" w:rsidRPr="004A79A1" w:rsidRDefault="000F5917" w:rsidP="004A79A1">
            <w:pPr>
              <w:autoSpaceDE w:val="0"/>
              <w:autoSpaceDN w:val="0"/>
              <w:adjustRightInd w:val="0"/>
              <w:jc w:val="both"/>
              <w:rPr>
                <w:rFonts w:asciiTheme="minorHAnsi" w:hAnsiTheme="minorHAnsi" w:cstheme="minorHAnsi"/>
              </w:rPr>
            </w:pPr>
          </w:p>
        </w:tc>
        <w:tc>
          <w:tcPr>
            <w:tcW w:w="1417" w:type="dxa"/>
          </w:tcPr>
          <w:p w:rsidR="000F5917" w:rsidRPr="00B515A9" w:rsidRDefault="006F1C0F" w:rsidP="00C54330">
            <w:pPr>
              <w:jc w:val="center"/>
              <w:rPr>
                <w:rFonts w:asciiTheme="minorHAnsi" w:hAnsiTheme="minorHAnsi" w:cstheme="minorHAnsi"/>
                <w:sz w:val="20"/>
                <w:szCs w:val="20"/>
              </w:rPr>
            </w:pPr>
            <w:r>
              <w:rPr>
                <w:rFonts w:asciiTheme="minorHAnsi" w:hAnsiTheme="minorHAnsi" w:cstheme="minorHAnsi"/>
                <w:sz w:val="20"/>
                <w:szCs w:val="20"/>
              </w:rPr>
              <w:t>646</w:t>
            </w:r>
          </w:p>
        </w:tc>
        <w:tc>
          <w:tcPr>
            <w:tcW w:w="2127" w:type="dxa"/>
          </w:tcPr>
          <w:p w:rsidR="000F5917" w:rsidRPr="0074321C" w:rsidRDefault="006F1C0F" w:rsidP="00E15279">
            <w:pPr>
              <w:rPr>
                <w:rFonts w:asciiTheme="minorHAnsi" w:hAnsiTheme="minorHAnsi" w:cstheme="minorHAnsi"/>
                <w:sz w:val="20"/>
                <w:szCs w:val="20"/>
              </w:rPr>
            </w:pPr>
            <w:r>
              <w:rPr>
                <w:rFonts w:asciiTheme="minorHAnsi" w:hAnsiTheme="minorHAnsi" w:cstheme="minorHAnsi"/>
                <w:sz w:val="20"/>
                <w:szCs w:val="20"/>
              </w:rPr>
              <w:t>Sisti</w:t>
            </w:r>
          </w:p>
        </w:tc>
      </w:tr>
    </w:tbl>
    <w:p w:rsidR="00460559" w:rsidRPr="00D36F79" w:rsidRDefault="00B515A9" w:rsidP="00B54BA2">
      <w:pPr>
        <w:pStyle w:val="Sottotitolo"/>
        <w:spacing w:beforeLines="60" w:afterLines="60"/>
        <w:jc w:val="both"/>
        <w:rPr>
          <w:rFonts w:asciiTheme="minorHAnsi" w:hAnsiTheme="minorHAnsi" w:cstheme="minorHAnsi"/>
          <w:b w:val="0"/>
          <w:i w:val="0"/>
          <w:sz w:val="24"/>
        </w:rPr>
      </w:pPr>
      <w:r w:rsidRPr="00D36F79">
        <w:rPr>
          <w:rFonts w:asciiTheme="minorHAnsi" w:hAnsiTheme="minorHAnsi" w:cstheme="minorHAnsi"/>
          <w:b w:val="0"/>
          <w:i w:val="0"/>
          <w:sz w:val="24"/>
        </w:rPr>
        <w:t>E’ presente il Dott. For. Giancarlo Quaglia in qualità di coordinatore del Centro Studi.</w:t>
      </w:r>
      <w:r w:rsidR="00460559" w:rsidRPr="00D36F79">
        <w:rPr>
          <w:rFonts w:asciiTheme="minorHAnsi" w:hAnsiTheme="minorHAnsi" w:cstheme="minorHAnsi"/>
          <w:b w:val="0"/>
          <w:i w:val="0"/>
          <w:sz w:val="24"/>
        </w:rPr>
        <w:t xml:space="preserve"> </w:t>
      </w:r>
    </w:p>
    <w:p w:rsidR="00651774" w:rsidRPr="004A79A1" w:rsidRDefault="00394C71" w:rsidP="00B54BA2">
      <w:pPr>
        <w:pStyle w:val="Sottotitolo"/>
        <w:spacing w:beforeLines="60" w:afterLines="60"/>
        <w:rPr>
          <w:rFonts w:asciiTheme="minorHAnsi" w:hAnsiTheme="minorHAnsi" w:cstheme="minorHAnsi"/>
          <w:i w:val="0"/>
          <w:sz w:val="24"/>
        </w:rPr>
      </w:pPr>
      <w:r w:rsidRPr="004A79A1">
        <w:rPr>
          <w:rFonts w:asciiTheme="minorHAnsi" w:hAnsiTheme="minorHAnsi" w:cstheme="minorHAnsi"/>
          <w:i w:val="0"/>
          <w:sz w:val="24"/>
        </w:rPr>
        <w:t>Svolgimento della seduta di Consiglio</w:t>
      </w:r>
    </w:p>
    <w:tbl>
      <w:tblPr>
        <w:tblStyle w:val="Grigliatabella"/>
        <w:tblW w:w="1021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24"/>
        <w:gridCol w:w="867"/>
        <w:gridCol w:w="2594"/>
        <w:gridCol w:w="1318"/>
        <w:gridCol w:w="1321"/>
      </w:tblGrid>
      <w:tr w:rsidR="000806DB" w:rsidRPr="00D36F79" w:rsidTr="006F381A">
        <w:trPr>
          <w:trHeight w:val="390"/>
        </w:trPr>
        <w:tc>
          <w:tcPr>
            <w:tcW w:w="487" w:type="dxa"/>
          </w:tcPr>
          <w:p w:rsidR="000806DB" w:rsidRPr="004B2C12" w:rsidRDefault="00164143" w:rsidP="007E485A">
            <w:pPr>
              <w:spacing w:line="360" w:lineRule="auto"/>
              <w:jc w:val="both"/>
              <w:rPr>
                <w:rFonts w:asciiTheme="minorHAnsi" w:hAnsiTheme="minorHAnsi" w:cstheme="minorHAnsi"/>
                <w:b/>
              </w:rPr>
            </w:pPr>
            <w:r w:rsidRPr="004B2C12">
              <w:rPr>
                <w:rFonts w:asciiTheme="minorHAnsi" w:hAnsiTheme="minorHAnsi" w:cstheme="minorHAnsi"/>
                <w:b/>
              </w:rPr>
              <w:t>1.</w:t>
            </w:r>
          </w:p>
        </w:tc>
        <w:tc>
          <w:tcPr>
            <w:tcW w:w="7085" w:type="dxa"/>
            <w:gridSpan w:val="3"/>
          </w:tcPr>
          <w:p w:rsidR="000806DB" w:rsidRPr="004B2C12" w:rsidRDefault="00544B96" w:rsidP="00B8079E">
            <w:pPr>
              <w:spacing w:line="360" w:lineRule="auto"/>
              <w:jc w:val="both"/>
              <w:rPr>
                <w:rFonts w:asciiTheme="minorHAnsi" w:hAnsiTheme="minorHAnsi" w:cstheme="minorHAnsi"/>
                <w:b/>
              </w:rPr>
            </w:pPr>
            <w:r w:rsidRPr="004B2C12">
              <w:rPr>
                <w:rFonts w:asciiTheme="minorHAnsi" w:hAnsiTheme="minorHAnsi" w:cs="Calibri-Bold"/>
                <w:b/>
                <w:bCs/>
              </w:rPr>
              <w:t xml:space="preserve">Presa d’atto del verbale della seduta del </w:t>
            </w:r>
            <w:r w:rsidR="00B8079E" w:rsidRPr="004B2C12">
              <w:rPr>
                <w:rFonts w:asciiTheme="minorHAnsi" w:hAnsiTheme="minorHAnsi" w:cs="Calibri-Bold"/>
                <w:b/>
                <w:bCs/>
              </w:rPr>
              <w:t xml:space="preserve">13 Ottobre </w:t>
            </w:r>
            <w:r w:rsidRPr="004B2C12">
              <w:rPr>
                <w:rFonts w:asciiTheme="minorHAnsi" w:hAnsiTheme="minorHAnsi" w:cs="Calibri-Bold"/>
                <w:b/>
                <w:bCs/>
              </w:rPr>
              <w:t>2016</w:t>
            </w:r>
          </w:p>
        </w:tc>
        <w:tc>
          <w:tcPr>
            <w:tcW w:w="1318" w:type="dxa"/>
          </w:tcPr>
          <w:p w:rsidR="000806DB" w:rsidRPr="00D36F79" w:rsidRDefault="000806DB" w:rsidP="007E485A">
            <w:pPr>
              <w:spacing w:line="360" w:lineRule="auto"/>
              <w:ind w:left="720"/>
              <w:jc w:val="both"/>
              <w:rPr>
                <w:rFonts w:asciiTheme="minorHAnsi" w:hAnsiTheme="minorHAnsi" w:cstheme="minorHAnsi"/>
              </w:rPr>
            </w:pPr>
          </w:p>
        </w:tc>
        <w:tc>
          <w:tcPr>
            <w:tcW w:w="1321" w:type="dxa"/>
          </w:tcPr>
          <w:p w:rsidR="000806DB" w:rsidRPr="00D36F79" w:rsidRDefault="000806DB" w:rsidP="007E485A">
            <w:pPr>
              <w:spacing w:line="360" w:lineRule="auto"/>
              <w:ind w:left="720"/>
              <w:jc w:val="both"/>
              <w:rPr>
                <w:rFonts w:asciiTheme="minorHAnsi" w:hAnsiTheme="minorHAnsi" w:cstheme="minorHAnsi"/>
              </w:rPr>
            </w:pPr>
          </w:p>
        </w:tc>
      </w:tr>
      <w:tr w:rsidR="007E485A" w:rsidRPr="00334667" w:rsidTr="007E485A">
        <w:trPr>
          <w:trHeight w:val="199"/>
        </w:trPr>
        <w:tc>
          <w:tcPr>
            <w:tcW w:w="487"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624" w:type="dxa"/>
          </w:tcPr>
          <w:p w:rsidR="007E485A" w:rsidRPr="00334667" w:rsidRDefault="007E485A" w:rsidP="00164143">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 xml:space="preserve">Proposta atto deliberativo n. </w:t>
            </w:r>
          </w:p>
        </w:tc>
        <w:tc>
          <w:tcPr>
            <w:tcW w:w="867" w:type="dxa"/>
          </w:tcPr>
          <w:p w:rsidR="007E485A" w:rsidRPr="00334667" w:rsidRDefault="00133009" w:rsidP="007E485A">
            <w:pPr>
              <w:spacing w:line="360" w:lineRule="auto"/>
              <w:jc w:val="both"/>
              <w:rPr>
                <w:rFonts w:asciiTheme="minorHAnsi" w:hAnsiTheme="minorHAnsi" w:cstheme="minorHAnsi"/>
                <w:b/>
                <w:i/>
                <w:sz w:val="20"/>
                <w:szCs w:val="20"/>
              </w:rPr>
            </w:pPr>
            <w:r>
              <w:rPr>
                <w:rFonts w:asciiTheme="minorHAnsi" w:hAnsiTheme="minorHAnsi" w:cstheme="minorHAnsi"/>
                <w:b/>
                <w:i/>
                <w:sz w:val="20"/>
                <w:szCs w:val="20"/>
              </w:rPr>
              <w:t>603</w:t>
            </w:r>
          </w:p>
        </w:tc>
        <w:tc>
          <w:tcPr>
            <w:tcW w:w="2594" w:type="dxa"/>
          </w:tcPr>
          <w:p w:rsidR="007E485A" w:rsidRPr="00334667" w:rsidRDefault="007E485A" w:rsidP="007E485A">
            <w:pPr>
              <w:spacing w:line="360" w:lineRule="auto"/>
              <w:jc w:val="both"/>
              <w:rPr>
                <w:rFonts w:asciiTheme="minorHAnsi" w:hAnsiTheme="minorHAnsi" w:cstheme="minorHAnsi"/>
                <w:b/>
                <w:i/>
                <w:sz w:val="20"/>
                <w:szCs w:val="20"/>
              </w:rPr>
            </w:pPr>
            <w:r w:rsidRPr="00334667">
              <w:rPr>
                <w:rFonts w:asciiTheme="minorHAnsi" w:hAnsiTheme="minorHAnsi" w:cstheme="minorHAnsi"/>
                <w:b/>
                <w:i/>
                <w:sz w:val="20"/>
                <w:szCs w:val="20"/>
              </w:rPr>
              <w:t>Pisanti</w:t>
            </w:r>
          </w:p>
        </w:tc>
        <w:tc>
          <w:tcPr>
            <w:tcW w:w="1318"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21" w:type="dxa"/>
          </w:tcPr>
          <w:p w:rsidR="007E485A" w:rsidRPr="00334667" w:rsidRDefault="007E485A" w:rsidP="007E485A">
            <w:pPr>
              <w:jc w:val="center"/>
              <w:rPr>
                <w:rFonts w:asciiTheme="minorHAnsi" w:hAnsiTheme="minorHAnsi" w:cstheme="minorHAnsi"/>
                <w:i/>
                <w:sz w:val="16"/>
                <w:szCs w:val="20"/>
              </w:rPr>
            </w:pPr>
            <w:r w:rsidRPr="00334667">
              <w:rPr>
                <w:rFonts w:asciiTheme="minorHAnsi" w:hAnsiTheme="minorHAnsi" w:cstheme="minorHAnsi"/>
                <w:i/>
                <w:sz w:val="16"/>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03"/>
      </w:tblGrid>
      <w:tr w:rsidR="00C337D8" w:rsidRPr="00662B63" w:rsidTr="00C337D8">
        <w:trPr>
          <w:gridAfter w:val="1"/>
          <w:wAfter w:w="603" w:type="dxa"/>
          <w:trHeight w:val="768"/>
        </w:trPr>
        <w:tc>
          <w:tcPr>
            <w:tcW w:w="2692"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7E485A">
              <w:rPr>
                <w:rFonts w:asciiTheme="minorHAnsi" w:hAnsiTheme="minorHAnsi" w:cstheme="minorHAnsi"/>
                <w:bCs/>
                <w:sz w:val="20"/>
                <w:szCs w:val="20"/>
              </w:rPr>
              <w:t>Andrea Sisti</w:t>
            </w:r>
          </w:p>
        </w:tc>
        <w:tc>
          <w:tcPr>
            <w:tcW w:w="1528"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7E485A">
              <w:rPr>
                <w:rFonts w:asciiTheme="minorHAnsi" w:hAnsiTheme="minorHAnsi" w:cstheme="minorHAnsi"/>
                <w:bCs/>
                <w:sz w:val="20"/>
                <w:szCs w:val="20"/>
              </w:rPr>
              <w:t>Presidente</w:t>
            </w:r>
          </w:p>
        </w:tc>
        <w:tc>
          <w:tcPr>
            <w:tcW w:w="5633" w:type="dxa"/>
            <w:gridSpan w:val="6"/>
          </w:tcPr>
          <w:p w:rsidR="00C337D8" w:rsidRPr="00662B63" w:rsidRDefault="00C337D8" w:rsidP="00C337D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337D8" w:rsidRPr="00662B63" w:rsidTr="004A79A1">
        <w:trPr>
          <w:gridAfter w:val="1"/>
          <w:wAfter w:w="603" w:type="dxa"/>
          <w:trHeight w:val="299"/>
        </w:trPr>
        <w:tc>
          <w:tcPr>
            <w:tcW w:w="2692"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sidR="007E485A">
              <w:rPr>
                <w:rFonts w:asciiTheme="minorHAnsi" w:hAnsiTheme="minorHAnsi" w:cstheme="minorHAnsi"/>
                <w:bCs/>
                <w:sz w:val="20"/>
                <w:szCs w:val="20"/>
              </w:rPr>
              <w:t>Riccardo Pisanti</w:t>
            </w:r>
          </w:p>
        </w:tc>
        <w:tc>
          <w:tcPr>
            <w:tcW w:w="7161" w:type="dxa"/>
            <w:gridSpan w:val="7"/>
          </w:tcPr>
          <w:p w:rsidR="00AE61AD" w:rsidRPr="00662B63" w:rsidRDefault="00C337D8" w:rsidP="004A79A1">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sidR="007E485A">
              <w:rPr>
                <w:rFonts w:asciiTheme="minorHAnsi" w:hAnsiTheme="minorHAnsi" w:cstheme="minorHAnsi"/>
                <w:bCs/>
                <w:sz w:val="20"/>
                <w:szCs w:val="20"/>
              </w:rPr>
              <w:t>Segretario</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4A79A1" w:rsidRPr="00662B63" w:rsidRDefault="004A79A1"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rFonts w:asciiTheme="minorHAnsi" w:hAnsiTheme="minorHAnsi" w:cstheme="minorHAnsi"/>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rFonts w:asciiTheme="minorHAnsi" w:hAnsiTheme="minorHAnsi" w:cstheme="minorHAnsi"/>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rFonts w:asciiTheme="minorHAnsi" w:hAnsiTheme="minorHAnsi" w:cstheme="minorHAnsi"/>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rFonts w:asciiTheme="minorHAnsi" w:hAnsiTheme="minorHAnsi" w:cstheme="minorHAnsi"/>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rFonts w:asciiTheme="minorHAnsi" w:hAnsiTheme="minorHAnsi" w:cstheme="minorHAnsi"/>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rFonts w:asciiTheme="minorHAnsi" w:hAnsiTheme="minorHAnsi" w:cstheme="minorHAnsi"/>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rFonts w:asciiTheme="minorHAnsi" w:hAnsiTheme="minorHAnsi" w:cstheme="minorHAnsi"/>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rFonts w:asciiTheme="minorHAnsi" w:hAnsiTheme="minorHAnsi" w:cstheme="minorHAnsi"/>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rFonts w:asciiTheme="minorHAnsi" w:hAnsiTheme="minorHAnsi" w:cstheme="minorHAnsi"/>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rFonts w:asciiTheme="minorHAnsi" w:hAnsiTheme="minorHAnsi" w:cstheme="minorHAnsi"/>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rFonts w:asciiTheme="minorHAnsi" w:hAnsiTheme="minorHAnsi" w:cstheme="minorHAnsi"/>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rFonts w:asciiTheme="minorHAnsi" w:hAnsiTheme="minorHAnsi" w:cstheme="minorHAnsi"/>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rFonts w:asciiTheme="minorHAnsi" w:hAnsiTheme="minorHAnsi" w:cstheme="minorHAnsi"/>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4A79A1" w:rsidRPr="00662B63" w:rsidRDefault="004A79A1"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7625FC">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sz w:val="20"/>
                <w:szCs w:val="20"/>
              </w:rPr>
            </w:pPr>
          </w:p>
        </w:tc>
      </w:tr>
      <w:tr w:rsidR="004A79A1"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4A79A1" w:rsidRPr="00662B63" w:rsidRDefault="004A79A1" w:rsidP="00F77FD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4A79A1" w:rsidRPr="00662B63" w:rsidRDefault="004A79A1" w:rsidP="00F77FDB">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A95FC9" w:rsidP="007625F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A95FC9" w:rsidP="007625F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A95FC9" w:rsidP="007625F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F77FDB">
            <w:pPr>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4A79A1" w:rsidRPr="00662B63" w:rsidRDefault="004A79A1" w:rsidP="00F77FDB">
            <w:pPr>
              <w:ind w:left="-109"/>
              <w:jc w:val="center"/>
              <w:rPr>
                <w:b/>
                <w:bCs/>
                <w:sz w:val="20"/>
                <w:szCs w:val="20"/>
              </w:rPr>
            </w:pPr>
          </w:p>
        </w:tc>
      </w:tr>
    </w:tbl>
    <w:p w:rsidR="00F72FE9" w:rsidRPr="00D36F79" w:rsidRDefault="00003D75" w:rsidP="001068FE">
      <w:pPr>
        <w:jc w:val="both"/>
        <w:rPr>
          <w:rFonts w:asciiTheme="minorHAnsi" w:hAnsiTheme="minorHAnsi" w:cstheme="minorHAnsi"/>
          <w:bCs/>
        </w:rPr>
      </w:pPr>
      <w:r w:rsidRPr="00D36F79">
        <w:rPr>
          <w:rFonts w:asciiTheme="minorHAnsi" w:hAnsiTheme="minorHAnsi" w:cstheme="minorHAnsi"/>
          <w:bCs/>
        </w:rPr>
        <w:t xml:space="preserve">Il Segretario </w:t>
      </w:r>
      <w:r w:rsidR="004E5E89" w:rsidRPr="00D36F79">
        <w:rPr>
          <w:rFonts w:asciiTheme="minorHAnsi" w:hAnsiTheme="minorHAnsi" w:cstheme="minorHAnsi"/>
          <w:bCs/>
        </w:rPr>
        <w:t>pone all'attenzione dei Consiglieri il</w:t>
      </w:r>
      <w:r w:rsidR="007E485A" w:rsidRPr="00D36F79">
        <w:rPr>
          <w:rFonts w:asciiTheme="minorHAnsi" w:hAnsiTheme="minorHAnsi" w:cstheme="minorHAnsi"/>
          <w:bCs/>
        </w:rPr>
        <w:t xml:space="preserve"> testo del verbale</w:t>
      </w:r>
      <w:r w:rsidR="004A79A1">
        <w:rPr>
          <w:rFonts w:asciiTheme="minorHAnsi" w:hAnsiTheme="minorHAnsi" w:cstheme="minorHAnsi"/>
          <w:bCs/>
        </w:rPr>
        <w:t>, già posto in visione nell’area riservata</w:t>
      </w:r>
      <w:r w:rsidR="007E485A" w:rsidRPr="00D36F79">
        <w:rPr>
          <w:rFonts w:asciiTheme="minorHAnsi" w:hAnsiTheme="minorHAnsi" w:cstheme="minorHAnsi"/>
          <w:bCs/>
        </w:rPr>
        <w:t>.</w:t>
      </w:r>
      <w:r w:rsidR="00C52B8A" w:rsidRPr="00D36F79">
        <w:rPr>
          <w:rFonts w:asciiTheme="minorHAnsi" w:hAnsiTheme="minorHAnsi" w:cstheme="minorHAnsi"/>
          <w:bCs/>
        </w:rPr>
        <w:t xml:space="preserve"> </w:t>
      </w:r>
    </w:p>
    <w:p w:rsidR="003217B4" w:rsidRPr="00D36F79" w:rsidRDefault="003217B4" w:rsidP="006B63E8">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052C8D" w:rsidRPr="00D36F79" w:rsidRDefault="004E5E89" w:rsidP="00F72FE9">
      <w:pPr>
        <w:jc w:val="both"/>
        <w:rPr>
          <w:rFonts w:asciiTheme="minorHAnsi" w:hAnsiTheme="minorHAnsi" w:cstheme="minorHAnsi"/>
          <w:bCs/>
        </w:rPr>
      </w:pPr>
      <w:r w:rsidRPr="00D36F79">
        <w:rPr>
          <w:rFonts w:asciiTheme="minorHAnsi" w:hAnsiTheme="minorHAnsi" w:cstheme="minorHAnsi"/>
          <w:bCs/>
        </w:rPr>
        <w:t>Nel prendere atto dei contenuti del verbale,</w:t>
      </w:r>
    </w:p>
    <w:p w:rsidR="006B63E8" w:rsidRPr="00D36F79" w:rsidRDefault="006B63E8" w:rsidP="006B63E8">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6B63E8" w:rsidRPr="007625FC" w:rsidRDefault="004A79A1" w:rsidP="002F3154">
      <w:pPr>
        <w:pStyle w:val="Paragrafoelenco"/>
        <w:numPr>
          <w:ilvl w:val="0"/>
          <w:numId w:val="5"/>
        </w:numPr>
        <w:jc w:val="both"/>
        <w:rPr>
          <w:rFonts w:asciiTheme="minorHAnsi" w:hAnsiTheme="minorHAnsi" w:cstheme="minorHAnsi"/>
          <w:b/>
          <w:bCs/>
          <w:u w:val="single"/>
        </w:rPr>
      </w:pPr>
      <w:r w:rsidRPr="007625FC">
        <w:rPr>
          <w:rFonts w:asciiTheme="minorHAnsi" w:hAnsiTheme="minorHAnsi" w:cstheme="minorHAnsi"/>
          <w:b/>
          <w:bCs/>
          <w:u w:val="single"/>
        </w:rPr>
        <w:t>La presa d’atto del verbale della seduta del 13 ottobre 2016.</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2960"/>
      </w:tblGrid>
      <w:tr w:rsidR="00B515A9" w:rsidRPr="00662B63" w:rsidTr="00B515A9">
        <w:trPr>
          <w:trHeight w:val="291"/>
        </w:trPr>
        <w:tc>
          <w:tcPr>
            <w:tcW w:w="7711" w:type="dxa"/>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60" w:type="dxa"/>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15A9" w:rsidRPr="00662B63" w:rsidTr="00B515A9">
        <w:trPr>
          <w:trHeight w:val="258"/>
        </w:trPr>
        <w:tc>
          <w:tcPr>
            <w:tcW w:w="7711"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Per l’attuazione del presente deliberazione sotto il coordinamento del Consigliere</w:t>
            </w:r>
          </w:p>
        </w:tc>
        <w:tc>
          <w:tcPr>
            <w:tcW w:w="2960"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4E5E89" w:rsidRDefault="004E5E89" w:rsidP="00316F82">
      <w:pPr>
        <w:tabs>
          <w:tab w:val="left" w:pos="7605"/>
        </w:tabs>
        <w:ind w:left="-106"/>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W w:w="1076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13"/>
        <w:gridCol w:w="3821"/>
        <w:gridCol w:w="914"/>
        <w:gridCol w:w="2734"/>
        <w:gridCol w:w="1390"/>
        <w:gridCol w:w="942"/>
        <w:gridCol w:w="450"/>
      </w:tblGrid>
      <w:tr w:rsidR="000806DB" w:rsidRPr="00D36F79" w:rsidTr="003D7DEE">
        <w:trPr>
          <w:gridAfter w:val="1"/>
          <w:wAfter w:w="450" w:type="dxa"/>
          <w:trHeight w:val="241"/>
        </w:trPr>
        <w:tc>
          <w:tcPr>
            <w:tcW w:w="513" w:type="dxa"/>
          </w:tcPr>
          <w:p w:rsidR="000806DB" w:rsidRPr="003D7DEE" w:rsidRDefault="000806DB" w:rsidP="00270F59">
            <w:pPr>
              <w:jc w:val="both"/>
              <w:rPr>
                <w:rFonts w:asciiTheme="minorHAnsi" w:hAnsiTheme="minorHAnsi" w:cstheme="minorHAnsi"/>
                <w:b/>
              </w:rPr>
            </w:pPr>
            <w:r w:rsidRPr="003D7DEE">
              <w:rPr>
                <w:rFonts w:asciiTheme="minorHAnsi" w:hAnsiTheme="minorHAnsi" w:cstheme="minorHAnsi"/>
                <w:b/>
              </w:rPr>
              <w:t>2</w:t>
            </w:r>
            <w:r w:rsidR="00270F59" w:rsidRPr="003D7DEE">
              <w:rPr>
                <w:rFonts w:asciiTheme="minorHAnsi" w:hAnsiTheme="minorHAnsi" w:cstheme="minorHAnsi"/>
                <w:b/>
              </w:rPr>
              <w:t>.</w:t>
            </w:r>
          </w:p>
        </w:tc>
        <w:tc>
          <w:tcPr>
            <w:tcW w:w="7469" w:type="dxa"/>
            <w:gridSpan w:val="3"/>
          </w:tcPr>
          <w:p w:rsidR="000806DB" w:rsidRPr="003D7DEE" w:rsidRDefault="00133009" w:rsidP="00270F59">
            <w:pPr>
              <w:jc w:val="both"/>
              <w:rPr>
                <w:rFonts w:asciiTheme="minorHAnsi" w:hAnsiTheme="minorHAnsi" w:cstheme="minorHAnsi"/>
                <w:b/>
              </w:rPr>
            </w:pPr>
            <w:r w:rsidRPr="003D7DEE">
              <w:rPr>
                <w:rFonts w:asciiTheme="minorHAnsi" w:hAnsiTheme="minorHAnsi" w:cs="Calibri-Bold"/>
                <w:b/>
                <w:bCs/>
              </w:rPr>
              <w:t>Presa d’atto del verbale della seduta del 14 e 15 novembre 2016.</w:t>
            </w:r>
          </w:p>
        </w:tc>
        <w:tc>
          <w:tcPr>
            <w:tcW w:w="1390" w:type="dxa"/>
          </w:tcPr>
          <w:p w:rsidR="000806DB" w:rsidRPr="00D36F79" w:rsidRDefault="000806DB" w:rsidP="00270F59">
            <w:pPr>
              <w:ind w:left="720"/>
              <w:jc w:val="both"/>
              <w:rPr>
                <w:rFonts w:asciiTheme="minorHAnsi" w:hAnsiTheme="minorHAnsi" w:cstheme="minorHAnsi"/>
              </w:rPr>
            </w:pPr>
          </w:p>
        </w:tc>
        <w:tc>
          <w:tcPr>
            <w:tcW w:w="942" w:type="dxa"/>
          </w:tcPr>
          <w:p w:rsidR="000806DB" w:rsidRPr="00D36F79" w:rsidRDefault="000806DB" w:rsidP="00270F59">
            <w:pPr>
              <w:ind w:left="720"/>
              <w:jc w:val="both"/>
              <w:rPr>
                <w:rFonts w:asciiTheme="minorHAnsi" w:hAnsiTheme="minorHAnsi" w:cstheme="minorHAnsi"/>
              </w:rPr>
            </w:pPr>
          </w:p>
        </w:tc>
      </w:tr>
      <w:tr w:rsidR="000806DB" w:rsidRPr="00334667" w:rsidTr="006F381A">
        <w:trPr>
          <w:trHeight w:val="217"/>
        </w:trPr>
        <w:tc>
          <w:tcPr>
            <w:tcW w:w="513" w:type="dxa"/>
          </w:tcPr>
          <w:p w:rsidR="000806DB" w:rsidRPr="00334667" w:rsidRDefault="000806DB" w:rsidP="00270F59">
            <w:pPr>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821" w:type="dxa"/>
          </w:tcPr>
          <w:p w:rsidR="000806DB" w:rsidRPr="00B515A9" w:rsidRDefault="000806DB" w:rsidP="00270F59">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Proposta atto deliberativo n. </w:t>
            </w:r>
            <w:r w:rsidR="00133009">
              <w:rPr>
                <w:rFonts w:asciiTheme="minorHAnsi" w:hAnsiTheme="minorHAnsi" w:cstheme="minorHAnsi"/>
                <w:i/>
                <w:iCs/>
                <w:sz w:val="20"/>
                <w:szCs w:val="20"/>
              </w:rPr>
              <w:t>604</w:t>
            </w:r>
          </w:p>
        </w:tc>
        <w:tc>
          <w:tcPr>
            <w:tcW w:w="914" w:type="dxa"/>
          </w:tcPr>
          <w:p w:rsidR="000806DB" w:rsidRPr="00B515A9" w:rsidRDefault="000806DB" w:rsidP="00270F59">
            <w:pPr>
              <w:jc w:val="both"/>
              <w:rPr>
                <w:rFonts w:asciiTheme="minorHAnsi" w:hAnsiTheme="minorHAnsi" w:cstheme="minorHAnsi"/>
                <w:b/>
                <w:i/>
                <w:sz w:val="20"/>
                <w:szCs w:val="20"/>
              </w:rPr>
            </w:pPr>
          </w:p>
        </w:tc>
        <w:tc>
          <w:tcPr>
            <w:tcW w:w="2734" w:type="dxa"/>
          </w:tcPr>
          <w:p w:rsidR="000806DB" w:rsidRPr="00B515A9" w:rsidRDefault="000806DB" w:rsidP="00270F59">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Relatore </w:t>
            </w:r>
            <w:r w:rsidR="00133009">
              <w:rPr>
                <w:rFonts w:asciiTheme="minorHAnsi" w:hAnsiTheme="minorHAnsi" w:cstheme="minorHAnsi"/>
                <w:b/>
                <w:i/>
                <w:sz w:val="20"/>
                <w:szCs w:val="20"/>
              </w:rPr>
              <w:t>Pisanti</w:t>
            </w:r>
          </w:p>
        </w:tc>
        <w:tc>
          <w:tcPr>
            <w:tcW w:w="1390" w:type="dxa"/>
          </w:tcPr>
          <w:p w:rsidR="000806DB" w:rsidRPr="00334667" w:rsidRDefault="000806DB" w:rsidP="00270F59">
            <w:pPr>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92" w:type="dxa"/>
            <w:gridSpan w:val="2"/>
          </w:tcPr>
          <w:p w:rsidR="000806DB" w:rsidRPr="00334667" w:rsidRDefault="000806DB" w:rsidP="00270F59">
            <w:pPr>
              <w:jc w:val="center"/>
              <w:rPr>
                <w:rFonts w:asciiTheme="minorHAnsi" w:hAnsiTheme="minorHAnsi" w:cstheme="minorHAnsi"/>
                <w:i/>
                <w:sz w:val="16"/>
                <w:szCs w:val="20"/>
              </w:rPr>
            </w:pPr>
          </w:p>
        </w:tc>
      </w:tr>
    </w:tbl>
    <w:tbl>
      <w:tblPr>
        <w:tblW w:w="1049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43"/>
      </w:tblGrid>
      <w:tr w:rsidR="007E485A" w:rsidRPr="00662B63" w:rsidTr="00197906">
        <w:trPr>
          <w:gridAfter w:val="1"/>
          <w:wAfter w:w="643" w:type="dxa"/>
          <w:trHeight w:val="768"/>
        </w:trPr>
        <w:tc>
          <w:tcPr>
            <w:tcW w:w="2692" w:type="dxa"/>
          </w:tcPr>
          <w:p w:rsidR="007E485A" w:rsidRPr="00662B63" w:rsidRDefault="007E485A"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528" w:type="dxa"/>
          </w:tcPr>
          <w:p w:rsidR="007E485A" w:rsidRPr="00662B63" w:rsidRDefault="007E485A"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633" w:type="dxa"/>
            <w:gridSpan w:val="6"/>
          </w:tcPr>
          <w:p w:rsidR="007E485A" w:rsidRPr="00662B63" w:rsidRDefault="007E485A"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7E485A" w:rsidRPr="00662B63" w:rsidTr="004A79A1">
        <w:trPr>
          <w:gridAfter w:val="1"/>
          <w:wAfter w:w="643" w:type="dxa"/>
          <w:trHeight w:val="169"/>
        </w:trPr>
        <w:tc>
          <w:tcPr>
            <w:tcW w:w="2692" w:type="dxa"/>
          </w:tcPr>
          <w:p w:rsidR="007E485A" w:rsidRPr="00662B63" w:rsidRDefault="007E485A"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161" w:type="dxa"/>
            <w:gridSpan w:val="7"/>
          </w:tcPr>
          <w:p w:rsidR="007E485A" w:rsidRPr="00662B63" w:rsidRDefault="007E485A" w:rsidP="00270F5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270F5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70F5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70F5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70F5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270F5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4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270F5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4A79A1" w:rsidRPr="00662B63" w:rsidRDefault="004A79A1"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rFonts w:asciiTheme="minorHAnsi" w:hAnsiTheme="minorHAnsi" w:cstheme="minorHAnsi"/>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rFonts w:asciiTheme="minorHAnsi" w:hAnsiTheme="minorHAnsi" w:cstheme="minorHAnsi"/>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rFonts w:asciiTheme="minorHAnsi" w:hAnsiTheme="minorHAnsi" w:cstheme="minorHAnsi"/>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rFonts w:asciiTheme="minorHAnsi" w:hAnsiTheme="minorHAnsi" w:cstheme="minorHAnsi"/>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rFonts w:asciiTheme="minorHAnsi" w:hAnsiTheme="minorHAnsi" w:cstheme="minorHAnsi"/>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rFonts w:asciiTheme="minorHAnsi" w:hAnsiTheme="minorHAnsi" w:cstheme="minorHAnsi"/>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rFonts w:asciiTheme="minorHAnsi" w:hAnsiTheme="minorHAnsi" w:cstheme="minorHAnsi"/>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rFonts w:asciiTheme="minorHAnsi" w:hAnsiTheme="minorHAnsi" w:cstheme="minorHAnsi"/>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rFonts w:asciiTheme="minorHAnsi" w:hAnsiTheme="minorHAnsi" w:cstheme="minorHAnsi"/>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rFonts w:asciiTheme="minorHAnsi" w:hAnsiTheme="minorHAnsi" w:cstheme="minorHAnsi"/>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rFonts w:asciiTheme="minorHAnsi" w:hAnsiTheme="minorHAnsi" w:cstheme="minorHAnsi"/>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rFonts w:asciiTheme="minorHAnsi" w:hAnsiTheme="minorHAnsi" w:cstheme="minorHAnsi"/>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rFonts w:asciiTheme="minorHAnsi" w:hAnsiTheme="minorHAnsi" w:cstheme="minorHAnsi"/>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sz w:val="20"/>
                <w:szCs w:val="20"/>
              </w:rPr>
            </w:pPr>
          </w:p>
        </w:tc>
      </w:tr>
      <w:tr w:rsidR="004A79A1"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A79A1" w:rsidRPr="00662B63" w:rsidRDefault="004A79A1"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4A79A1" w:rsidRPr="00662B63" w:rsidRDefault="004A79A1"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A79A1" w:rsidRPr="00662B63" w:rsidRDefault="004A79A1" w:rsidP="00270F59">
            <w:pPr>
              <w:jc w:val="center"/>
              <w:rPr>
                <w:sz w:val="20"/>
                <w:szCs w:val="20"/>
              </w:rPr>
            </w:pPr>
          </w:p>
        </w:tc>
        <w:tc>
          <w:tcPr>
            <w:tcW w:w="845" w:type="dxa"/>
            <w:gridSpan w:val="2"/>
            <w:tcBorders>
              <w:top w:val="single" w:sz="4" w:space="0" w:color="000000"/>
              <w:left w:val="single" w:sz="4" w:space="0" w:color="000000"/>
              <w:bottom w:val="single" w:sz="4" w:space="0" w:color="000000"/>
            </w:tcBorders>
          </w:tcPr>
          <w:p w:rsidR="004A79A1" w:rsidRPr="00662B63" w:rsidRDefault="004A79A1" w:rsidP="00270F59">
            <w:pPr>
              <w:ind w:left="-109"/>
              <w:jc w:val="center"/>
              <w:rPr>
                <w:sz w:val="20"/>
                <w:szCs w:val="20"/>
              </w:rPr>
            </w:pPr>
          </w:p>
        </w:tc>
      </w:tr>
      <w:tr w:rsidR="00A95FC9" w:rsidRPr="00662B63" w:rsidTr="004A79A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95FC9" w:rsidRPr="00662B63" w:rsidRDefault="00A95FC9" w:rsidP="00270F5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A95FC9" w:rsidRPr="00662B63" w:rsidRDefault="00A95FC9" w:rsidP="00270F59">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270F59">
            <w:pPr>
              <w:jc w:val="center"/>
              <w:rPr>
                <w:b/>
                <w:bCs/>
                <w:sz w:val="20"/>
                <w:szCs w:val="20"/>
              </w:rPr>
            </w:pPr>
          </w:p>
        </w:tc>
        <w:tc>
          <w:tcPr>
            <w:tcW w:w="845" w:type="dxa"/>
            <w:gridSpan w:val="2"/>
            <w:tcBorders>
              <w:top w:val="single" w:sz="4" w:space="0" w:color="000000"/>
              <w:left w:val="single" w:sz="4" w:space="0" w:color="000000"/>
              <w:bottom w:val="single" w:sz="4" w:space="0" w:color="000000"/>
            </w:tcBorders>
          </w:tcPr>
          <w:p w:rsidR="00A95FC9" w:rsidRPr="00662B63" w:rsidRDefault="00A95FC9" w:rsidP="00270F59">
            <w:pPr>
              <w:ind w:left="-109"/>
              <w:jc w:val="center"/>
              <w:rPr>
                <w:b/>
                <w:bCs/>
                <w:sz w:val="20"/>
                <w:szCs w:val="20"/>
              </w:rPr>
            </w:pPr>
          </w:p>
        </w:tc>
      </w:tr>
    </w:tbl>
    <w:p w:rsidR="004A79A1" w:rsidRPr="00D36F79" w:rsidRDefault="004A79A1" w:rsidP="00270F59">
      <w:pPr>
        <w:jc w:val="both"/>
        <w:rPr>
          <w:rFonts w:asciiTheme="minorHAnsi" w:hAnsiTheme="minorHAnsi" w:cstheme="minorHAnsi"/>
          <w:bCs/>
        </w:rPr>
      </w:pPr>
      <w:r>
        <w:rPr>
          <w:rFonts w:asciiTheme="minorHAnsi" w:hAnsiTheme="minorHAnsi" w:cstheme="minorHAnsi"/>
          <w:bCs/>
        </w:rPr>
        <w:t xml:space="preserve">La presa d’atto del verbale della seduta del </w:t>
      </w:r>
      <w:r w:rsidR="007625FC">
        <w:rPr>
          <w:rFonts w:asciiTheme="minorHAnsi" w:hAnsiTheme="minorHAnsi" w:cstheme="minorHAnsi"/>
          <w:bCs/>
        </w:rPr>
        <w:t>14-15 novembre viene rinviato ad altra seduta.</w:t>
      </w:r>
    </w:p>
    <w:p w:rsidR="004A79A1" w:rsidRPr="00D36F79" w:rsidRDefault="004A79A1" w:rsidP="00270F59">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4A79A1" w:rsidRPr="00D36F79" w:rsidRDefault="007625FC" w:rsidP="00270F59">
      <w:pPr>
        <w:jc w:val="both"/>
        <w:rPr>
          <w:rFonts w:asciiTheme="minorHAnsi" w:hAnsiTheme="minorHAnsi" w:cstheme="minorHAnsi"/>
          <w:bCs/>
        </w:rPr>
      </w:pPr>
      <w:r>
        <w:rPr>
          <w:rFonts w:asciiTheme="minorHAnsi" w:hAnsiTheme="minorHAnsi" w:cstheme="minorHAnsi"/>
          <w:bCs/>
        </w:rPr>
        <w:t>Pertanto,</w:t>
      </w:r>
    </w:p>
    <w:p w:rsidR="004A79A1" w:rsidRPr="00D36F79" w:rsidRDefault="004A79A1" w:rsidP="00270F59">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4A79A1" w:rsidRPr="007625FC" w:rsidRDefault="007625FC" w:rsidP="002F3154">
      <w:pPr>
        <w:pStyle w:val="Paragrafoelenco"/>
        <w:numPr>
          <w:ilvl w:val="0"/>
          <w:numId w:val="4"/>
        </w:numPr>
        <w:ind w:left="426"/>
        <w:jc w:val="both"/>
        <w:rPr>
          <w:b/>
          <w:bCs/>
          <w:sz w:val="20"/>
          <w:szCs w:val="20"/>
          <w:u w:val="single"/>
        </w:rPr>
      </w:pPr>
      <w:r w:rsidRPr="007625FC">
        <w:rPr>
          <w:rFonts w:asciiTheme="minorHAnsi" w:hAnsiTheme="minorHAnsi" w:cstheme="minorHAnsi"/>
          <w:b/>
          <w:bCs/>
          <w:u w:val="single"/>
        </w:rPr>
        <w:t xml:space="preserve">Di rinviare la </w:t>
      </w:r>
      <w:r w:rsidR="004A79A1" w:rsidRPr="007625FC">
        <w:rPr>
          <w:rFonts w:asciiTheme="minorHAnsi" w:hAnsiTheme="minorHAnsi" w:cstheme="minorHAnsi"/>
          <w:b/>
          <w:bCs/>
          <w:u w:val="single"/>
        </w:rPr>
        <w:t xml:space="preserve">presa d’atto del verbale della seduta del </w:t>
      </w:r>
      <w:r w:rsidRPr="007625FC">
        <w:rPr>
          <w:rFonts w:asciiTheme="minorHAnsi" w:hAnsiTheme="minorHAnsi" w:cstheme="minorHAnsi"/>
          <w:b/>
          <w:bCs/>
          <w:u w:val="single"/>
        </w:rPr>
        <w:t>14-15 novembre</w:t>
      </w:r>
      <w:r w:rsidR="004A79A1" w:rsidRPr="007625FC">
        <w:rPr>
          <w:rFonts w:asciiTheme="minorHAnsi" w:hAnsiTheme="minorHAnsi" w:cstheme="minorHAnsi"/>
          <w:b/>
          <w:bCs/>
          <w:u w:val="single"/>
        </w:rPr>
        <w:t xml:space="preserve"> 2016.</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4A79A1" w:rsidRPr="00662B63" w:rsidTr="00197906">
        <w:trPr>
          <w:trHeight w:val="321"/>
        </w:trPr>
        <w:tc>
          <w:tcPr>
            <w:tcW w:w="7585" w:type="dxa"/>
          </w:tcPr>
          <w:p w:rsidR="004A79A1" w:rsidRPr="00662B63" w:rsidRDefault="004A79A1"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4A79A1" w:rsidRPr="00662B63" w:rsidRDefault="004A79A1" w:rsidP="00270F5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A79A1" w:rsidRPr="00662B63" w:rsidTr="00197906">
        <w:trPr>
          <w:trHeight w:val="321"/>
        </w:trPr>
        <w:tc>
          <w:tcPr>
            <w:tcW w:w="7585" w:type="dxa"/>
            <w:tcBorders>
              <w:bottom w:val="dotted" w:sz="4" w:space="0" w:color="C6D9F1"/>
            </w:tcBorders>
          </w:tcPr>
          <w:p w:rsidR="004A79A1" w:rsidRPr="00662B63" w:rsidRDefault="004A79A1"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4A79A1" w:rsidRPr="00662B63" w:rsidRDefault="004A79A1" w:rsidP="00270F5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4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0806DB" w:rsidRPr="00334667" w:rsidTr="007625FC">
        <w:trPr>
          <w:trHeight w:val="279"/>
        </w:trPr>
        <w:tc>
          <w:tcPr>
            <w:tcW w:w="493" w:type="dxa"/>
          </w:tcPr>
          <w:p w:rsidR="000806DB" w:rsidRPr="007625FC" w:rsidRDefault="000806DB" w:rsidP="00270F59">
            <w:pPr>
              <w:jc w:val="both"/>
              <w:rPr>
                <w:rFonts w:asciiTheme="minorHAnsi" w:hAnsiTheme="minorHAnsi" w:cstheme="minorHAnsi"/>
                <w:b/>
              </w:rPr>
            </w:pPr>
            <w:r w:rsidRPr="007625FC">
              <w:rPr>
                <w:rFonts w:asciiTheme="minorHAnsi" w:hAnsiTheme="minorHAnsi" w:cstheme="minorHAnsi"/>
                <w:b/>
              </w:rPr>
              <w:t>3</w:t>
            </w:r>
            <w:r w:rsidR="007625FC" w:rsidRPr="007625FC">
              <w:rPr>
                <w:rFonts w:asciiTheme="minorHAnsi" w:hAnsiTheme="minorHAnsi" w:cstheme="minorHAnsi"/>
                <w:b/>
              </w:rPr>
              <w:t>.</w:t>
            </w:r>
          </w:p>
        </w:tc>
        <w:tc>
          <w:tcPr>
            <w:tcW w:w="9832" w:type="dxa"/>
            <w:gridSpan w:val="5"/>
          </w:tcPr>
          <w:p w:rsidR="000806DB" w:rsidRPr="007625FC" w:rsidRDefault="00133009" w:rsidP="00270F59">
            <w:pPr>
              <w:rPr>
                <w:rFonts w:asciiTheme="minorHAnsi" w:hAnsiTheme="minorHAnsi" w:cstheme="minorHAnsi"/>
                <w:b/>
              </w:rPr>
            </w:pPr>
            <w:r w:rsidRPr="007625FC">
              <w:rPr>
                <w:rFonts w:asciiTheme="minorHAnsi" w:hAnsiTheme="minorHAnsi" w:cstheme="minorHAnsi"/>
                <w:b/>
                <w:bCs/>
              </w:rPr>
              <w:t>Comunicazioni del Presidente</w:t>
            </w:r>
          </w:p>
        </w:tc>
      </w:tr>
      <w:tr w:rsidR="000806DB" w:rsidRPr="00334667" w:rsidTr="006F381A">
        <w:trPr>
          <w:trHeight w:val="185"/>
        </w:trPr>
        <w:tc>
          <w:tcPr>
            <w:tcW w:w="493" w:type="dxa"/>
          </w:tcPr>
          <w:p w:rsidR="000806DB" w:rsidRPr="00334667" w:rsidRDefault="000806DB" w:rsidP="00270F5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tcPr>
          <w:p w:rsidR="000806DB" w:rsidRPr="00334667" w:rsidRDefault="000806DB" w:rsidP="00270F5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133009">
              <w:rPr>
                <w:rFonts w:asciiTheme="minorHAnsi" w:hAnsiTheme="minorHAnsi" w:cstheme="minorHAnsi"/>
                <w:sz w:val="20"/>
                <w:szCs w:val="20"/>
              </w:rPr>
              <w:t>605</w:t>
            </w:r>
          </w:p>
        </w:tc>
        <w:tc>
          <w:tcPr>
            <w:tcW w:w="877" w:type="dxa"/>
          </w:tcPr>
          <w:p w:rsidR="000806DB" w:rsidRPr="00762F2C" w:rsidRDefault="000806DB" w:rsidP="00270F59">
            <w:pPr>
              <w:jc w:val="both"/>
              <w:rPr>
                <w:rFonts w:asciiTheme="minorHAnsi" w:hAnsiTheme="minorHAnsi" w:cstheme="minorHAnsi"/>
                <w:sz w:val="20"/>
                <w:szCs w:val="20"/>
              </w:rPr>
            </w:pPr>
          </w:p>
        </w:tc>
        <w:tc>
          <w:tcPr>
            <w:tcW w:w="2622" w:type="dxa"/>
          </w:tcPr>
          <w:p w:rsidR="000806DB" w:rsidRPr="00762F2C" w:rsidRDefault="000806DB" w:rsidP="00270F59">
            <w:pPr>
              <w:jc w:val="both"/>
              <w:rPr>
                <w:rFonts w:asciiTheme="minorHAnsi" w:hAnsiTheme="minorHAnsi" w:cstheme="minorHAnsi"/>
                <w:sz w:val="20"/>
                <w:szCs w:val="20"/>
              </w:rPr>
            </w:pPr>
            <w:r w:rsidRPr="00762F2C">
              <w:rPr>
                <w:rFonts w:asciiTheme="minorHAnsi" w:hAnsiTheme="minorHAnsi" w:cstheme="minorHAnsi"/>
                <w:sz w:val="20"/>
                <w:szCs w:val="20"/>
              </w:rPr>
              <w:t xml:space="preserve">Relatore </w:t>
            </w:r>
            <w:r w:rsidR="00C52B8A" w:rsidRPr="00762F2C">
              <w:rPr>
                <w:rFonts w:asciiTheme="minorHAnsi" w:hAnsiTheme="minorHAnsi" w:cstheme="minorHAnsi"/>
                <w:sz w:val="20"/>
                <w:szCs w:val="20"/>
              </w:rPr>
              <w:t xml:space="preserve"> Sisti</w:t>
            </w:r>
          </w:p>
        </w:tc>
        <w:tc>
          <w:tcPr>
            <w:tcW w:w="1333" w:type="dxa"/>
          </w:tcPr>
          <w:p w:rsidR="000806DB" w:rsidRPr="00334667" w:rsidRDefault="000806DB" w:rsidP="00270F5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0806DB" w:rsidRPr="00334667" w:rsidRDefault="000806DB" w:rsidP="00270F59">
            <w:pPr>
              <w:jc w:val="center"/>
              <w:rPr>
                <w:rFonts w:asciiTheme="minorHAnsi" w:hAnsiTheme="minorHAnsi" w:cstheme="minorHAnsi"/>
                <w:sz w:val="20"/>
                <w:szCs w:val="20"/>
              </w:rPr>
            </w:pPr>
          </w:p>
        </w:tc>
      </w:tr>
    </w:tbl>
    <w:p w:rsidR="002C03CA" w:rsidRDefault="002C03CA" w:rsidP="00270F59">
      <w:pPr>
        <w:pStyle w:val="Paragrafoelenco"/>
        <w:ind w:left="0"/>
        <w:jc w:val="both"/>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337D8">
        <w:trPr>
          <w:trHeight w:val="768"/>
        </w:trPr>
        <w:tc>
          <w:tcPr>
            <w:tcW w:w="2856" w:type="dxa"/>
          </w:tcPr>
          <w:p w:rsidR="00C52B8A" w:rsidRPr="00662B63" w:rsidRDefault="00C52B8A"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C52B8A" w:rsidRPr="00662B63" w:rsidRDefault="00C52B8A"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C52B8A" w:rsidRPr="00662B63" w:rsidRDefault="00C52B8A"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7625FC">
        <w:trPr>
          <w:trHeight w:val="217"/>
        </w:trPr>
        <w:tc>
          <w:tcPr>
            <w:tcW w:w="2856" w:type="dxa"/>
          </w:tcPr>
          <w:p w:rsidR="00C52B8A" w:rsidRPr="00662B63" w:rsidRDefault="00C52B8A"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270F5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7625F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B63E8" w:rsidRPr="00662B63" w:rsidRDefault="006B63E8"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7625F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7625F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7625F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7625F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B63E8" w:rsidRPr="00662B63" w:rsidRDefault="006B63E8" w:rsidP="007625F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625FC" w:rsidRPr="00662B63" w:rsidRDefault="007625FC" w:rsidP="007625F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7625FC"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25FC" w:rsidRPr="00662B63" w:rsidRDefault="007625FC" w:rsidP="007625F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625FC" w:rsidRPr="00662B63" w:rsidRDefault="007625FC" w:rsidP="007625F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625FC" w:rsidRPr="00662B63" w:rsidRDefault="007625FC" w:rsidP="007625F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25FC" w:rsidRPr="00662B63" w:rsidRDefault="007625FC" w:rsidP="007625FC">
            <w:pPr>
              <w:ind w:left="-109"/>
              <w:jc w:val="center"/>
              <w:rPr>
                <w:rFonts w:asciiTheme="minorHAnsi" w:hAnsiTheme="minorHAnsi" w:cstheme="minorHAnsi"/>
                <w:sz w:val="20"/>
                <w:szCs w:val="20"/>
              </w:rPr>
            </w:pPr>
          </w:p>
        </w:tc>
      </w:tr>
      <w:tr w:rsidR="00A95FC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95FC9" w:rsidRPr="00662B63" w:rsidRDefault="00A95FC9" w:rsidP="007625F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95FC9" w:rsidRPr="00662B63" w:rsidRDefault="00A95FC9" w:rsidP="007625F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7625F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7625FC">
            <w:pPr>
              <w:ind w:left="-109"/>
              <w:jc w:val="center"/>
              <w:rPr>
                <w:rFonts w:asciiTheme="minorHAnsi" w:hAnsiTheme="minorHAnsi" w:cstheme="minorHAnsi"/>
                <w:b/>
                <w:bCs/>
                <w:sz w:val="20"/>
                <w:szCs w:val="20"/>
              </w:rPr>
            </w:pPr>
          </w:p>
        </w:tc>
      </w:tr>
    </w:tbl>
    <w:p w:rsidR="009B10C5" w:rsidRPr="008603F4" w:rsidRDefault="009B10C5" w:rsidP="009B10C5">
      <w:pPr>
        <w:jc w:val="both"/>
        <w:rPr>
          <w:rFonts w:asciiTheme="minorHAnsi" w:hAnsiTheme="minorHAnsi" w:cstheme="minorHAnsi"/>
        </w:rPr>
      </w:pPr>
      <w:r w:rsidRPr="008603F4">
        <w:rPr>
          <w:rFonts w:asciiTheme="minorHAnsi" w:hAnsiTheme="minorHAnsi" w:cstheme="minorHAnsi"/>
        </w:rPr>
        <w:t>Il Presidente aggiorna il Consiglio sulle attività e le partecipazione del CONAF successive alla seduta di Consiglio precedente.</w:t>
      </w:r>
    </w:p>
    <w:p w:rsidR="009B10C5" w:rsidRPr="008603F4" w:rsidRDefault="009B10C5" w:rsidP="009B10C5">
      <w:pPr>
        <w:jc w:val="both"/>
        <w:rPr>
          <w:rFonts w:asciiTheme="minorHAnsi" w:hAnsiTheme="minorHAnsi" w:cstheme="minorHAnsi"/>
        </w:rPr>
      </w:pPr>
      <w:r w:rsidRPr="008603F4">
        <w:rPr>
          <w:rFonts w:asciiTheme="minorHAnsi" w:hAnsiTheme="minorHAnsi" w:cstheme="minorHAnsi"/>
        </w:rPr>
        <w:t>In particolare il Presidente ricorda:</w:t>
      </w:r>
    </w:p>
    <w:p w:rsidR="009B10C5" w:rsidRDefault="009B10C5" w:rsidP="002F3154">
      <w:pPr>
        <w:pStyle w:val="Paragrafoelenco"/>
        <w:numPr>
          <w:ilvl w:val="0"/>
          <w:numId w:val="23"/>
        </w:numPr>
        <w:jc w:val="both"/>
        <w:rPr>
          <w:rFonts w:asciiTheme="minorHAnsi" w:hAnsiTheme="minorHAnsi" w:cstheme="minorHAnsi"/>
        </w:rPr>
      </w:pPr>
      <w:r w:rsidRPr="008603F4">
        <w:rPr>
          <w:rFonts w:asciiTheme="minorHAnsi" w:hAnsiTheme="minorHAnsi" w:cstheme="minorHAnsi"/>
        </w:rPr>
        <w:t xml:space="preserve">di aver  ha incontrato a Roma presso la sede del CONAF la STEP </w:t>
      </w:r>
      <w:r w:rsidRPr="008603F4">
        <w:rPr>
          <w:rFonts w:asciiTheme="minorHAnsi" w:hAnsiTheme="minorHAnsi" w:cstheme="minorHAnsi"/>
          <w:caps/>
        </w:rPr>
        <w:t>Scuola per il Governo del Territorio e del PaesaggiO, c</w:t>
      </w:r>
      <w:r w:rsidRPr="008603F4">
        <w:rPr>
          <w:rFonts w:asciiTheme="minorHAnsi" w:hAnsiTheme="minorHAnsi" w:cstheme="minorHAnsi"/>
        </w:rPr>
        <w:t xml:space="preserve">ollegata all’Osservatorio del TRENTINO, presenti il Presidente dell’Ordine di Treno </w:t>
      </w:r>
      <w:proofErr w:type="spellStart"/>
      <w:r w:rsidRPr="008603F4">
        <w:rPr>
          <w:rFonts w:asciiTheme="minorHAnsi" w:hAnsiTheme="minorHAnsi" w:cstheme="minorHAnsi"/>
        </w:rPr>
        <w:t>Maurina</w:t>
      </w:r>
      <w:proofErr w:type="spellEnd"/>
      <w:r w:rsidRPr="008603F4">
        <w:rPr>
          <w:rFonts w:asciiTheme="minorHAnsi" w:hAnsiTheme="minorHAnsi" w:cstheme="minorHAnsi"/>
        </w:rPr>
        <w:t xml:space="preserve"> e il </w:t>
      </w:r>
      <w:r>
        <w:rPr>
          <w:rFonts w:asciiTheme="minorHAnsi" w:hAnsiTheme="minorHAnsi" w:cstheme="minorHAnsi"/>
        </w:rPr>
        <w:t>Direttore della Scuola Gianluca</w:t>
      </w:r>
      <w:r w:rsidRPr="008603F4">
        <w:rPr>
          <w:rFonts w:asciiTheme="minorHAnsi" w:hAnsiTheme="minorHAnsi" w:cstheme="minorHAnsi"/>
        </w:rPr>
        <w:t xml:space="preserve"> </w:t>
      </w:r>
      <w:proofErr w:type="spellStart"/>
      <w:r w:rsidRPr="008603F4">
        <w:rPr>
          <w:rFonts w:asciiTheme="minorHAnsi" w:hAnsiTheme="minorHAnsi" w:cstheme="minorHAnsi"/>
        </w:rPr>
        <w:t>Cipollaro</w:t>
      </w:r>
      <w:proofErr w:type="spellEnd"/>
      <w:r w:rsidRPr="008603F4">
        <w:rPr>
          <w:rFonts w:asciiTheme="minorHAnsi" w:hAnsiTheme="minorHAnsi" w:cstheme="minorHAnsi"/>
        </w:rPr>
        <w:t xml:space="preserve">. </w:t>
      </w:r>
      <w:r>
        <w:rPr>
          <w:rFonts w:asciiTheme="minorHAnsi" w:hAnsiTheme="minorHAnsi" w:cstheme="minorHAnsi"/>
        </w:rPr>
        <w:t xml:space="preserve">In tale occasione la STEP ha </w:t>
      </w:r>
      <w:r w:rsidRPr="008603F4">
        <w:rPr>
          <w:rFonts w:asciiTheme="minorHAnsi" w:hAnsiTheme="minorHAnsi" w:cstheme="minorHAnsi"/>
        </w:rPr>
        <w:t xml:space="preserve">consegnato </w:t>
      </w:r>
      <w:r>
        <w:rPr>
          <w:rFonts w:asciiTheme="minorHAnsi" w:hAnsiTheme="minorHAnsi" w:cstheme="minorHAnsi"/>
        </w:rPr>
        <w:t xml:space="preserve">al CONAF </w:t>
      </w:r>
      <w:r w:rsidRPr="008603F4">
        <w:rPr>
          <w:rFonts w:asciiTheme="minorHAnsi" w:hAnsiTheme="minorHAnsi" w:cstheme="minorHAnsi"/>
        </w:rPr>
        <w:t>alcuni rapporti ambientali</w:t>
      </w:r>
      <w:r>
        <w:rPr>
          <w:rFonts w:asciiTheme="minorHAnsi" w:hAnsiTheme="minorHAnsi" w:cstheme="minorHAnsi"/>
        </w:rPr>
        <w:t>, ma lo scopo dell’incontro è il possibile collegamento della Scuola al</w:t>
      </w:r>
      <w:r w:rsidRPr="008603F4">
        <w:rPr>
          <w:rFonts w:asciiTheme="minorHAnsi" w:hAnsiTheme="minorHAnsi" w:cstheme="minorHAnsi"/>
        </w:rPr>
        <w:t xml:space="preserve"> Centro Studi del Conaf </w:t>
      </w:r>
      <w:r>
        <w:rPr>
          <w:rFonts w:asciiTheme="minorHAnsi" w:hAnsiTheme="minorHAnsi" w:cstheme="minorHAnsi"/>
        </w:rPr>
        <w:t xml:space="preserve">attraverso una convenzione che coinvolga anche l’Ordine di Trento e il CONAF, in particolare i Dipartimenti coordinati dalle Consigliere </w:t>
      </w:r>
      <w:r w:rsidRPr="008603F4">
        <w:rPr>
          <w:rFonts w:asciiTheme="minorHAnsi" w:hAnsiTheme="minorHAnsi" w:cstheme="minorHAnsi"/>
        </w:rPr>
        <w:t>Diamanti, Pecora e Cipriani</w:t>
      </w:r>
      <w:r>
        <w:rPr>
          <w:rFonts w:asciiTheme="minorHAnsi" w:hAnsiTheme="minorHAnsi" w:cstheme="minorHAnsi"/>
        </w:rPr>
        <w:t>.</w:t>
      </w:r>
    </w:p>
    <w:p w:rsidR="009B10C5" w:rsidRDefault="009B10C5" w:rsidP="002F3154">
      <w:pPr>
        <w:pStyle w:val="Paragrafoelenco"/>
        <w:numPr>
          <w:ilvl w:val="0"/>
          <w:numId w:val="23"/>
        </w:numPr>
        <w:jc w:val="both"/>
        <w:rPr>
          <w:rFonts w:asciiTheme="minorHAnsi" w:hAnsiTheme="minorHAnsi" w:cstheme="minorHAnsi"/>
        </w:rPr>
      </w:pPr>
      <w:r w:rsidRPr="00AD6B51">
        <w:rPr>
          <w:rFonts w:asciiTheme="minorHAnsi" w:hAnsiTheme="minorHAnsi" w:cstheme="minorHAnsi"/>
        </w:rPr>
        <w:t>Di aver partecipato a Lucca al festival delle professioni</w:t>
      </w:r>
      <w:r>
        <w:rPr>
          <w:rFonts w:asciiTheme="minorHAnsi" w:hAnsiTheme="minorHAnsi" w:cstheme="minorHAnsi"/>
        </w:rPr>
        <w:t xml:space="preserve">, insieme alla Consigliera Pecora, con un </w:t>
      </w:r>
      <w:r w:rsidRPr="00AD6B51">
        <w:rPr>
          <w:rFonts w:asciiTheme="minorHAnsi" w:hAnsiTheme="minorHAnsi" w:cstheme="minorHAnsi"/>
        </w:rPr>
        <w:t>intervento sullo stato delle professioni.</w:t>
      </w:r>
    </w:p>
    <w:p w:rsidR="009B10C5" w:rsidRPr="00930352" w:rsidRDefault="009B10C5" w:rsidP="002F3154">
      <w:pPr>
        <w:pStyle w:val="Paragrafoelenco"/>
        <w:numPr>
          <w:ilvl w:val="0"/>
          <w:numId w:val="23"/>
        </w:numPr>
        <w:jc w:val="both"/>
        <w:rPr>
          <w:rFonts w:asciiTheme="minorHAnsi" w:hAnsiTheme="minorHAnsi" w:cstheme="minorHAnsi"/>
        </w:rPr>
      </w:pPr>
      <w:r w:rsidRPr="00930352">
        <w:rPr>
          <w:rFonts w:asciiTheme="minorHAnsi" w:hAnsiTheme="minorHAnsi" w:cstheme="minorHAnsi"/>
        </w:rPr>
        <w:t xml:space="preserve">Di aver delegato la Vicepresidente Zari a partecipare a </w:t>
      </w:r>
      <w:r w:rsidRPr="00AD6B51">
        <w:rPr>
          <w:rFonts w:asciiTheme="minorHAnsi" w:hAnsiTheme="minorHAnsi" w:cstheme="minorHAnsi"/>
        </w:rPr>
        <w:t>Sambuca di Sicilia (A</w:t>
      </w:r>
      <w:r w:rsidRPr="00930352">
        <w:rPr>
          <w:rFonts w:asciiTheme="minorHAnsi" w:hAnsiTheme="minorHAnsi" w:cstheme="minorHAnsi"/>
        </w:rPr>
        <w:t>G) al</w:t>
      </w:r>
      <w:r w:rsidRPr="00AD6B51">
        <w:rPr>
          <w:rFonts w:asciiTheme="minorHAnsi" w:hAnsiTheme="minorHAnsi" w:cstheme="minorHAnsi"/>
        </w:rPr>
        <w:t xml:space="preserve"> </w:t>
      </w:r>
      <w:proofErr w:type="spellStart"/>
      <w:r w:rsidRPr="00AD6B51">
        <w:rPr>
          <w:rFonts w:asciiTheme="minorHAnsi" w:hAnsiTheme="minorHAnsi" w:cstheme="minorHAnsi"/>
        </w:rPr>
        <w:t>VI</w:t>
      </w:r>
      <w:proofErr w:type="spellEnd"/>
      <w:r w:rsidRPr="00AD6B51">
        <w:rPr>
          <w:rFonts w:asciiTheme="minorHAnsi" w:hAnsiTheme="minorHAnsi" w:cstheme="minorHAnsi"/>
        </w:rPr>
        <w:t xml:space="preserve"> Congresso Regionale della Federazione dei Dottori Agronomi e dei Dottori Forestali della Sicilia,</w:t>
      </w:r>
      <w:r w:rsidRPr="00930352">
        <w:rPr>
          <w:rFonts w:asciiTheme="minorHAnsi" w:hAnsiTheme="minorHAnsi" w:cstheme="minorHAnsi"/>
        </w:rPr>
        <w:t xml:space="preserve"> evento a</w:t>
      </w:r>
      <w:r w:rsidRPr="00AD6B51">
        <w:rPr>
          <w:rFonts w:asciiTheme="minorHAnsi" w:hAnsiTheme="minorHAnsi" w:cstheme="minorHAnsi"/>
        </w:rPr>
        <w:t xml:space="preserve">rticolato in tre sessioni di lavoro: </w:t>
      </w:r>
      <w:proofErr w:type="spellStart"/>
      <w:r w:rsidRPr="00AD6B51">
        <w:rPr>
          <w:rFonts w:asciiTheme="minorHAnsi" w:hAnsiTheme="minorHAnsi" w:cstheme="minorHAnsi"/>
        </w:rPr>
        <w:t>Agroalimentare-Ambiente-Pesca</w:t>
      </w:r>
      <w:proofErr w:type="spellEnd"/>
      <w:r w:rsidRPr="00AD6B51">
        <w:rPr>
          <w:rFonts w:asciiTheme="minorHAnsi" w:hAnsiTheme="minorHAnsi" w:cstheme="minorHAnsi"/>
        </w:rPr>
        <w:t xml:space="preserve"> e Acquacoltura, nell’ambito delle quali saranno individuate le azioni e le strategie finalizzate allo sviluppo locale e di cooperazione sociale in agricoltura con esperti del settore e con istituzioni nazionali e regionali. </w:t>
      </w:r>
      <w:r w:rsidRPr="00930352">
        <w:rPr>
          <w:rFonts w:asciiTheme="minorHAnsi" w:hAnsiTheme="minorHAnsi" w:cstheme="minorHAnsi"/>
        </w:rPr>
        <w:t>L’intervento della Vicepresidente, molto apprezzato dai partecipanti, ha posto in risalto alle attività del CONAF di quest’ultimo periodo.</w:t>
      </w:r>
    </w:p>
    <w:p w:rsidR="009B10C5" w:rsidRPr="00930352" w:rsidRDefault="009B10C5" w:rsidP="002F3154">
      <w:pPr>
        <w:pStyle w:val="Paragrafoelenco"/>
        <w:numPr>
          <w:ilvl w:val="0"/>
          <w:numId w:val="23"/>
        </w:numPr>
        <w:jc w:val="both"/>
        <w:rPr>
          <w:rFonts w:asciiTheme="minorHAnsi" w:hAnsiTheme="minorHAnsi" w:cstheme="minorHAnsi"/>
        </w:rPr>
      </w:pPr>
      <w:r w:rsidRPr="00930352">
        <w:rPr>
          <w:rFonts w:asciiTheme="minorHAnsi" w:hAnsiTheme="minorHAnsi" w:cstheme="minorHAnsi"/>
        </w:rPr>
        <w:t xml:space="preserve">Di aver partecipato il 21 e 22 novembre agli Stati Generali del Verde, nel quale ha relazionato sul codice degli appalti presenti alcuni magistrati. A questo proposito Sisti ringrazia per il lavoro svolto Massimiliano </w:t>
      </w:r>
      <w:proofErr w:type="spellStart"/>
      <w:r w:rsidRPr="00930352">
        <w:rPr>
          <w:rFonts w:asciiTheme="minorHAnsi" w:hAnsiTheme="minorHAnsi" w:cstheme="minorHAnsi"/>
        </w:rPr>
        <w:t>Atelli</w:t>
      </w:r>
      <w:proofErr w:type="spellEnd"/>
      <w:r w:rsidRPr="00930352">
        <w:rPr>
          <w:rFonts w:asciiTheme="minorHAnsi" w:hAnsiTheme="minorHAnsi" w:cstheme="minorHAnsi"/>
        </w:rPr>
        <w:t xml:space="preserve"> e la Consigliera Diamanti, grazie ai quali è stato posta all’attenzione di tutti la rilevanza professionale della categoria che è diventata un punto di riferimento importante in questo settore.</w:t>
      </w:r>
      <w:r>
        <w:rPr>
          <w:rFonts w:asciiTheme="minorHAnsi" w:hAnsiTheme="minorHAnsi" w:cstheme="minorHAnsi"/>
        </w:rPr>
        <w:t xml:space="preserve"> Sull’evento relazionerà la Consigliera Diamanti nel punto 22 del presente ordine del giorno.</w:t>
      </w:r>
    </w:p>
    <w:p w:rsidR="009B10C5" w:rsidRDefault="009B10C5" w:rsidP="002F3154">
      <w:pPr>
        <w:pStyle w:val="Paragrafoelenco"/>
        <w:numPr>
          <w:ilvl w:val="0"/>
          <w:numId w:val="23"/>
        </w:numPr>
        <w:jc w:val="both"/>
        <w:rPr>
          <w:rFonts w:asciiTheme="minorHAnsi" w:hAnsiTheme="minorHAnsi" w:cstheme="minorHAnsi"/>
        </w:rPr>
      </w:pPr>
      <w:r w:rsidRPr="00930352">
        <w:rPr>
          <w:rFonts w:asciiTheme="minorHAnsi" w:hAnsiTheme="minorHAnsi" w:cstheme="minorHAnsi"/>
        </w:rPr>
        <w:t xml:space="preserve">Di aver delegato il giorno 23 novembre la Consigliera Diamanti, </w:t>
      </w:r>
      <w:r>
        <w:rPr>
          <w:rFonts w:asciiTheme="minorHAnsi" w:hAnsiTheme="minorHAnsi" w:cstheme="minorHAnsi"/>
        </w:rPr>
        <w:t>ad una riunione presso l’ANCI; sull’evento relazionerà la Consigliera Diamanti nel punto 22 del presente ordine del giorno.</w:t>
      </w:r>
    </w:p>
    <w:p w:rsidR="009B10C5" w:rsidRDefault="009B10C5" w:rsidP="002F3154">
      <w:pPr>
        <w:pStyle w:val="Paragrafoelenco"/>
        <w:numPr>
          <w:ilvl w:val="0"/>
          <w:numId w:val="23"/>
        </w:numPr>
        <w:jc w:val="both"/>
        <w:rPr>
          <w:rFonts w:asciiTheme="minorHAnsi" w:hAnsiTheme="minorHAnsi" w:cstheme="minorHAnsi"/>
        </w:rPr>
      </w:pPr>
      <w:r w:rsidRPr="006C7A3E">
        <w:rPr>
          <w:rFonts w:asciiTheme="minorHAnsi" w:hAnsiTheme="minorHAnsi" w:cstheme="minorHAnsi"/>
        </w:rPr>
        <w:t xml:space="preserve">Di aver delegato il giorno 24 novembre la Vicepresidente Zari a partecipare presso il CNR a Roma alla convention nella quale Italia Sicura ha presentato il proprio progetto. Zari evidenzia che come RPT gli ordini si trovano </w:t>
      </w:r>
      <w:proofErr w:type="spellStart"/>
      <w:r w:rsidRPr="006C7A3E">
        <w:rPr>
          <w:rFonts w:asciiTheme="minorHAnsi" w:hAnsiTheme="minorHAnsi" w:cstheme="minorHAnsi"/>
        </w:rPr>
        <w:t>dento</w:t>
      </w:r>
      <w:proofErr w:type="spellEnd"/>
      <w:r w:rsidRPr="006C7A3E">
        <w:rPr>
          <w:rFonts w:asciiTheme="minorHAnsi" w:hAnsiTheme="minorHAnsi" w:cstheme="minorHAnsi"/>
        </w:rPr>
        <w:t xml:space="preserve"> la cabina di Regia. </w:t>
      </w:r>
    </w:p>
    <w:p w:rsidR="009B10C5" w:rsidRDefault="009B10C5" w:rsidP="002F3154">
      <w:pPr>
        <w:pStyle w:val="Paragrafoelenco"/>
        <w:numPr>
          <w:ilvl w:val="0"/>
          <w:numId w:val="23"/>
        </w:numPr>
        <w:jc w:val="both"/>
        <w:rPr>
          <w:rFonts w:asciiTheme="minorHAnsi" w:hAnsiTheme="minorHAnsi" w:cstheme="minorHAnsi"/>
        </w:rPr>
      </w:pPr>
      <w:r>
        <w:rPr>
          <w:rFonts w:asciiTheme="minorHAnsi" w:hAnsiTheme="minorHAnsi" w:cstheme="minorHAnsi"/>
        </w:rPr>
        <w:t xml:space="preserve">Di aver incontrato il giorno 24 novembre </w:t>
      </w:r>
      <w:r w:rsidRPr="006C7A3E">
        <w:rPr>
          <w:rFonts w:asciiTheme="minorHAnsi" w:hAnsiTheme="minorHAnsi" w:cstheme="minorHAnsi"/>
        </w:rPr>
        <w:t>il Presidente della Repubblica al quale ha portato i saluti della categoria.</w:t>
      </w:r>
    </w:p>
    <w:p w:rsidR="009B10C5" w:rsidRDefault="009B10C5" w:rsidP="002F3154">
      <w:pPr>
        <w:pStyle w:val="Paragrafoelenco"/>
        <w:numPr>
          <w:ilvl w:val="0"/>
          <w:numId w:val="23"/>
        </w:numPr>
        <w:jc w:val="both"/>
        <w:rPr>
          <w:rFonts w:asciiTheme="minorHAnsi" w:hAnsiTheme="minorHAnsi" w:cstheme="minorHAnsi"/>
        </w:rPr>
      </w:pPr>
      <w:r w:rsidRPr="006C7A3E">
        <w:rPr>
          <w:rFonts w:asciiTheme="minorHAnsi" w:hAnsiTheme="minorHAnsi" w:cstheme="minorHAnsi"/>
        </w:rPr>
        <w:t>Di aver delegato il giorno 16 novembre la Vicepresidente Zari e la Consigliera Diamanti a partecipare a Modena ad un evento sul tema della Rigenerazione urbana sostenibile; Diamanti è intervenuta con un apprezzato intervento sull’utilizzo del verde nella riqualificazione ambientale urbana e  la Vicepresidente Zari ha moderato il dibattito. La Vicepresidente a questo proposito segnala al consigliere Guizzardi che nella giornata precedente è intervenuto il Presidente dell’Ordine di Arezzo Mugnai che ha presentato un progetto di ristrutturazione di un agriturismo, e che il moderatore lo ha apostrofato in pubblico sulle competenze dell’agronomo, situazione questa già segnalata al Presidente di Modena Capitani, al Consiglio Nazionale degli Architetti e all’Ordine degli Architetti di Modena.</w:t>
      </w:r>
    </w:p>
    <w:p w:rsidR="009B10C5" w:rsidRDefault="009B10C5" w:rsidP="002F3154">
      <w:pPr>
        <w:pStyle w:val="Paragrafoelenco"/>
        <w:numPr>
          <w:ilvl w:val="0"/>
          <w:numId w:val="23"/>
        </w:numPr>
        <w:jc w:val="both"/>
        <w:rPr>
          <w:rFonts w:asciiTheme="minorHAnsi" w:hAnsiTheme="minorHAnsi" w:cstheme="minorHAnsi"/>
        </w:rPr>
      </w:pPr>
      <w:r>
        <w:rPr>
          <w:rFonts w:asciiTheme="minorHAnsi" w:hAnsiTheme="minorHAnsi" w:cstheme="minorHAnsi"/>
        </w:rPr>
        <w:t>Sugli esiti del Forum sulle foreste svoltosi a Roma il 29 novembre si parlerà nel punto 23 all’ordine del giorno della presente seduta</w:t>
      </w:r>
      <w:r w:rsidRPr="006C7A3E">
        <w:rPr>
          <w:rFonts w:asciiTheme="minorHAnsi" w:hAnsiTheme="minorHAnsi" w:cstheme="minorHAnsi"/>
        </w:rPr>
        <w:t>.</w:t>
      </w:r>
    </w:p>
    <w:p w:rsidR="009B10C5" w:rsidRPr="00AD6B51" w:rsidRDefault="009B10C5" w:rsidP="009B10C5">
      <w:pPr>
        <w:jc w:val="both"/>
        <w:rPr>
          <w:rFonts w:asciiTheme="minorHAnsi" w:hAnsiTheme="minorHAnsi" w:cstheme="minorHAnsi"/>
        </w:rPr>
      </w:pPr>
      <w:r>
        <w:rPr>
          <w:rFonts w:asciiTheme="minorHAnsi" w:hAnsiTheme="minorHAnsi" w:cstheme="minorHAnsi"/>
        </w:rPr>
        <w:t xml:space="preserve">Il Presidente informa inoltre su altri </w:t>
      </w:r>
      <w:r w:rsidRPr="00AD6B51">
        <w:rPr>
          <w:rFonts w:asciiTheme="minorHAnsi" w:hAnsiTheme="minorHAnsi" w:cstheme="minorHAnsi"/>
        </w:rPr>
        <w:t xml:space="preserve">incontri </w:t>
      </w:r>
      <w:r>
        <w:rPr>
          <w:rFonts w:asciiTheme="minorHAnsi" w:hAnsiTheme="minorHAnsi" w:cstheme="minorHAnsi"/>
        </w:rPr>
        <w:t>avuti anche con la RPT sugli eventi del sisma dell’agosto 2016, e con l’unità di missione coordinata da Vasco Errani; si è discusso dei criteri di partecipazione dei professionisti nelle</w:t>
      </w:r>
      <w:r w:rsidRPr="00AD6B51">
        <w:rPr>
          <w:rFonts w:asciiTheme="minorHAnsi" w:hAnsiTheme="minorHAnsi" w:cstheme="minorHAnsi"/>
        </w:rPr>
        <w:t xml:space="preserve"> </w:t>
      </w:r>
      <w:proofErr w:type="spellStart"/>
      <w:r w:rsidRPr="00AD6B51">
        <w:rPr>
          <w:rFonts w:asciiTheme="minorHAnsi" w:hAnsiTheme="minorHAnsi" w:cstheme="minorHAnsi"/>
        </w:rPr>
        <w:t>white</w:t>
      </w:r>
      <w:proofErr w:type="spellEnd"/>
      <w:r w:rsidRPr="00AD6B51">
        <w:rPr>
          <w:rFonts w:asciiTheme="minorHAnsi" w:hAnsiTheme="minorHAnsi" w:cstheme="minorHAnsi"/>
        </w:rPr>
        <w:t xml:space="preserve"> </w:t>
      </w:r>
      <w:proofErr w:type="spellStart"/>
      <w:r w:rsidRPr="00AD6B51">
        <w:rPr>
          <w:rFonts w:asciiTheme="minorHAnsi" w:hAnsiTheme="minorHAnsi" w:cstheme="minorHAnsi"/>
        </w:rPr>
        <w:t>list</w:t>
      </w:r>
      <w:proofErr w:type="spellEnd"/>
      <w:r w:rsidRPr="00AD6B51">
        <w:rPr>
          <w:rFonts w:asciiTheme="minorHAnsi" w:hAnsiTheme="minorHAnsi" w:cstheme="minorHAnsi"/>
        </w:rPr>
        <w:t>, e anche alle ordinanze di protezione civile  per i lavori relativi ai lavori sulle aziende agricole</w:t>
      </w:r>
      <w:r>
        <w:rPr>
          <w:rFonts w:asciiTheme="minorHAnsi" w:hAnsiTheme="minorHAnsi" w:cstheme="minorHAnsi"/>
        </w:rPr>
        <w:t>, e</w:t>
      </w:r>
      <w:r w:rsidRPr="00AD6B51">
        <w:rPr>
          <w:rFonts w:asciiTheme="minorHAnsi" w:hAnsiTheme="minorHAnsi" w:cstheme="minorHAnsi"/>
        </w:rPr>
        <w:t xml:space="preserve"> per la delocalizzazione delle attività produttive. </w:t>
      </w:r>
    </w:p>
    <w:p w:rsidR="00E06D25" w:rsidRPr="00762F2C" w:rsidRDefault="00E06D25" w:rsidP="00E06D25">
      <w:pPr>
        <w:jc w:val="center"/>
        <w:rPr>
          <w:rFonts w:asciiTheme="minorHAnsi" w:hAnsiTheme="minorHAnsi" w:cstheme="minorHAnsi"/>
          <w:b/>
          <w:bCs/>
          <w:u w:val="single"/>
        </w:rPr>
      </w:pPr>
      <w:r w:rsidRPr="00762F2C">
        <w:rPr>
          <w:rFonts w:asciiTheme="minorHAnsi" w:hAnsiTheme="minorHAnsi" w:cstheme="minorHAnsi"/>
          <w:b/>
          <w:bCs/>
          <w:u w:val="single"/>
        </w:rPr>
        <w:t>IL CONSIGLIO</w:t>
      </w:r>
    </w:p>
    <w:p w:rsidR="00DC5653" w:rsidRPr="00762F2C" w:rsidRDefault="00DC5653" w:rsidP="00DC5653">
      <w:pPr>
        <w:jc w:val="both"/>
        <w:rPr>
          <w:rFonts w:asciiTheme="minorHAnsi" w:hAnsiTheme="minorHAnsi" w:cstheme="minorHAnsi"/>
          <w:bCs/>
        </w:rPr>
      </w:pPr>
      <w:r w:rsidRPr="00762F2C">
        <w:rPr>
          <w:rFonts w:asciiTheme="minorHAnsi" w:hAnsiTheme="minorHAnsi" w:cstheme="minorHAnsi"/>
          <w:bCs/>
        </w:rPr>
        <w:t>Ascoltata la relazione del Presidente,</w:t>
      </w:r>
    </w:p>
    <w:p w:rsidR="00E06D25" w:rsidRDefault="00E06D25" w:rsidP="00E06D25">
      <w:pPr>
        <w:jc w:val="center"/>
        <w:rPr>
          <w:rFonts w:asciiTheme="minorHAnsi" w:hAnsiTheme="minorHAnsi" w:cstheme="minorHAnsi"/>
          <w:b/>
          <w:bCs/>
          <w:u w:val="single"/>
        </w:rPr>
      </w:pPr>
      <w:r w:rsidRPr="00762F2C">
        <w:rPr>
          <w:rFonts w:asciiTheme="minorHAnsi" w:hAnsiTheme="minorHAnsi" w:cstheme="minorHAnsi"/>
          <w:b/>
          <w:bCs/>
          <w:u w:val="single"/>
        </w:rPr>
        <w:t>DELIBERA</w:t>
      </w:r>
    </w:p>
    <w:p w:rsidR="00270F59" w:rsidRPr="00270F59" w:rsidRDefault="00270F59" w:rsidP="002F3154">
      <w:pPr>
        <w:pStyle w:val="Paragrafoelenco"/>
        <w:numPr>
          <w:ilvl w:val="0"/>
          <w:numId w:val="7"/>
        </w:numPr>
        <w:ind w:left="426"/>
        <w:jc w:val="both"/>
        <w:rPr>
          <w:rFonts w:asciiTheme="minorHAnsi" w:hAnsiTheme="minorHAnsi" w:cstheme="minorHAnsi"/>
          <w:b/>
          <w:bCs/>
          <w:u w:val="single"/>
        </w:rPr>
      </w:pPr>
      <w:r w:rsidRPr="00270F59">
        <w:rPr>
          <w:rFonts w:asciiTheme="minorHAnsi" w:hAnsiTheme="minorHAnsi" w:cstheme="minorHAnsi"/>
          <w:b/>
          <w:bCs/>
          <w:u w:val="single"/>
        </w:rPr>
        <w:t>La presa d’atto delle comunicazioni del Presidente.</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E06D25" w:rsidRPr="00662B63" w:rsidTr="00AF05A9">
        <w:trPr>
          <w:trHeight w:val="321"/>
        </w:trPr>
        <w:tc>
          <w:tcPr>
            <w:tcW w:w="7585"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E06D25"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585" w:type="dxa"/>
            <w:tcBorders>
              <w:bottom w:val="dotted" w:sz="4" w:space="0" w:color="C6D9F1"/>
            </w:tcBorders>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E06D25" w:rsidRPr="00662B63" w:rsidRDefault="00C86DF9" w:rsidP="00AF05A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6"/>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3083"/>
        <w:gridCol w:w="1496"/>
        <w:gridCol w:w="699"/>
      </w:tblGrid>
      <w:tr w:rsidR="000806DB" w:rsidRPr="00334667" w:rsidTr="006F381A">
        <w:trPr>
          <w:trHeight w:val="364"/>
        </w:trPr>
        <w:tc>
          <w:tcPr>
            <w:tcW w:w="491" w:type="dxa"/>
          </w:tcPr>
          <w:p w:rsidR="000806DB" w:rsidRPr="006C3F61" w:rsidRDefault="000806DB" w:rsidP="00270F59">
            <w:pPr>
              <w:jc w:val="both"/>
              <w:rPr>
                <w:rFonts w:asciiTheme="minorHAnsi" w:hAnsiTheme="minorHAnsi" w:cstheme="minorHAnsi"/>
                <w:b/>
              </w:rPr>
            </w:pPr>
            <w:r w:rsidRPr="006C3F61">
              <w:rPr>
                <w:rFonts w:asciiTheme="minorHAnsi" w:hAnsiTheme="minorHAnsi" w:cstheme="minorHAnsi"/>
                <w:b/>
              </w:rPr>
              <w:t>4</w:t>
            </w:r>
            <w:r w:rsidR="006C3F61" w:rsidRPr="006C3F61">
              <w:rPr>
                <w:rFonts w:asciiTheme="minorHAnsi" w:hAnsiTheme="minorHAnsi" w:cstheme="minorHAnsi"/>
                <w:b/>
              </w:rPr>
              <w:t>.</w:t>
            </w:r>
          </w:p>
        </w:tc>
        <w:tc>
          <w:tcPr>
            <w:tcW w:w="9809" w:type="dxa"/>
            <w:gridSpan w:val="5"/>
          </w:tcPr>
          <w:p w:rsidR="000806DB" w:rsidRPr="006C3F61" w:rsidRDefault="00133009" w:rsidP="00270F59">
            <w:pPr>
              <w:rPr>
                <w:rFonts w:asciiTheme="minorHAnsi" w:hAnsiTheme="minorHAnsi" w:cstheme="minorHAnsi"/>
                <w:b/>
              </w:rPr>
            </w:pPr>
            <w:r w:rsidRPr="006C3F61">
              <w:rPr>
                <w:rFonts w:asciiTheme="minorHAnsi" w:hAnsiTheme="minorHAnsi" w:cstheme="minorHAnsi"/>
                <w:b/>
                <w:bCs/>
              </w:rPr>
              <w:t>Decreto presidenziale n.18/2016</w:t>
            </w:r>
            <w:r w:rsidRPr="006C3F61">
              <w:rPr>
                <w:rFonts w:asciiTheme="minorHAnsi" w:hAnsiTheme="minorHAnsi" w:cstheme="minorHAnsi"/>
                <w:b/>
                <w:bCs/>
                <w:i/>
                <w:iCs/>
              </w:rPr>
              <w:t xml:space="preserve">: </w:t>
            </w:r>
            <w:r w:rsidRPr="006C3F61">
              <w:rPr>
                <w:rFonts w:asciiTheme="minorHAnsi" w:hAnsiTheme="minorHAnsi" w:cstheme="minorHAnsi"/>
                <w:b/>
                <w:bCs/>
              </w:rPr>
              <w:t>ratifica.</w:t>
            </w:r>
          </w:p>
        </w:tc>
      </w:tr>
      <w:tr w:rsidR="000806DB" w:rsidRPr="00334667" w:rsidTr="006F381A">
        <w:trPr>
          <w:trHeight w:val="185"/>
        </w:trPr>
        <w:tc>
          <w:tcPr>
            <w:tcW w:w="491" w:type="dxa"/>
          </w:tcPr>
          <w:p w:rsidR="000806DB" w:rsidRPr="00334667" w:rsidRDefault="000806DB" w:rsidP="00270F5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0806DB" w:rsidRPr="00334667" w:rsidRDefault="000806DB" w:rsidP="00270F59">
            <w:pPr>
              <w:jc w:val="both"/>
              <w:rPr>
                <w:rFonts w:asciiTheme="minorHAnsi" w:hAnsiTheme="minorHAnsi" w:cstheme="minorHAnsi"/>
                <w:sz w:val="20"/>
                <w:szCs w:val="20"/>
              </w:rPr>
            </w:pPr>
            <w:r w:rsidRPr="00334667">
              <w:rPr>
                <w:rFonts w:asciiTheme="minorHAnsi" w:hAnsiTheme="minorHAnsi" w:cstheme="minorHAnsi"/>
                <w:sz w:val="20"/>
                <w:szCs w:val="20"/>
              </w:rPr>
              <w:t>Proposta atto deliberativo n.</w:t>
            </w:r>
            <w:r w:rsidR="00796F88">
              <w:rPr>
                <w:rFonts w:asciiTheme="minorHAnsi" w:hAnsiTheme="minorHAnsi" w:cstheme="minorHAnsi"/>
                <w:sz w:val="20"/>
                <w:szCs w:val="20"/>
              </w:rPr>
              <w:t xml:space="preserve"> </w:t>
            </w:r>
            <w:r w:rsidR="00133009">
              <w:rPr>
                <w:rFonts w:asciiTheme="minorHAnsi" w:hAnsiTheme="minorHAnsi" w:cstheme="minorHAnsi"/>
                <w:sz w:val="20"/>
                <w:szCs w:val="20"/>
              </w:rPr>
              <w:t>606</w:t>
            </w:r>
          </w:p>
        </w:tc>
        <w:tc>
          <w:tcPr>
            <w:tcW w:w="875" w:type="dxa"/>
          </w:tcPr>
          <w:p w:rsidR="000806DB" w:rsidRPr="00F04549" w:rsidRDefault="000806DB" w:rsidP="00CE4395">
            <w:pPr>
              <w:pStyle w:val="Paragrafoelenco"/>
              <w:numPr>
                <w:ilvl w:val="0"/>
                <w:numId w:val="1"/>
              </w:numPr>
              <w:jc w:val="both"/>
              <w:rPr>
                <w:rFonts w:asciiTheme="minorHAnsi" w:hAnsiTheme="minorHAnsi" w:cstheme="minorHAnsi"/>
                <w:sz w:val="20"/>
                <w:szCs w:val="20"/>
              </w:rPr>
            </w:pPr>
          </w:p>
        </w:tc>
        <w:tc>
          <w:tcPr>
            <w:tcW w:w="3083" w:type="dxa"/>
          </w:tcPr>
          <w:p w:rsidR="000806DB" w:rsidRPr="00334667" w:rsidRDefault="00C52B8A" w:rsidP="00270F59">
            <w:pPr>
              <w:jc w:val="both"/>
              <w:rPr>
                <w:rFonts w:asciiTheme="minorHAnsi" w:hAnsiTheme="minorHAnsi" w:cstheme="minorHAnsi"/>
                <w:sz w:val="20"/>
                <w:szCs w:val="20"/>
              </w:rPr>
            </w:pPr>
            <w:r>
              <w:rPr>
                <w:rFonts w:asciiTheme="minorHAnsi" w:hAnsiTheme="minorHAnsi" w:cstheme="minorHAnsi"/>
                <w:sz w:val="20"/>
                <w:szCs w:val="20"/>
              </w:rPr>
              <w:t xml:space="preserve">Relatori: </w:t>
            </w:r>
            <w:r>
              <w:rPr>
                <w:rFonts w:asciiTheme="minorHAnsi" w:hAnsiTheme="minorHAnsi" w:cstheme="minorHAnsi"/>
                <w:b/>
                <w:sz w:val="20"/>
                <w:szCs w:val="20"/>
              </w:rPr>
              <w:t xml:space="preserve"> </w:t>
            </w:r>
            <w:r w:rsidR="00133009">
              <w:rPr>
                <w:rFonts w:asciiTheme="minorHAnsi" w:hAnsiTheme="minorHAnsi" w:cstheme="minorHAnsi"/>
                <w:b/>
                <w:sz w:val="20"/>
                <w:szCs w:val="20"/>
              </w:rPr>
              <w:t>Pisanti</w:t>
            </w:r>
          </w:p>
        </w:tc>
        <w:tc>
          <w:tcPr>
            <w:tcW w:w="1496" w:type="dxa"/>
          </w:tcPr>
          <w:p w:rsidR="000806DB" w:rsidRPr="00334667" w:rsidRDefault="000806DB" w:rsidP="00270F5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699" w:type="dxa"/>
          </w:tcPr>
          <w:p w:rsidR="000806DB" w:rsidRPr="00334667" w:rsidRDefault="000806DB" w:rsidP="00270F59">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67FF1">
        <w:trPr>
          <w:trHeight w:val="768"/>
        </w:trPr>
        <w:tc>
          <w:tcPr>
            <w:tcW w:w="2856" w:type="dxa"/>
          </w:tcPr>
          <w:p w:rsidR="00C52B8A" w:rsidRPr="00662B63" w:rsidRDefault="00C52B8A"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C52B8A" w:rsidRPr="00662B63" w:rsidRDefault="00C52B8A"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C52B8A" w:rsidRPr="00662B63" w:rsidRDefault="00C52B8A"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6C3F61">
        <w:trPr>
          <w:trHeight w:val="206"/>
        </w:trPr>
        <w:tc>
          <w:tcPr>
            <w:tcW w:w="2856" w:type="dxa"/>
          </w:tcPr>
          <w:p w:rsidR="00C52B8A" w:rsidRPr="00662B63" w:rsidRDefault="00C52B8A" w:rsidP="00270F5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270F5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9C13F2"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C13F2" w:rsidRPr="00662B63" w:rsidRDefault="009C13F2" w:rsidP="006C3F6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C13F2" w:rsidRPr="00662B63" w:rsidRDefault="009C13F2"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6C3F6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6C3F6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6C3F6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6C3F6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C13F2" w:rsidRPr="00662B63" w:rsidRDefault="009C13F2" w:rsidP="006C3F6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D7DEE" w:rsidRPr="00662B63" w:rsidRDefault="003D7DEE" w:rsidP="006C3F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C3F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D7DEE" w:rsidRPr="00662B63" w:rsidRDefault="003D7DEE" w:rsidP="006C3F6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sz w:val="20"/>
                <w:szCs w:val="20"/>
              </w:rPr>
            </w:pPr>
          </w:p>
        </w:tc>
      </w:tr>
      <w:tr w:rsidR="003D7DE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D7DEE" w:rsidRPr="00662B63" w:rsidRDefault="003D7DEE" w:rsidP="006C3F6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D7DEE" w:rsidRPr="00662B63" w:rsidRDefault="003D7DEE" w:rsidP="006C3F6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C3F6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C3F61">
            <w:pPr>
              <w:ind w:left="-109"/>
              <w:jc w:val="center"/>
              <w:rPr>
                <w:rFonts w:asciiTheme="minorHAnsi" w:hAnsiTheme="minorHAnsi" w:cstheme="minorHAnsi"/>
                <w:b/>
                <w:bCs/>
                <w:sz w:val="20"/>
                <w:szCs w:val="20"/>
              </w:rPr>
            </w:pPr>
          </w:p>
        </w:tc>
      </w:tr>
    </w:tbl>
    <w:p w:rsidR="00E632F4" w:rsidRPr="006C3F61" w:rsidRDefault="00E632F4" w:rsidP="006C3F61">
      <w:pPr>
        <w:jc w:val="both"/>
        <w:rPr>
          <w:rFonts w:asciiTheme="minorHAnsi" w:hAnsiTheme="minorHAnsi" w:cstheme="minorHAnsi"/>
          <w:color w:val="000000"/>
        </w:rPr>
      </w:pPr>
      <w:r w:rsidRPr="006C3F61">
        <w:rPr>
          <w:rFonts w:asciiTheme="minorHAnsi" w:hAnsiTheme="minorHAnsi" w:cstheme="minorHAnsi"/>
          <w:bCs/>
        </w:rPr>
        <w:t>Relaziona il Presidente il quale informa che</w:t>
      </w:r>
      <w:r w:rsidR="006C3F61" w:rsidRPr="006C3F61">
        <w:rPr>
          <w:rFonts w:asciiTheme="minorHAnsi" w:hAnsiTheme="minorHAnsi" w:cstheme="minorHAnsi"/>
          <w:bCs/>
        </w:rPr>
        <w:t xml:space="preserve"> v</w:t>
      </w:r>
      <w:r w:rsidRPr="006C3F61">
        <w:rPr>
          <w:rFonts w:asciiTheme="minorHAnsi" w:hAnsiTheme="minorHAnsi" w:cstheme="minorHAnsi"/>
          <w:color w:val="000000"/>
        </w:rPr>
        <w:t>iste le numerose richieste pervenu</w:t>
      </w:r>
      <w:r w:rsidR="006C3F61">
        <w:rPr>
          <w:rFonts w:asciiTheme="minorHAnsi" w:hAnsiTheme="minorHAnsi" w:cstheme="minorHAnsi"/>
          <w:color w:val="000000"/>
        </w:rPr>
        <w:t>te da parte dei nostri iscritti</w:t>
      </w:r>
      <w:r w:rsidRPr="006C3F61">
        <w:rPr>
          <w:rFonts w:asciiTheme="minorHAnsi" w:hAnsiTheme="minorHAnsi" w:cstheme="minorHAnsi"/>
          <w:color w:val="000000"/>
        </w:rPr>
        <w:t xml:space="preserve"> </w:t>
      </w:r>
      <w:r w:rsidR="006C3F61">
        <w:rPr>
          <w:rFonts w:asciiTheme="minorHAnsi" w:hAnsiTheme="minorHAnsi" w:cstheme="minorHAnsi"/>
          <w:color w:val="000000"/>
        </w:rPr>
        <w:t>per una</w:t>
      </w:r>
      <w:r w:rsidRPr="006C3F61">
        <w:rPr>
          <w:rFonts w:asciiTheme="minorHAnsi" w:hAnsiTheme="minorHAnsi" w:cstheme="minorHAnsi"/>
          <w:color w:val="000000"/>
        </w:rPr>
        <w:t xml:space="preserve"> proroga </w:t>
      </w:r>
      <w:r w:rsidR="006C3F61">
        <w:rPr>
          <w:rFonts w:asciiTheme="minorHAnsi" w:hAnsiTheme="minorHAnsi" w:cstheme="minorHAnsi"/>
          <w:color w:val="000000"/>
        </w:rPr>
        <w:t xml:space="preserve">della scadenza dei </w:t>
      </w:r>
      <w:r w:rsidRPr="006C3F61">
        <w:rPr>
          <w:rFonts w:asciiTheme="minorHAnsi" w:hAnsiTheme="minorHAnsi" w:cstheme="minorHAnsi"/>
          <w:color w:val="000000"/>
        </w:rPr>
        <w:t xml:space="preserve">rinnovi della </w:t>
      </w:r>
      <w:r w:rsidRPr="006C3F61">
        <w:rPr>
          <w:rFonts w:asciiTheme="minorHAnsi" w:hAnsiTheme="minorHAnsi" w:cstheme="minorHAnsi"/>
          <w:bCs/>
        </w:rPr>
        <w:t xml:space="preserve">polizza </w:t>
      </w:r>
      <w:proofErr w:type="spellStart"/>
      <w:r w:rsidRPr="006C3F61">
        <w:rPr>
          <w:rFonts w:asciiTheme="minorHAnsi" w:hAnsiTheme="minorHAnsi" w:cstheme="minorHAnsi"/>
          <w:bCs/>
        </w:rPr>
        <w:t>Rc</w:t>
      </w:r>
      <w:proofErr w:type="spellEnd"/>
      <w:r w:rsidRPr="006C3F61">
        <w:rPr>
          <w:rFonts w:asciiTheme="minorHAnsi" w:hAnsiTheme="minorHAnsi" w:cstheme="minorHAnsi"/>
          <w:bCs/>
        </w:rPr>
        <w:t xml:space="preserve"> professionale CONAF n. IFL0006723</w:t>
      </w:r>
      <w:r w:rsidR="006C3F61">
        <w:rPr>
          <w:rFonts w:asciiTheme="minorHAnsi" w:hAnsiTheme="minorHAnsi" w:cstheme="minorHAnsi"/>
          <w:bCs/>
        </w:rPr>
        <w:t xml:space="preserve"> fissata</w:t>
      </w:r>
      <w:r w:rsidRPr="006C3F61">
        <w:rPr>
          <w:rFonts w:asciiTheme="minorHAnsi" w:hAnsiTheme="minorHAnsi" w:cstheme="minorHAnsi"/>
          <w:color w:val="000000"/>
        </w:rPr>
        <w:t>, come da circolare n.40/2016, con soluzione di continuità</w:t>
      </w:r>
      <w:r w:rsidR="006C3F61">
        <w:rPr>
          <w:rFonts w:asciiTheme="minorHAnsi" w:hAnsiTheme="minorHAnsi" w:cstheme="minorHAnsi"/>
          <w:color w:val="000000"/>
        </w:rPr>
        <w:t xml:space="preserve"> </w:t>
      </w:r>
      <w:r w:rsidRPr="006C3F61">
        <w:rPr>
          <w:rFonts w:asciiTheme="minorHAnsi" w:hAnsiTheme="minorHAnsi" w:cstheme="minorHAnsi"/>
          <w:color w:val="000000"/>
        </w:rPr>
        <w:t>al 30 novembre p.v.</w:t>
      </w:r>
      <w:r w:rsidR="006C3F61">
        <w:rPr>
          <w:rFonts w:asciiTheme="minorHAnsi" w:hAnsiTheme="minorHAnsi" w:cstheme="minorHAnsi"/>
          <w:color w:val="000000"/>
        </w:rPr>
        <w:t xml:space="preserve">, si è resa necessaria una procedura di </w:t>
      </w:r>
      <w:r w:rsidRPr="006C3F61">
        <w:rPr>
          <w:rFonts w:asciiTheme="minorHAnsi" w:hAnsiTheme="minorHAnsi" w:cstheme="minorHAnsi"/>
          <w:bCs/>
        </w:rPr>
        <w:t>urgenza del provvedimento</w:t>
      </w:r>
      <w:r w:rsidR="006C3F61">
        <w:rPr>
          <w:rFonts w:asciiTheme="minorHAnsi" w:hAnsiTheme="minorHAnsi" w:cstheme="minorHAnsi"/>
          <w:bCs/>
        </w:rPr>
        <w:t>,</w:t>
      </w:r>
      <w:r w:rsidRPr="006C3F61">
        <w:rPr>
          <w:rFonts w:asciiTheme="minorHAnsi" w:hAnsiTheme="minorHAnsi" w:cstheme="minorHAnsi"/>
          <w:bCs/>
        </w:rPr>
        <w:t xml:space="preserve"> </w:t>
      </w:r>
      <w:r w:rsidR="006C3F61">
        <w:rPr>
          <w:rFonts w:asciiTheme="minorHAnsi" w:hAnsiTheme="minorHAnsi" w:cstheme="minorHAnsi"/>
          <w:bCs/>
        </w:rPr>
        <w:t xml:space="preserve">richiedendo al </w:t>
      </w:r>
      <w:r w:rsidRPr="006C3F61">
        <w:rPr>
          <w:rFonts w:asciiTheme="minorHAnsi" w:hAnsiTheme="minorHAnsi" w:cstheme="minorHAnsi"/>
          <w:bCs/>
        </w:rPr>
        <w:t xml:space="preserve">broker AON </w:t>
      </w:r>
      <w:r w:rsidR="006C3F61">
        <w:rPr>
          <w:rFonts w:asciiTheme="minorHAnsi" w:hAnsiTheme="minorHAnsi" w:cstheme="minorHAnsi"/>
          <w:bCs/>
        </w:rPr>
        <w:t xml:space="preserve">la proroga del </w:t>
      </w:r>
      <w:r w:rsidRPr="006C3F61">
        <w:rPr>
          <w:rFonts w:asciiTheme="minorHAnsi" w:hAnsiTheme="minorHAnsi" w:cstheme="minorHAnsi"/>
          <w:bCs/>
        </w:rPr>
        <w:t xml:space="preserve">rinnovo alla data del 21 dicembre 2016. </w:t>
      </w:r>
      <w:r w:rsidR="006C3F61">
        <w:rPr>
          <w:rFonts w:asciiTheme="minorHAnsi" w:hAnsiTheme="minorHAnsi" w:cstheme="minorHAnsi"/>
          <w:color w:val="000000"/>
        </w:rPr>
        <w:t xml:space="preserve"> Con tale decreto è stato quindi richiesto </w:t>
      </w:r>
      <w:r w:rsidRPr="006C3F61">
        <w:rPr>
          <w:rFonts w:asciiTheme="minorHAnsi" w:eastAsia="Calibri" w:hAnsiTheme="minorHAnsi" w:cstheme="minorHAnsi"/>
        </w:rPr>
        <w:t>alla compagnia assicurativa</w:t>
      </w:r>
      <w:r w:rsidR="006C3F61">
        <w:rPr>
          <w:rFonts w:asciiTheme="minorHAnsi" w:eastAsia="Calibri" w:hAnsiTheme="minorHAnsi" w:cstheme="minorHAnsi"/>
        </w:rPr>
        <w:t xml:space="preserve"> AIG</w:t>
      </w:r>
      <w:r w:rsidRPr="006C3F61">
        <w:rPr>
          <w:rFonts w:asciiTheme="minorHAnsi" w:eastAsia="Calibri" w:hAnsiTheme="minorHAnsi" w:cstheme="minorHAnsi"/>
        </w:rPr>
        <w:t xml:space="preserve">, tramite il broker AON, la proroga dei rinnovi della polizza </w:t>
      </w:r>
      <w:proofErr w:type="spellStart"/>
      <w:r w:rsidRPr="006C3F61">
        <w:rPr>
          <w:rFonts w:asciiTheme="minorHAnsi" w:eastAsia="Calibri" w:hAnsiTheme="minorHAnsi" w:cstheme="minorHAnsi"/>
        </w:rPr>
        <w:t>Rc</w:t>
      </w:r>
      <w:proofErr w:type="spellEnd"/>
      <w:r w:rsidRPr="006C3F61">
        <w:rPr>
          <w:rFonts w:asciiTheme="minorHAnsi" w:eastAsia="Calibri" w:hAnsiTheme="minorHAnsi" w:cstheme="minorHAnsi"/>
        </w:rPr>
        <w:t xml:space="preserve"> professionale CONAF n. IFL0006723 </w:t>
      </w:r>
      <w:r w:rsidR="006C3F61">
        <w:rPr>
          <w:rFonts w:asciiTheme="minorHAnsi" w:eastAsia="Calibri" w:hAnsiTheme="minorHAnsi" w:cstheme="minorHAnsi"/>
        </w:rPr>
        <w:t>alla data del 21 dicembre 2016</w:t>
      </w:r>
      <w:r w:rsidRPr="006C3F61">
        <w:rPr>
          <w:rFonts w:asciiTheme="minorHAnsi" w:eastAsia="Calibri" w:hAnsiTheme="minorHAnsi" w:cstheme="minorHAnsi"/>
        </w:rPr>
        <w:t>.</w:t>
      </w:r>
    </w:p>
    <w:p w:rsidR="009C13F2" w:rsidRPr="006C3F61" w:rsidRDefault="009C13F2" w:rsidP="009C13F2">
      <w:pPr>
        <w:jc w:val="center"/>
        <w:rPr>
          <w:rFonts w:asciiTheme="minorHAnsi" w:hAnsiTheme="minorHAnsi" w:cstheme="minorHAnsi"/>
          <w:b/>
          <w:bCs/>
          <w:u w:val="single"/>
        </w:rPr>
      </w:pPr>
      <w:r w:rsidRPr="006C3F61">
        <w:rPr>
          <w:rFonts w:asciiTheme="minorHAnsi" w:hAnsiTheme="minorHAnsi" w:cstheme="minorHAnsi"/>
          <w:b/>
          <w:bCs/>
          <w:u w:val="single"/>
        </w:rPr>
        <w:t>IL CONSIGLIO</w:t>
      </w:r>
    </w:p>
    <w:p w:rsidR="00DC5653" w:rsidRPr="006C3F61" w:rsidRDefault="00DC5653" w:rsidP="00DC5653">
      <w:pPr>
        <w:jc w:val="both"/>
        <w:rPr>
          <w:rFonts w:asciiTheme="minorHAnsi" w:hAnsiTheme="minorHAnsi" w:cstheme="minorHAnsi"/>
          <w:bCs/>
        </w:rPr>
      </w:pPr>
      <w:r w:rsidRPr="006C3F61">
        <w:rPr>
          <w:rFonts w:asciiTheme="minorHAnsi" w:hAnsiTheme="minorHAnsi" w:cstheme="minorHAnsi"/>
          <w:bCs/>
        </w:rPr>
        <w:t>Ascoltata la relazione del Presidente,</w:t>
      </w:r>
      <w:r w:rsidR="006C3F61">
        <w:rPr>
          <w:rFonts w:asciiTheme="minorHAnsi" w:hAnsiTheme="minorHAnsi" w:cstheme="minorHAnsi"/>
          <w:bCs/>
        </w:rPr>
        <w:t xml:space="preserve"> visto il carattere di urgenza del provvedimento,</w:t>
      </w:r>
    </w:p>
    <w:p w:rsidR="009C13F2" w:rsidRPr="006C3F61" w:rsidRDefault="009C13F2" w:rsidP="009C13F2">
      <w:pPr>
        <w:jc w:val="center"/>
        <w:rPr>
          <w:rFonts w:asciiTheme="minorHAnsi" w:hAnsiTheme="minorHAnsi" w:cstheme="minorHAnsi"/>
          <w:b/>
          <w:bCs/>
          <w:u w:val="single"/>
        </w:rPr>
      </w:pPr>
      <w:r w:rsidRPr="006C3F61">
        <w:rPr>
          <w:rFonts w:asciiTheme="minorHAnsi" w:hAnsiTheme="minorHAnsi" w:cstheme="minorHAnsi"/>
          <w:b/>
          <w:bCs/>
          <w:u w:val="single"/>
        </w:rPr>
        <w:t>DELIBERA</w:t>
      </w:r>
    </w:p>
    <w:p w:rsidR="00DC5653" w:rsidRPr="006C3F61" w:rsidRDefault="006C3F61" w:rsidP="002F3154">
      <w:pPr>
        <w:pStyle w:val="Paragrafoelenco"/>
        <w:numPr>
          <w:ilvl w:val="0"/>
          <w:numId w:val="6"/>
        </w:numPr>
        <w:ind w:left="426"/>
        <w:jc w:val="both"/>
        <w:rPr>
          <w:rFonts w:asciiTheme="minorHAnsi" w:hAnsiTheme="minorHAnsi" w:cstheme="minorHAnsi"/>
          <w:b/>
          <w:bCs/>
          <w:u w:val="single"/>
        </w:rPr>
      </w:pPr>
      <w:r w:rsidRPr="006C3F61">
        <w:rPr>
          <w:rFonts w:asciiTheme="minorHAnsi" w:hAnsiTheme="minorHAnsi" w:cstheme="minorHAnsi"/>
          <w:b/>
          <w:bCs/>
          <w:u w:val="single"/>
        </w:rPr>
        <w:t>La ratifica del Decreto Presidenziale n. 18/2016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C13F2" w:rsidRPr="00662B63" w:rsidTr="00C67FF1">
        <w:trPr>
          <w:trHeight w:val="321"/>
        </w:trPr>
        <w:tc>
          <w:tcPr>
            <w:tcW w:w="7230" w:type="dxa"/>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C13F2" w:rsidRPr="00662B63" w:rsidRDefault="00CA65BF" w:rsidP="00C67FF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C13F2" w:rsidRPr="00662B63" w:rsidTr="00C67FF1">
        <w:trPr>
          <w:trHeight w:val="321"/>
        </w:trPr>
        <w:tc>
          <w:tcPr>
            <w:tcW w:w="7230" w:type="dxa"/>
            <w:tcBorders>
              <w:bottom w:val="dotted" w:sz="4" w:space="0" w:color="C6D9F1"/>
            </w:tcBorders>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9C13F2" w:rsidRPr="00662B63" w:rsidRDefault="00C86DF9" w:rsidP="00C67FF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84"/>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3567"/>
        <w:gridCol w:w="853"/>
        <w:gridCol w:w="2552"/>
        <w:gridCol w:w="1297"/>
        <w:gridCol w:w="1300"/>
      </w:tblGrid>
      <w:tr w:rsidR="006F381A" w:rsidRPr="00334667" w:rsidTr="00270F59">
        <w:trPr>
          <w:trHeight w:val="279"/>
        </w:trPr>
        <w:tc>
          <w:tcPr>
            <w:tcW w:w="479" w:type="dxa"/>
          </w:tcPr>
          <w:p w:rsidR="006F381A" w:rsidRPr="00270F59" w:rsidRDefault="00164143" w:rsidP="00270F59">
            <w:pPr>
              <w:contextualSpacing/>
              <w:jc w:val="both"/>
              <w:rPr>
                <w:rFonts w:asciiTheme="minorHAnsi" w:hAnsiTheme="minorHAnsi" w:cstheme="minorHAnsi"/>
                <w:b/>
              </w:rPr>
            </w:pPr>
            <w:r w:rsidRPr="00270F59">
              <w:rPr>
                <w:rFonts w:asciiTheme="minorHAnsi" w:hAnsiTheme="minorHAnsi" w:cstheme="minorHAnsi"/>
                <w:b/>
              </w:rPr>
              <w:t>5.</w:t>
            </w:r>
          </w:p>
        </w:tc>
        <w:tc>
          <w:tcPr>
            <w:tcW w:w="9569" w:type="dxa"/>
            <w:gridSpan w:val="5"/>
          </w:tcPr>
          <w:p w:rsidR="006F381A" w:rsidRPr="00270F59" w:rsidRDefault="00133009" w:rsidP="00270F59">
            <w:pPr>
              <w:autoSpaceDE w:val="0"/>
              <w:autoSpaceDN w:val="0"/>
              <w:adjustRightInd w:val="0"/>
              <w:contextualSpacing/>
              <w:rPr>
                <w:rFonts w:asciiTheme="minorHAnsi" w:hAnsiTheme="minorHAnsi" w:cstheme="minorHAnsi"/>
                <w:b/>
              </w:rPr>
            </w:pPr>
            <w:r w:rsidRPr="00270F59">
              <w:rPr>
                <w:rFonts w:asciiTheme="minorHAnsi" w:hAnsiTheme="minorHAnsi" w:cstheme="minorHAnsi"/>
                <w:b/>
                <w:bCs/>
              </w:rPr>
              <w:t>Chiusura ufficio e ferie dipendenti periodo natalizio</w:t>
            </w:r>
            <w:r w:rsidRPr="00270F59">
              <w:rPr>
                <w:rFonts w:asciiTheme="minorHAnsi" w:hAnsiTheme="minorHAnsi" w:cstheme="minorHAnsi"/>
                <w:b/>
                <w:bCs/>
                <w:i/>
                <w:iCs/>
              </w:rPr>
              <w:t xml:space="preserve">: </w:t>
            </w:r>
            <w:r w:rsidRPr="00270F59">
              <w:rPr>
                <w:rFonts w:asciiTheme="minorHAnsi" w:hAnsiTheme="minorHAnsi" w:cstheme="minorHAnsi"/>
                <w:b/>
                <w:bCs/>
              </w:rPr>
              <w:t>esame e</w:t>
            </w:r>
            <w:r w:rsidR="0092261E" w:rsidRPr="00270F59">
              <w:rPr>
                <w:rFonts w:asciiTheme="minorHAnsi" w:hAnsiTheme="minorHAnsi" w:cstheme="minorHAnsi"/>
                <w:b/>
                <w:bCs/>
              </w:rPr>
              <w:t xml:space="preserve"> </w:t>
            </w:r>
            <w:r w:rsidRPr="00270F59">
              <w:rPr>
                <w:rFonts w:asciiTheme="minorHAnsi" w:hAnsiTheme="minorHAnsi" w:cstheme="minorHAnsi"/>
                <w:b/>
                <w:bCs/>
              </w:rPr>
              <w:t>determinazioni</w:t>
            </w:r>
          </w:p>
        </w:tc>
      </w:tr>
      <w:tr w:rsidR="006F381A" w:rsidRPr="00334667" w:rsidTr="006F381A">
        <w:trPr>
          <w:trHeight w:val="177"/>
        </w:trPr>
        <w:tc>
          <w:tcPr>
            <w:tcW w:w="479" w:type="dxa"/>
          </w:tcPr>
          <w:p w:rsidR="006F381A" w:rsidRPr="00334667" w:rsidRDefault="006F381A" w:rsidP="00270F59">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7" w:type="dxa"/>
          </w:tcPr>
          <w:p w:rsidR="006F381A" w:rsidRPr="00334667" w:rsidRDefault="006F381A" w:rsidP="00270F59">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796F88">
              <w:rPr>
                <w:rFonts w:asciiTheme="minorHAnsi" w:hAnsiTheme="minorHAnsi" w:cstheme="minorHAnsi"/>
                <w:sz w:val="20"/>
                <w:szCs w:val="20"/>
              </w:rPr>
              <w:t xml:space="preserve"> </w:t>
            </w:r>
            <w:r w:rsidR="00133009">
              <w:rPr>
                <w:rFonts w:asciiTheme="minorHAnsi" w:hAnsiTheme="minorHAnsi" w:cstheme="minorHAnsi"/>
                <w:sz w:val="20"/>
                <w:szCs w:val="20"/>
              </w:rPr>
              <w:t>607</w:t>
            </w:r>
          </w:p>
        </w:tc>
        <w:tc>
          <w:tcPr>
            <w:tcW w:w="853" w:type="dxa"/>
          </w:tcPr>
          <w:p w:rsidR="006F381A" w:rsidRPr="001139A4" w:rsidRDefault="006F381A" w:rsidP="00270F59">
            <w:pPr>
              <w:contextualSpacing/>
              <w:jc w:val="both"/>
              <w:rPr>
                <w:rFonts w:asciiTheme="minorHAnsi" w:hAnsiTheme="minorHAnsi" w:cstheme="minorHAnsi"/>
                <w:sz w:val="20"/>
                <w:szCs w:val="20"/>
              </w:rPr>
            </w:pPr>
          </w:p>
        </w:tc>
        <w:tc>
          <w:tcPr>
            <w:tcW w:w="2552" w:type="dxa"/>
          </w:tcPr>
          <w:p w:rsidR="006F381A" w:rsidRPr="001139A4" w:rsidRDefault="006F381A" w:rsidP="00270F59">
            <w:pPr>
              <w:contextualSpacing/>
              <w:jc w:val="both"/>
              <w:rPr>
                <w:rFonts w:asciiTheme="minorHAnsi" w:hAnsiTheme="minorHAnsi" w:cstheme="minorHAnsi"/>
                <w:sz w:val="20"/>
                <w:szCs w:val="20"/>
              </w:rPr>
            </w:pPr>
            <w:r w:rsidRPr="001139A4">
              <w:rPr>
                <w:rFonts w:asciiTheme="minorHAnsi" w:hAnsiTheme="minorHAnsi" w:cstheme="minorHAnsi"/>
                <w:sz w:val="20"/>
                <w:szCs w:val="20"/>
              </w:rPr>
              <w:t>Relatore</w:t>
            </w:r>
            <w:r w:rsidR="00296F22" w:rsidRPr="001139A4">
              <w:rPr>
                <w:rFonts w:asciiTheme="minorHAnsi" w:hAnsiTheme="minorHAnsi" w:cstheme="minorHAnsi"/>
                <w:sz w:val="20"/>
                <w:szCs w:val="20"/>
              </w:rPr>
              <w:t xml:space="preserve"> </w:t>
            </w:r>
            <w:r w:rsidR="00133009">
              <w:rPr>
                <w:rFonts w:asciiTheme="minorHAnsi" w:hAnsiTheme="minorHAnsi" w:cstheme="minorHAnsi"/>
                <w:sz w:val="20"/>
                <w:szCs w:val="20"/>
              </w:rPr>
              <w:t>Pisanti</w:t>
            </w:r>
          </w:p>
        </w:tc>
        <w:tc>
          <w:tcPr>
            <w:tcW w:w="1297" w:type="dxa"/>
          </w:tcPr>
          <w:p w:rsidR="006F381A" w:rsidRPr="00334667" w:rsidRDefault="006F381A" w:rsidP="00270F59">
            <w:pPr>
              <w:contextualSpacing/>
              <w:jc w:val="both"/>
              <w:rPr>
                <w:rFonts w:asciiTheme="minorHAnsi" w:hAnsiTheme="minorHAnsi" w:cstheme="minorHAnsi"/>
                <w:sz w:val="20"/>
                <w:szCs w:val="20"/>
              </w:rPr>
            </w:pPr>
          </w:p>
        </w:tc>
        <w:tc>
          <w:tcPr>
            <w:tcW w:w="1300" w:type="dxa"/>
          </w:tcPr>
          <w:p w:rsidR="006F381A" w:rsidRPr="00334667" w:rsidRDefault="006F381A" w:rsidP="00270F59">
            <w:pPr>
              <w:contextualSpacing/>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AB4723" w:rsidRPr="00662B63" w:rsidTr="00270F59">
        <w:trPr>
          <w:trHeight w:val="629"/>
        </w:trPr>
        <w:tc>
          <w:tcPr>
            <w:tcW w:w="2856" w:type="dxa"/>
          </w:tcPr>
          <w:p w:rsidR="00AB4723" w:rsidRPr="00662B63" w:rsidRDefault="00AB4723" w:rsidP="00270F59">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AB4723" w:rsidRPr="00662B63" w:rsidRDefault="00AB4723" w:rsidP="00270F59">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AB4723" w:rsidRPr="00662B63" w:rsidRDefault="00AB4723" w:rsidP="00270F59">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AB4723" w:rsidRPr="00662B63" w:rsidTr="007372EC">
        <w:trPr>
          <w:trHeight w:val="239"/>
        </w:trPr>
        <w:tc>
          <w:tcPr>
            <w:tcW w:w="2856" w:type="dxa"/>
          </w:tcPr>
          <w:p w:rsidR="00AB4723" w:rsidRPr="00662B63" w:rsidRDefault="00AB4723" w:rsidP="00270F59">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AB4723" w:rsidRPr="00662B63" w:rsidRDefault="00AB4723" w:rsidP="00270F59">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270F5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270F5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270F5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270F5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270F5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270F5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D7DEE" w:rsidRPr="00662B63" w:rsidRDefault="003D7DEE"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270F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D7DEE" w:rsidRPr="00662B63" w:rsidRDefault="003D7DEE" w:rsidP="00270F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D7DEE" w:rsidRPr="00662B63" w:rsidRDefault="003D7DEE" w:rsidP="00270F5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D7DEE" w:rsidRPr="00662B63" w:rsidRDefault="003D7DEE" w:rsidP="00270F5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270F5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270F59">
            <w:pPr>
              <w:ind w:left="-109"/>
              <w:jc w:val="center"/>
              <w:rPr>
                <w:rFonts w:asciiTheme="minorHAnsi" w:hAnsiTheme="minorHAnsi" w:cstheme="minorHAnsi"/>
                <w:b/>
                <w:bCs/>
                <w:sz w:val="20"/>
                <w:szCs w:val="20"/>
              </w:rPr>
            </w:pPr>
          </w:p>
        </w:tc>
      </w:tr>
    </w:tbl>
    <w:p w:rsidR="00E837EA" w:rsidRPr="00E837EA" w:rsidRDefault="000D449D" w:rsidP="00E837EA">
      <w:pPr>
        <w:jc w:val="both"/>
        <w:rPr>
          <w:rFonts w:asciiTheme="minorHAnsi" w:hAnsiTheme="minorHAnsi" w:cstheme="minorHAnsi"/>
          <w:bCs/>
        </w:rPr>
      </w:pPr>
      <w:r>
        <w:rPr>
          <w:rFonts w:asciiTheme="minorHAnsi" w:hAnsiTheme="minorHAnsi" w:cstheme="minorHAnsi"/>
          <w:bCs/>
        </w:rPr>
        <w:t>Relaziona il Consigliere Segretario Dott. Pisanti il quale, v</w:t>
      </w:r>
      <w:r w:rsidR="00E837EA" w:rsidRPr="00E837EA">
        <w:rPr>
          <w:rFonts w:asciiTheme="minorHAnsi" w:hAnsiTheme="minorHAnsi" w:cstheme="minorHAnsi"/>
          <w:bCs/>
        </w:rPr>
        <w:t xml:space="preserve">iste le prossime Festività di Natale,  </w:t>
      </w:r>
      <w:r w:rsidR="00B65639">
        <w:rPr>
          <w:rFonts w:asciiTheme="minorHAnsi" w:hAnsiTheme="minorHAnsi" w:cstheme="minorHAnsi"/>
          <w:bCs/>
        </w:rPr>
        <w:t xml:space="preserve">informa che i dipendenti hanno richiesto la possibilità di una </w:t>
      </w:r>
      <w:r w:rsidR="00E837EA" w:rsidRPr="00E837EA">
        <w:rPr>
          <w:rFonts w:asciiTheme="minorHAnsi" w:hAnsiTheme="minorHAnsi" w:cstheme="minorHAnsi"/>
          <w:bCs/>
        </w:rPr>
        <w:t>chiusura degli Uffici della Segreteria del CONAF dal 23 dicembre 2016 al 02 gennaio 2017 compresi</w:t>
      </w:r>
      <w:r w:rsidR="00B65639">
        <w:rPr>
          <w:rFonts w:asciiTheme="minorHAnsi" w:hAnsiTheme="minorHAnsi" w:cstheme="minorHAnsi"/>
          <w:bCs/>
        </w:rPr>
        <w:t>, anche allo scopo di recuperare alcuni giorni di ferie delle dipendenti Bruni e Traina</w:t>
      </w:r>
      <w:r w:rsidR="00E837EA" w:rsidRPr="00E837EA">
        <w:rPr>
          <w:rFonts w:asciiTheme="minorHAnsi" w:hAnsiTheme="minorHAnsi" w:cstheme="minorHAnsi"/>
          <w:bCs/>
        </w:rPr>
        <w:t>.</w:t>
      </w:r>
      <w:r w:rsidR="007372EC">
        <w:rPr>
          <w:rFonts w:asciiTheme="minorHAnsi" w:hAnsiTheme="minorHAnsi" w:cstheme="minorHAnsi"/>
          <w:bCs/>
        </w:rPr>
        <w:t xml:space="preserve"> </w:t>
      </w:r>
      <w:r w:rsidR="00B65639">
        <w:rPr>
          <w:rFonts w:asciiTheme="minorHAnsi" w:hAnsiTheme="minorHAnsi" w:cstheme="minorHAnsi"/>
          <w:bCs/>
        </w:rPr>
        <w:t xml:space="preserve">Inoltre è pervenuta al Consigliere Segretario, una richiesta della </w:t>
      </w:r>
      <w:r w:rsidR="00D76A02">
        <w:rPr>
          <w:rFonts w:asciiTheme="minorHAnsi" w:hAnsiTheme="minorHAnsi" w:cstheme="minorHAnsi"/>
          <w:bCs/>
        </w:rPr>
        <w:t xml:space="preserve">dipendente Dott.ssa Barbara Bruni </w:t>
      </w:r>
      <w:r w:rsidR="00B65639">
        <w:rPr>
          <w:rFonts w:asciiTheme="minorHAnsi" w:hAnsiTheme="minorHAnsi" w:cstheme="minorHAnsi"/>
          <w:bCs/>
        </w:rPr>
        <w:t xml:space="preserve">che chiede di poter usufruire delle ferie nei giorni </w:t>
      </w:r>
      <w:r w:rsidR="00D76A02">
        <w:rPr>
          <w:rFonts w:asciiTheme="minorHAnsi" w:hAnsiTheme="minorHAnsi" w:cstheme="minorHAnsi"/>
          <w:bCs/>
        </w:rPr>
        <w:t xml:space="preserve">2 e 3 gennaio 2017 e </w:t>
      </w:r>
      <w:r w:rsidR="00B65639">
        <w:rPr>
          <w:rFonts w:asciiTheme="minorHAnsi" w:hAnsiTheme="minorHAnsi" w:cstheme="minorHAnsi"/>
          <w:bCs/>
        </w:rPr>
        <w:t>del</w:t>
      </w:r>
      <w:r w:rsidR="00D76A02">
        <w:rPr>
          <w:rFonts w:asciiTheme="minorHAnsi" w:hAnsiTheme="minorHAnsi" w:cstheme="minorHAnsi"/>
          <w:bCs/>
        </w:rPr>
        <w:t xml:space="preserve">la dipendente Dott.ssa Marta Traina </w:t>
      </w:r>
      <w:r w:rsidR="00B65639">
        <w:rPr>
          <w:rFonts w:asciiTheme="minorHAnsi" w:hAnsiTheme="minorHAnsi" w:cstheme="minorHAnsi"/>
          <w:bCs/>
        </w:rPr>
        <w:t xml:space="preserve">che chiede di poter usufruire di un giorno di ferie il </w:t>
      </w:r>
      <w:r w:rsidR="00D76A02">
        <w:rPr>
          <w:rFonts w:asciiTheme="minorHAnsi" w:hAnsiTheme="minorHAnsi" w:cstheme="minorHAnsi"/>
          <w:bCs/>
        </w:rPr>
        <w:t>2 gennaio 2017</w:t>
      </w:r>
      <w:r w:rsidR="00890EC9">
        <w:rPr>
          <w:rFonts w:asciiTheme="minorHAnsi" w:hAnsiTheme="minorHAnsi" w:cstheme="minorHAnsi"/>
          <w:bCs/>
        </w:rPr>
        <w:t>.</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B65639" w:rsidRDefault="00B65639" w:rsidP="00B65639">
      <w:pPr>
        <w:jc w:val="both"/>
        <w:rPr>
          <w:rFonts w:asciiTheme="minorHAnsi" w:hAnsiTheme="minorHAnsi" w:cstheme="minorHAnsi"/>
          <w:bCs/>
        </w:rPr>
      </w:pPr>
      <w:r w:rsidRPr="00B65639">
        <w:rPr>
          <w:rFonts w:asciiTheme="minorHAnsi" w:hAnsiTheme="minorHAnsi" w:cstheme="minorHAnsi"/>
          <w:bCs/>
        </w:rPr>
        <w:t xml:space="preserve">Ascoltata l’informativa del Consigliere Segretario, preso atto delle richieste pervenute dai dipendenti, </w:t>
      </w:r>
    </w:p>
    <w:p w:rsidR="00F01A3D" w:rsidRPr="0026350C" w:rsidRDefault="00F01A3D" w:rsidP="00F01A3D">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F01A3D" w:rsidRDefault="00B65639" w:rsidP="002F3154">
      <w:pPr>
        <w:pStyle w:val="Paragrafoelenco"/>
        <w:numPr>
          <w:ilvl w:val="0"/>
          <w:numId w:val="8"/>
        </w:numPr>
        <w:ind w:left="426"/>
        <w:jc w:val="both"/>
        <w:rPr>
          <w:rFonts w:asciiTheme="minorHAnsi" w:hAnsiTheme="minorHAnsi" w:cstheme="minorHAnsi"/>
          <w:b/>
          <w:bCs/>
          <w:u w:val="single"/>
        </w:rPr>
      </w:pPr>
      <w:r w:rsidRPr="00B65639">
        <w:rPr>
          <w:rFonts w:asciiTheme="minorHAnsi" w:hAnsiTheme="minorHAnsi" w:cstheme="minorHAnsi"/>
          <w:b/>
          <w:bCs/>
          <w:u w:val="single"/>
        </w:rPr>
        <w:t>La chiusura dell’Ufficio dal 23 dicembre 2016 al 2 gennaio 2017 compresi.</w:t>
      </w:r>
    </w:p>
    <w:p w:rsidR="00B65639" w:rsidRDefault="00B65639" w:rsidP="002F3154">
      <w:pPr>
        <w:pStyle w:val="Paragrafoelenco"/>
        <w:numPr>
          <w:ilvl w:val="0"/>
          <w:numId w:val="8"/>
        </w:numPr>
        <w:ind w:left="426"/>
        <w:jc w:val="both"/>
        <w:rPr>
          <w:rFonts w:asciiTheme="minorHAnsi" w:hAnsiTheme="minorHAnsi" w:cstheme="minorHAnsi"/>
          <w:b/>
          <w:bCs/>
          <w:u w:val="single"/>
        </w:rPr>
      </w:pPr>
      <w:r>
        <w:rPr>
          <w:rFonts w:asciiTheme="minorHAnsi" w:hAnsiTheme="minorHAnsi" w:cstheme="minorHAnsi"/>
          <w:b/>
          <w:bCs/>
          <w:u w:val="single"/>
        </w:rPr>
        <w:t>Di concedere alla dipendente Dott.ssa Barbara Bruni le ferie richieste nei giorni 2 e 3 gennaio 2017.</w:t>
      </w:r>
    </w:p>
    <w:p w:rsidR="00B65639" w:rsidRPr="00B65639" w:rsidRDefault="00B65639" w:rsidP="002F3154">
      <w:pPr>
        <w:pStyle w:val="Paragrafoelenco"/>
        <w:numPr>
          <w:ilvl w:val="0"/>
          <w:numId w:val="8"/>
        </w:numPr>
        <w:ind w:left="426"/>
        <w:jc w:val="both"/>
        <w:rPr>
          <w:rFonts w:asciiTheme="minorHAnsi" w:hAnsiTheme="minorHAnsi" w:cstheme="minorHAnsi"/>
          <w:b/>
          <w:bCs/>
          <w:u w:val="single"/>
        </w:rPr>
      </w:pPr>
      <w:r w:rsidRPr="00B65639">
        <w:rPr>
          <w:rFonts w:asciiTheme="minorHAnsi" w:hAnsiTheme="minorHAnsi" w:cstheme="minorHAnsi"/>
          <w:b/>
          <w:bCs/>
          <w:u w:val="single"/>
        </w:rPr>
        <w:t xml:space="preserve">Di concedere alla dipendente Dott.ssa </w:t>
      </w:r>
      <w:r>
        <w:rPr>
          <w:rFonts w:asciiTheme="minorHAnsi" w:hAnsiTheme="minorHAnsi" w:cstheme="minorHAnsi"/>
          <w:b/>
          <w:bCs/>
          <w:u w:val="single"/>
        </w:rPr>
        <w:t>Marta Traina</w:t>
      </w:r>
      <w:r w:rsidRPr="00B65639">
        <w:rPr>
          <w:rFonts w:asciiTheme="minorHAnsi" w:hAnsiTheme="minorHAnsi" w:cstheme="minorHAnsi"/>
          <w:b/>
          <w:bCs/>
          <w:u w:val="single"/>
        </w:rPr>
        <w:t xml:space="preserve"> le ferie richieste </w:t>
      </w:r>
      <w:r>
        <w:rPr>
          <w:rFonts w:asciiTheme="minorHAnsi" w:hAnsiTheme="minorHAnsi" w:cstheme="minorHAnsi"/>
          <w:b/>
          <w:bCs/>
          <w:u w:val="single"/>
        </w:rPr>
        <w:t>per il giorno</w:t>
      </w:r>
      <w:r w:rsidRPr="00B65639">
        <w:rPr>
          <w:rFonts w:asciiTheme="minorHAnsi" w:hAnsiTheme="minorHAnsi" w:cstheme="minorHAnsi"/>
          <w:b/>
          <w:bCs/>
          <w:u w:val="single"/>
        </w:rPr>
        <w:t xml:space="preserve"> 2 gennaio 2017.</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65639" w:rsidRPr="00662B63" w:rsidTr="00B31BC0">
        <w:trPr>
          <w:trHeight w:val="321"/>
        </w:trPr>
        <w:tc>
          <w:tcPr>
            <w:tcW w:w="7230" w:type="dxa"/>
          </w:tcPr>
          <w:p w:rsidR="00B65639" w:rsidRPr="00662B63" w:rsidRDefault="00B65639" w:rsidP="00B31BC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65639" w:rsidRPr="00662B63" w:rsidRDefault="00B65639" w:rsidP="00B31BC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65639" w:rsidRPr="00662B63" w:rsidTr="00B31BC0">
        <w:trPr>
          <w:trHeight w:val="321"/>
        </w:trPr>
        <w:tc>
          <w:tcPr>
            <w:tcW w:w="7230" w:type="dxa"/>
            <w:tcBorders>
              <w:bottom w:val="dotted" w:sz="4" w:space="0" w:color="C6D9F1"/>
            </w:tcBorders>
          </w:tcPr>
          <w:p w:rsidR="00B65639" w:rsidRPr="00662B63" w:rsidRDefault="00B65639" w:rsidP="00B31BC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B65639" w:rsidRPr="00662B63" w:rsidRDefault="00B65639" w:rsidP="00B31BC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13"/>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F04549" w:rsidRPr="00334667" w:rsidTr="00B65639">
        <w:trPr>
          <w:trHeight w:val="280"/>
        </w:trPr>
        <w:tc>
          <w:tcPr>
            <w:tcW w:w="492" w:type="dxa"/>
          </w:tcPr>
          <w:p w:rsidR="00F04549" w:rsidRPr="00B65639" w:rsidRDefault="00F04549" w:rsidP="00B65639">
            <w:pPr>
              <w:jc w:val="both"/>
              <w:rPr>
                <w:rFonts w:asciiTheme="minorHAnsi" w:hAnsiTheme="minorHAnsi" w:cstheme="minorHAnsi"/>
                <w:b/>
              </w:rPr>
            </w:pPr>
            <w:r w:rsidRPr="00B65639">
              <w:rPr>
                <w:rFonts w:asciiTheme="minorHAnsi" w:hAnsiTheme="minorHAnsi" w:cstheme="minorHAnsi"/>
                <w:b/>
              </w:rPr>
              <w:t>6</w:t>
            </w:r>
            <w:r w:rsidR="00B65639" w:rsidRPr="00B65639">
              <w:rPr>
                <w:rFonts w:asciiTheme="minorHAnsi" w:hAnsiTheme="minorHAnsi" w:cstheme="minorHAnsi"/>
                <w:b/>
              </w:rPr>
              <w:t>.</w:t>
            </w:r>
          </w:p>
        </w:tc>
        <w:tc>
          <w:tcPr>
            <w:tcW w:w="9820" w:type="dxa"/>
            <w:gridSpan w:val="5"/>
          </w:tcPr>
          <w:p w:rsidR="00F04549" w:rsidRPr="00B65639" w:rsidRDefault="00133009" w:rsidP="00B65639">
            <w:pPr>
              <w:jc w:val="both"/>
              <w:rPr>
                <w:rFonts w:asciiTheme="minorHAnsi" w:hAnsiTheme="minorHAnsi" w:cstheme="minorHAnsi"/>
              </w:rPr>
            </w:pPr>
            <w:r w:rsidRPr="00B65639">
              <w:rPr>
                <w:rFonts w:asciiTheme="minorHAnsi" w:hAnsiTheme="minorHAnsi" w:cstheme="minorHAnsi"/>
                <w:b/>
                <w:bCs/>
              </w:rPr>
              <w:t>Organizzazione dell’ufficio: comunicazioni del consigliere segretario</w:t>
            </w:r>
          </w:p>
        </w:tc>
      </w:tr>
      <w:tr w:rsidR="00F04549" w:rsidRPr="00334667" w:rsidTr="00C543F6">
        <w:trPr>
          <w:trHeight w:val="177"/>
        </w:trPr>
        <w:tc>
          <w:tcPr>
            <w:tcW w:w="492" w:type="dxa"/>
          </w:tcPr>
          <w:p w:rsidR="00F04549" w:rsidRPr="00334667" w:rsidRDefault="00F04549" w:rsidP="00B6563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F04549" w:rsidRPr="00334667" w:rsidRDefault="00F04549" w:rsidP="00B6563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796F88">
              <w:rPr>
                <w:rFonts w:asciiTheme="minorHAnsi" w:hAnsiTheme="minorHAnsi" w:cstheme="minorHAnsi"/>
                <w:sz w:val="20"/>
                <w:szCs w:val="20"/>
              </w:rPr>
              <w:t xml:space="preserve"> </w:t>
            </w:r>
            <w:r w:rsidR="00133009">
              <w:rPr>
                <w:rFonts w:asciiTheme="minorHAnsi" w:hAnsiTheme="minorHAnsi" w:cstheme="minorHAnsi"/>
                <w:sz w:val="20"/>
                <w:szCs w:val="20"/>
              </w:rPr>
              <w:t>608</w:t>
            </w:r>
          </w:p>
        </w:tc>
        <w:tc>
          <w:tcPr>
            <w:tcW w:w="876" w:type="dxa"/>
          </w:tcPr>
          <w:p w:rsidR="00F04549" w:rsidRPr="00334667" w:rsidRDefault="00F04549" w:rsidP="00B65639">
            <w:pPr>
              <w:jc w:val="both"/>
              <w:rPr>
                <w:rFonts w:asciiTheme="minorHAnsi" w:hAnsiTheme="minorHAnsi" w:cstheme="minorHAnsi"/>
                <w:b/>
                <w:sz w:val="20"/>
                <w:szCs w:val="20"/>
              </w:rPr>
            </w:pPr>
            <w:r>
              <w:rPr>
                <w:rFonts w:asciiTheme="minorHAnsi" w:hAnsiTheme="minorHAnsi" w:cstheme="minorHAnsi"/>
                <w:b/>
                <w:sz w:val="20"/>
                <w:szCs w:val="20"/>
              </w:rPr>
              <w:t>6</w:t>
            </w:r>
          </w:p>
        </w:tc>
        <w:tc>
          <w:tcPr>
            <w:tcW w:w="2619" w:type="dxa"/>
          </w:tcPr>
          <w:p w:rsidR="00F04549" w:rsidRPr="00334667" w:rsidRDefault="00F04549" w:rsidP="00B6563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133009">
              <w:rPr>
                <w:rFonts w:asciiTheme="minorHAnsi" w:hAnsiTheme="minorHAnsi" w:cstheme="minorHAnsi"/>
                <w:b/>
                <w:sz w:val="20"/>
                <w:szCs w:val="20"/>
              </w:rPr>
              <w:t>Pisanti</w:t>
            </w:r>
          </w:p>
        </w:tc>
        <w:tc>
          <w:tcPr>
            <w:tcW w:w="1331" w:type="dxa"/>
          </w:tcPr>
          <w:p w:rsidR="00F04549" w:rsidRPr="00334667" w:rsidRDefault="00F04549" w:rsidP="00B6563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F04549" w:rsidRPr="00334667" w:rsidRDefault="00F04549" w:rsidP="00B65639">
            <w:pPr>
              <w:jc w:val="center"/>
              <w:rPr>
                <w:rFonts w:asciiTheme="minorHAnsi" w:hAnsiTheme="minorHAnsi" w:cstheme="minorHAnsi"/>
                <w:sz w:val="20"/>
                <w:szCs w:val="20"/>
              </w:rPr>
            </w:pPr>
          </w:p>
        </w:tc>
      </w:tr>
    </w:tbl>
    <w:p w:rsidR="00E06D25" w:rsidRPr="00437F2D" w:rsidRDefault="00E06D25" w:rsidP="00B65639">
      <w:pPr>
        <w:jc w:val="both"/>
        <w:rPr>
          <w:rFonts w:asciiTheme="minorHAnsi" w:hAnsiTheme="minorHAnsi" w:cstheme="minorHAnsi"/>
          <w:b/>
          <w:bCs/>
          <w:sz w:val="22"/>
          <w:szCs w:val="22"/>
          <w:u w:val="single"/>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364"/>
        <w:gridCol w:w="258"/>
        <w:gridCol w:w="1457"/>
        <w:gridCol w:w="858"/>
        <w:gridCol w:w="857"/>
        <w:gridCol w:w="1001"/>
        <w:gridCol w:w="1000"/>
        <w:gridCol w:w="805"/>
      </w:tblGrid>
      <w:tr w:rsidR="002A6100" w:rsidRPr="00662B63" w:rsidTr="00AF05A9">
        <w:trPr>
          <w:trHeight w:val="768"/>
        </w:trPr>
        <w:tc>
          <w:tcPr>
            <w:tcW w:w="2856" w:type="dxa"/>
          </w:tcPr>
          <w:p w:rsidR="002A6100" w:rsidRPr="00662B63" w:rsidRDefault="002A6100" w:rsidP="00B6563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2A6100" w:rsidRPr="00662B63" w:rsidRDefault="002A6100" w:rsidP="00B6563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2A6100" w:rsidRPr="00662B63" w:rsidRDefault="002A6100" w:rsidP="00B6563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A6100" w:rsidRPr="00662B63" w:rsidTr="00B65639">
        <w:trPr>
          <w:trHeight w:val="271"/>
        </w:trPr>
        <w:tc>
          <w:tcPr>
            <w:tcW w:w="2856" w:type="dxa"/>
          </w:tcPr>
          <w:p w:rsidR="002A6100" w:rsidRPr="00662B63" w:rsidRDefault="002A6100" w:rsidP="00B6563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2A6100" w:rsidRPr="00662B63" w:rsidRDefault="002A6100" w:rsidP="00B6563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B6563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B6563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B6563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B6563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B6563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B6563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D7DEE" w:rsidRPr="00662B63" w:rsidRDefault="003D7DEE" w:rsidP="00B6563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B6563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D7DEE" w:rsidRPr="00662B63" w:rsidRDefault="003D7DEE" w:rsidP="00B6563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D7DEE" w:rsidRPr="00662B63" w:rsidRDefault="003D7DEE" w:rsidP="00B6563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D7DEE" w:rsidRPr="00662B63" w:rsidRDefault="003D7DEE" w:rsidP="00B6563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B6563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B65639">
            <w:pPr>
              <w:ind w:left="-109"/>
              <w:jc w:val="center"/>
              <w:rPr>
                <w:rFonts w:asciiTheme="minorHAnsi" w:hAnsiTheme="minorHAnsi" w:cstheme="minorHAnsi"/>
                <w:b/>
                <w:bCs/>
                <w:sz w:val="20"/>
                <w:szCs w:val="20"/>
              </w:rPr>
            </w:pPr>
          </w:p>
        </w:tc>
      </w:tr>
    </w:tbl>
    <w:p w:rsidR="00B65639" w:rsidRPr="00B65639" w:rsidRDefault="00B65639" w:rsidP="00B65639">
      <w:pPr>
        <w:jc w:val="both"/>
        <w:rPr>
          <w:rFonts w:asciiTheme="minorHAnsi" w:hAnsiTheme="minorHAnsi" w:cstheme="minorHAnsi"/>
          <w:bCs/>
        </w:rPr>
      </w:pPr>
      <w:r w:rsidRPr="00B65639">
        <w:rPr>
          <w:rFonts w:asciiTheme="minorHAnsi" w:hAnsiTheme="minorHAnsi" w:cstheme="minorHAnsi"/>
          <w:bCs/>
        </w:rPr>
        <w:t>Il Consigliere Segretario relaziona il Consiglio sull’andamento organizzativo dell’Ufficio</w:t>
      </w:r>
      <w:r>
        <w:rPr>
          <w:rFonts w:asciiTheme="minorHAnsi" w:hAnsiTheme="minorHAnsi" w:cstheme="minorHAnsi"/>
          <w:bCs/>
        </w:rPr>
        <w:t xml:space="preserve">, rilevando che, pur risultando evidente la maggiore generale consapevolezza e responsabilità acquisita dal personale nello svolgimento delle proprie mansioni, non sono ancora stati raggiunti gli obiettivi prefissati soprattutto per quanto riguarda la </w:t>
      </w:r>
      <w:r w:rsidR="003C3E39">
        <w:rPr>
          <w:rFonts w:asciiTheme="minorHAnsi" w:hAnsiTheme="minorHAnsi" w:cstheme="minorHAnsi"/>
          <w:bCs/>
        </w:rPr>
        <w:t xml:space="preserve">puntuale </w:t>
      </w:r>
      <w:r>
        <w:rPr>
          <w:rFonts w:asciiTheme="minorHAnsi" w:hAnsiTheme="minorHAnsi" w:cstheme="minorHAnsi"/>
          <w:bCs/>
        </w:rPr>
        <w:t>conservazione dei documenti</w:t>
      </w:r>
      <w:r w:rsidR="003C3E39">
        <w:rPr>
          <w:rFonts w:asciiTheme="minorHAnsi" w:hAnsiTheme="minorHAnsi" w:cstheme="minorHAnsi"/>
          <w:bCs/>
        </w:rPr>
        <w:t>,</w:t>
      </w:r>
      <w:r>
        <w:rPr>
          <w:rFonts w:asciiTheme="minorHAnsi" w:hAnsiTheme="minorHAnsi" w:cstheme="minorHAnsi"/>
          <w:bCs/>
        </w:rPr>
        <w:t xml:space="preserve"> </w:t>
      </w:r>
      <w:r w:rsidR="003C3E39">
        <w:rPr>
          <w:rFonts w:asciiTheme="minorHAnsi" w:hAnsiTheme="minorHAnsi" w:cstheme="minorHAnsi"/>
          <w:bCs/>
        </w:rPr>
        <w:t>con particolare riferimento al</w:t>
      </w:r>
      <w:r>
        <w:rPr>
          <w:rFonts w:asciiTheme="minorHAnsi" w:hAnsiTheme="minorHAnsi" w:cstheme="minorHAnsi"/>
          <w:bCs/>
        </w:rPr>
        <w:t>le istru</w:t>
      </w:r>
      <w:r w:rsidR="003C3E39">
        <w:rPr>
          <w:rFonts w:asciiTheme="minorHAnsi" w:hAnsiTheme="minorHAnsi" w:cstheme="minorHAnsi"/>
          <w:bCs/>
        </w:rPr>
        <w:t xml:space="preserve">ttorie delle attività formative, e la dovuta attenzione allo sviluppo ed al completamento delle procedure avviate. Informa il Consiglio che nella prima seduta di Consiglio del 2017 porterà all’attenzione </w:t>
      </w:r>
      <w:r w:rsidR="003D7DEE">
        <w:rPr>
          <w:rFonts w:asciiTheme="minorHAnsi" w:hAnsiTheme="minorHAnsi" w:cstheme="minorHAnsi"/>
          <w:bCs/>
        </w:rPr>
        <w:t>dei Consiglieri Nazionali una relazione sull’andamento dell’Ufficio nel 2016, con relative proposte organizzative per il 2017.</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3D7DEE" w:rsidRDefault="003D7DEE" w:rsidP="003D7DEE">
      <w:pPr>
        <w:jc w:val="both"/>
        <w:rPr>
          <w:rFonts w:asciiTheme="minorHAnsi" w:hAnsiTheme="minorHAnsi" w:cstheme="minorHAnsi"/>
          <w:bCs/>
        </w:rPr>
      </w:pPr>
      <w:r w:rsidRPr="003D7DEE">
        <w:rPr>
          <w:rFonts w:asciiTheme="minorHAnsi" w:hAnsiTheme="minorHAnsi" w:cstheme="minorHAnsi"/>
          <w:bCs/>
        </w:rPr>
        <w:t>Ascoltata la relazione del Consigliere Segretario,</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3D7DEE" w:rsidRPr="003D7DEE" w:rsidRDefault="003D7DEE" w:rsidP="002F3154">
      <w:pPr>
        <w:pStyle w:val="Paragrafoelenco"/>
        <w:numPr>
          <w:ilvl w:val="0"/>
          <w:numId w:val="19"/>
        </w:numPr>
        <w:jc w:val="both"/>
        <w:rPr>
          <w:rFonts w:asciiTheme="minorHAnsi" w:hAnsiTheme="minorHAnsi" w:cstheme="minorHAnsi"/>
          <w:b/>
          <w:bCs/>
          <w:u w:val="single"/>
        </w:rPr>
      </w:pPr>
      <w:r>
        <w:rPr>
          <w:rFonts w:asciiTheme="minorHAnsi" w:hAnsiTheme="minorHAnsi" w:cstheme="minorHAnsi"/>
          <w:b/>
          <w:bCs/>
          <w:u w:val="single"/>
        </w:rPr>
        <w:t>Di prendere atto di quanto comunicato dal Consigliere Segretario su alcune prime valutazioni dell’Ufficio nel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AF05A9">
        <w:trPr>
          <w:trHeight w:val="321"/>
        </w:trPr>
        <w:tc>
          <w:tcPr>
            <w:tcW w:w="7230" w:type="dxa"/>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3052" w:type="dxa"/>
            <w:tcBorders>
              <w:bottom w:val="dotted" w:sz="4" w:space="0" w:color="C6D9F1"/>
            </w:tcBorders>
          </w:tcPr>
          <w:p w:rsidR="001454C8" w:rsidRPr="00662B63" w:rsidRDefault="001454C8" w:rsidP="00AF05A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7"/>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B0505B" w:rsidRPr="00334667" w:rsidTr="005030C8">
        <w:trPr>
          <w:trHeight w:val="273"/>
        </w:trPr>
        <w:tc>
          <w:tcPr>
            <w:tcW w:w="493" w:type="dxa"/>
          </w:tcPr>
          <w:p w:rsidR="00B0505B" w:rsidRPr="00762BC0" w:rsidRDefault="00B0505B" w:rsidP="00762BC0">
            <w:pPr>
              <w:jc w:val="both"/>
              <w:rPr>
                <w:rFonts w:asciiTheme="minorHAnsi" w:hAnsiTheme="minorHAnsi" w:cstheme="minorHAnsi"/>
                <w:b/>
              </w:rPr>
            </w:pPr>
            <w:r w:rsidRPr="00762BC0">
              <w:rPr>
                <w:rFonts w:asciiTheme="minorHAnsi" w:hAnsiTheme="minorHAnsi" w:cstheme="minorHAnsi"/>
                <w:b/>
              </w:rPr>
              <w:t>7</w:t>
            </w:r>
            <w:r w:rsidR="005030C8" w:rsidRPr="00762BC0">
              <w:rPr>
                <w:rFonts w:asciiTheme="minorHAnsi" w:hAnsiTheme="minorHAnsi" w:cstheme="minorHAnsi"/>
                <w:b/>
              </w:rPr>
              <w:t>.</w:t>
            </w:r>
          </w:p>
        </w:tc>
        <w:tc>
          <w:tcPr>
            <w:tcW w:w="9844" w:type="dxa"/>
            <w:gridSpan w:val="5"/>
          </w:tcPr>
          <w:p w:rsidR="00B0505B" w:rsidRPr="00762BC0" w:rsidRDefault="00133009" w:rsidP="00762BC0">
            <w:pPr>
              <w:autoSpaceDE w:val="0"/>
              <w:autoSpaceDN w:val="0"/>
              <w:adjustRightInd w:val="0"/>
              <w:rPr>
                <w:rFonts w:asciiTheme="minorHAnsi" w:hAnsiTheme="minorHAnsi" w:cstheme="minorHAnsi"/>
                <w:b/>
              </w:rPr>
            </w:pPr>
            <w:r w:rsidRPr="00762BC0">
              <w:rPr>
                <w:rFonts w:asciiTheme="minorHAnsi" w:hAnsiTheme="minorHAnsi" w:cstheme="minorHAnsi"/>
                <w:b/>
                <w:bCs/>
              </w:rPr>
              <w:t>Errore materiale protocollazione documentale</w:t>
            </w:r>
            <w:r w:rsidRPr="00762BC0">
              <w:rPr>
                <w:rFonts w:asciiTheme="minorHAnsi" w:hAnsiTheme="minorHAnsi" w:cstheme="minorHAnsi"/>
                <w:b/>
                <w:bCs/>
                <w:i/>
                <w:iCs/>
              </w:rPr>
              <w:t xml:space="preserve">: </w:t>
            </w:r>
            <w:r w:rsidRPr="00762BC0">
              <w:rPr>
                <w:rFonts w:asciiTheme="minorHAnsi" w:hAnsiTheme="minorHAnsi" w:cstheme="minorHAnsi"/>
                <w:b/>
                <w:bCs/>
              </w:rPr>
              <w:t>esame e</w:t>
            </w:r>
            <w:r w:rsidR="00150B77" w:rsidRPr="00762BC0">
              <w:rPr>
                <w:rFonts w:asciiTheme="minorHAnsi" w:hAnsiTheme="minorHAnsi" w:cstheme="minorHAnsi"/>
                <w:b/>
                <w:bCs/>
              </w:rPr>
              <w:t xml:space="preserve"> </w:t>
            </w:r>
            <w:r w:rsidRPr="00762BC0">
              <w:rPr>
                <w:rFonts w:asciiTheme="minorHAnsi" w:hAnsiTheme="minorHAnsi" w:cstheme="minorHAnsi"/>
                <w:b/>
                <w:bCs/>
              </w:rPr>
              <w:t>determinazioni</w:t>
            </w:r>
          </w:p>
        </w:tc>
      </w:tr>
      <w:tr w:rsidR="005030C8" w:rsidRPr="00334667" w:rsidTr="005030C8">
        <w:trPr>
          <w:trHeight w:val="176"/>
        </w:trPr>
        <w:tc>
          <w:tcPr>
            <w:tcW w:w="493" w:type="dxa"/>
          </w:tcPr>
          <w:p w:rsidR="005030C8" w:rsidRPr="00334667" w:rsidRDefault="005030C8" w:rsidP="00762BC0">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5030C8" w:rsidRPr="00334667" w:rsidRDefault="005030C8" w:rsidP="00762BC0">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133009">
              <w:rPr>
                <w:rFonts w:asciiTheme="minorHAnsi" w:hAnsiTheme="minorHAnsi" w:cstheme="minorHAnsi"/>
                <w:sz w:val="20"/>
                <w:szCs w:val="20"/>
              </w:rPr>
              <w:t>609</w:t>
            </w:r>
          </w:p>
        </w:tc>
        <w:tc>
          <w:tcPr>
            <w:tcW w:w="878" w:type="dxa"/>
          </w:tcPr>
          <w:p w:rsidR="005030C8" w:rsidRPr="00334667" w:rsidRDefault="005030C8" w:rsidP="00762BC0">
            <w:pPr>
              <w:jc w:val="both"/>
              <w:rPr>
                <w:rFonts w:asciiTheme="minorHAnsi" w:hAnsiTheme="minorHAnsi" w:cstheme="minorHAnsi"/>
                <w:b/>
                <w:sz w:val="20"/>
                <w:szCs w:val="20"/>
              </w:rPr>
            </w:pPr>
          </w:p>
        </w:tc>
        <w:tc>
          <w:tcPr>
            <w:tcW w:w="2625" w:type="dxa"/>
          </w:tcPr>
          <w:p w:rsidR="005030C8" w:rsidRPr="00334667" w:rsidRDefault="005030C8" w:rsidP="00762BC0">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w:t>
            </w:r>
            <w:proofErr w:type="spellStart"/>
            <w:r w:rsidR="00133009">
              <w:rPr>
                <w:rFonts w:asciiTheme="minorHAnsi" w:hAnsiTheme="minorHAnsi" w:cstheme="minorHAnsi"/>
                <w:b/>
                <w:sz w:val="20"/>
                <w:szCs w:val="20"/>
              </w:rPr>
              <w:t>Sisti-</w:t>
            </w:r>
            <w:r w:rsidR="00DE5CAC">
              <w:rPr>
                <w:rFonts w:asciiTheme="minorHAnsi" w:hAnsiTheme="minorHAnsi" w:cstheme="minorHAnsi"/>
                <w:b/>
                <w:sz w:val="20"/>
                <w:szCs w:val="20"/>
              </w:rPr>
              <w:t>Pisanti</w:t>
            </w:r>
            <w:proofErr w:type="spellEnd"/>
          </w:p>
        </w:tc>
        <w:tc>
          <w:tcPr>
            <w:tcW w:w="1334" w:type="dxa"/>
          </w:tcPr>
          <w:p w:rsidR="005030C8" w:rsidRPr="00334667" w:rsidRDefault="005030C8" w:rsidP="00762BC0">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5030C8" w:rsidRPr="00334667" w:rsidRDefault="005030C8" w:rsidP="00762BC0">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762BC0">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762BC0">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06D25" w:rsidRPr="00662B63" w:rsidRDefault="00E06D25" w:rsidP="00762BC0">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762BC0">
        <w:trPr>
          <w:trHeight w:val="231"/>
        </w:trPr>
        <w:tc>
          <w:tcPr>
            <w:tcW w:w="2856" w:type="dxa"/>
          </w:tcPr>
          <w:p w:rsidR="00E06D25" w:rsidRPr="00662B63" w:rsidRDefault="00E06D25" w:rsidP="00762BC0">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762BC0">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762BC0">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2BC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2BC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2BC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2BC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762BC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D7DEE" w:rsidRPr="00662B63" w:rsidRDefault="003D7DEE" w:rsidP="00762BC0">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D7DEE" w:rsidRPr="00662B63" w:rsidRDefault="003D7DEE" w:rsidP="00762BC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b/>
                <w:bCs/>
                <w:sz w:val="20"/>
                <w:szCs w:val="20"/>
              </w:rPr>
            </w:pPr>
          </w:p>
        </w:tc>
      </w:tr>
    </w:tbl>
    <w:p w:rsidR="00C62E9E" w:rsidRDefault="001E64C0" w:rsidP="00762BC0">
      <w:pPr>
        <w:jc w:val="both"/>
        <w:rPr>
          <w:rFonts w:asciiTheme="minorHAnsi" w:hAnsiTheme="minorHAnsi" w:cstheme="minorHAnsi"/>
          <w:b/>
          <w:bCs/>
          <w:u w:val="single"/>
        </w:rPr>
      </w:pPr>
      <w:r>
        <w:rPr>
          <w:rFonts w:asciiTheme="minorHAnsi" w:hAnsiTheme="minorHAnsi" w:cstheme="minorHAnsi"/>
          <w:bCs/>
        </w:rPr>
        <w:t xml:space="preserve">Il </w:t>
      </w:r>
      <w:r w:rsidR="00762BC0">
        <w:rPr>
          <w:rFonts w:asciiTheme="minorHAnsi" w:hAnsiTheme="minorHAnsi" w:cstheme="minorHAnsi"/>
          <w:bCs/>
        </w:rPr>
        <w:t xml:space="preserve">Presidente informa </w:t>
      </w:r>
      <w:r>
        <w:rPr>
          <w:rFonts w:asciiTheme="minorHAnsi" w:hAnsiTheme="minorHAnsi" w:cstheme="minorHAnsi"/>
          <w:bCs/>
        </w:rPr>
        <w:t xml:space="preserve">che </w:t>
      </w:r>
      <w:r w:rsidR="00F04E3B" w:rsidRPr="00C62E9E">
        <w:rPr>
          <w:rFonts w:asciiTheme="minorHAnsi" w:hAnsiTheme="minorHAnsi" w:cstheme="minorHAnsi"/>
          <w:bCs/>
        </w:rPr>
        <w:t xml:space="preserve">l’Ufficio di Segreteria, per </w:t>
      </w:r>
      <w:r w:rsidR="00762BC0">
        <w:rPr>
          <w:rFonts w:asciiTheme="minorHAnsi" w:hAnsiTheme="minorHAnsi" w:cstheme="minorHAnsi"/>
          <w:bCs/>
        </w:rPr>
        <w:t xml:space="preserve">mero errore materiale, non ha rispettato </w:t>
      </w:r>
      <w:r w:rsidR="00C62E9E" w:rsidRPr="00C62E9E">
        <w:rPr>
          <w:rFonts w:asciiTheme="minorHAnsi" w:hAnsiTheme="minorHAnsi" w:cstheme="minorHAnsi"/>
          <w:bCs/>
        </w:rPr>
        <w:t xml:space="preserve">la sequenza dei numeri nel registro protocollo della posta in entrata e in uscita </w:t>
      </w:r>
      <w:r w:rsidR="00C62E9E">
        <w:rPr>
          <w:rFonts w:asciiTheme="minorHAnsi" w:hAnsiTheme="minorHAnsi" w:cstheme="minorHAnsi"/>
          <w:bCs/>
        </w:rPr>
        <w:t>nel periodo che va dal 07/11/2016 al 15/11/</w:t>
      </w:r>
      <w:r w:rsidR="00AE0C89">
        <w:rPr>
          <w:rFonts w:asciiTheme="minorHAnsi" w:hAnsiTheme="minorHAnsi" w:cstheme="minorHAnsi"/>
          <w:bCs/>
        </w:rPr>
        <w:t>2016</w:t>
      </w:r>
      <w:r w:rsidR="00762BC0">
        <w:rPr>
          <w:rFonts w:asciiTheme="minorHAnsi" w:hAnsiTheme="minorHAnsi" w:cstheme="minorHAnsi"/>
          <w:bCs/>
        </w:rPr>
        <w:t>, e quindi</w:t>
      </w:r>
      <w:r w:rsidR="00AE0C89">
        <w:rPr>
          <w:rFonts w:asciiTheme="minorHAnsi" w:hAnsiTheme="minorHAnsi" w:cstheme="minorHAnsi"/>
          <w:bCs/>
        </w:rPr>
        <w:t xml:space="preserve"> dal n. </w:t>
      </w:r>
      <w:proofErr w:type="spellStart"/>
      <w:r w:rsidR="00AE0C89">
        <w:rPr>
          <w:rFonts w:asciiTheme="minorHAnsi" w:hAnsiTheme="minorHAnsi" w:cstheme="minorHAnsi"/>
          <w:bCs/>
        </w:rPr>
        <w:t>prot</w:t>
      </w:r>
      <w:proofErr w:type="spellEnd"/>
      <w:r w:rsidR="00AE0C89">
        <w:rPr>
          <w:rFonts w:asciiTheme="minorHAnsi" w:hAnsiTheme="minorHAnsi" w:cstheme="minorHAnsi"/>
          <w:bCs/>
        </w:rPr>
        <w:t>. 4050 al 4194</w:t>
      </w:r>
      <w:r w:rsidR="00762BC0">
        <w:rPr>
          <w:rFonts w:asciiTheme="minorHAnsi" w:hAnsiTheme="minorHAnsi" w:cstheme="minorHAnsi"/>
          <w:bCs/>
        </w:rPr>
        <w:t>; la numerazione giusta del periodo sopra riportato doveva partire dal n. 4405 invece che dal 4050. Questi protocolli assumeranno, pertanto, l’</w:t>
      </w:r>
      <w:r w:rsidR="00AE0C89">
        <w:rPr>
          <w:rFonts w:asciiTheme="minorHAnsi" w:hAnsiTheme="minorHAnsi" w:cstheme="minorHAnsi"/>
          <w:bCs/>
        </w:rPr>
        <w:t>estensione bis.</w:t>
      </w:r>
      <w:r w:rsidR="00762BC0">
        <w:rPr>
          <w:rFonts w:asciiTheme="minorHAnsi" w:hAnsiTheme="minorHAnsi" w:cstheme="minorHAnsi"/>
          <w:bCs/>
        </w:rPr>
        <w:t xml:space="preserve"> </w:t>
      </w:r>
      <w:r w:rsidR="00AE0C89">
        <w:rPr>
          <w:rFonts w:asciiTheme="minorHAnsi" w:hAnsiTheme="minorHAnsi" w:cstheme="minorHAnsi"/>
          <w:bCs/>
        </w:rPr>
        <w:t>L’ufficio provvederà a redigere apposita nota da allegare al registro protocollo</w:t>
      </w:r>
      <w:r w:rsidR="00762BC0">
        <w:rPr>
          <w:rFonts w:asciiTheme="minorHAnsi" w:hAnsiTheme="minorHAnsi" w:cstheme="minorHAnsi"/>
          <w:bCs/>
        </w:rPr>
        <w:t xml:space="preserve"> e la relativa delibera sarò allegata al protocollo stesso e pubblicata sul sito del CONAF</w:t>
      </w:r>
      <w:r w:rsidR="00AE0C89">
        <w:rPr>
          <w:rFonts w:asciiTheme="minorHAnsi" w:hAnsiTheme="minorHAnsi" w:cstheme="minorHAnsi"/>
          <w:bCs/>
        </w:rPr>
        <w:t>.</w:t>
      </w:r>
      <w:r w:rsidR="00150B77">
        <w:rPr>
          <w:rFonts w:asciiTheme="minorHAnsi" w:hAnsiTheme="minorHAnsi" w:cstheme="minorHAnsi"/>
          <w:bCs/>
        </w:rPr>
        <w:t xml:space="preserve"> </w:t>
      </w:r>
    </w:p>
    <w:p w:rsidR="00E06D25" w:rsidRPr="00D36F79" w:rsidRDefault="00E06D25" w:rsidP="00E06D25">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5030C8" w:rsidRPr="00D36F79" w:rsidRDefault="004D3D10" w:rsidP="004D3D10">
      <w:pPr>
        <w:jc w:val="both"/>
        <w:rPr>
          <w:rFonts w:asciiTheme="minorHAnsi" w:hAnsiTheme="minorHAnsi" w:cstheme="minorHAnsi"/>
          <w:bCs/>
        </w:rPr>
      </w:pPr>
      <w:r w:rsidRPr="00D36F79">
        <w:rPr>
          <w:rFonts w:asciiTheme="minorHAnsi" w:hAnsiTheme="minorHAnsi" w:cstheme="minorHAnsi"/>
          <w:bCs/>
        </w:rPr>
        <w:t>Sentita la relazione del Presidente</w:t>
      </w:r>
    </w:p>
    <w:p w:rsidR="00E06D25" w:rsidRPr="00D36F79" w:rsidRDefault="00E06D25" w:rsidP="00E06D25">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762BC0" w:rsidRDefault="00762BC0" w:rsidP="002F3154">
      <w:pPr>
        <w:pStyle w:val="Paragrafoelenco"/>
        <w:numPr>
          <w:ilvl w:val="0"/>
          <w:numId w:val="9"/>
        </w:numPr>
        <w:jc w:val="both"/>
        <w:rPr>
          <w:rFonts w:asciiTheme="minorHAnsi" w:hAnsiTheme="minorHAnsi" w:cs="Arial"/>
          <w:b/>
          <w:u w:val="single"/>
        </w:rPr>
      </w:pPr>
      <w:r w:rsidRPr="00762BC0">
        <w:rPr>
          <w:rFonts w:asciiTheme="minorHAnsi" w:hAnsiTheme="minorHAnsi" w:cs="Arial"/>
          <w:b/>
          <w:u w:val="single"/>
        </w:rPr>
        <w:t>Di prendere atto dell’errore materiale dell’Ufficio nella numerazione del registro del protocollo della posta in entrata e in uscita nel periodo dal 7/11/2016 al 15/11/2001</w:t>
      </w:r>
      <w:r>
        <w:rPr>
          <w:rFonts w:asciiTheme="minorHAnsi" w:hAnsiTheme="minorHAnsi" w:cs="Arial"/>
          <w:b/>
          <w:u w:val="single"/>
        </w:rPr>
        <w:t xml:space="preserve">6 erroneamente indicato dal </w:t>
      </w:r>
      <w:proofErr w:type="spellStart"/>
      <w:r>
        <w:rPr>
          <w:rFonts w:asciiTheme="minorHAnsi" w:hAnsiTheme="minorHAnsi" w:cs="Arial"/>
          <w:b/>
          <w:u w:val="single"/>
        </w:rPr>
        <w:t>prot</w:t>
      </w:r>
      <w:proofErr w:type="spellEnd"/>
      <w:r>
        <w:rPr>
          <w:rFonts w:asciiTheme="minorHAnsi" w:hAnsiTheme="minorHAnsi" w:cs="Arial"/>
          <w:b/>
          <w:u w:val="single"/>
        </w:rPr>
        <w:t xml:space="preserve">. 4050 al </w:t>
      </w:r>
      <w:proofErr w:type="spellStart"/>
      <w:r>
        <w:rPr>
          <w:rFonts w:asciiTheme="minorHAnsi" w:hAnsiTheme="minorHAnsi" w:cs="Arial"/>
          <w:b/>
          <w:u w:val="single"/>
        </w:rPr>
        <w:t>prot</w:t>
      </w:r>
      <w:proofErr w:type="spellEnd"/>
      <w:r>
        <w:rPr>
          <w:rFonts w:asciiTheme="minorHAnsi" w:hAnsiTheme="minorHAnsi" w:cs="Arial"/>
          <w:b/>
          <w:u w:val="single"/>
        </w:rPr>
        <w:t>. 4194.</w:t>
      </w:r>
    </w:p>
    <w:p w:rsidR="00762BC0" w:rsidRDefault="00762BC0" w:rsidP="002F3154">
      <w:pPr>
        <w:pStyle w:val="Paragrafoelenco"/>
        <w:numPr>
          <w:ilvl w:val="0"/>
          <w:numId w:val="9"/>
        </w:numPr>
        <w:jc w:val="both"/>
        <w:rPr>
          <w:rFonts w:asciiTheme="minorHAnsi" w:hAnsiTheme="minorHAnsi" w:cs="Arial"/>
          <w:b/>
          <w:u w:val="single"/>
        </w:rPr>
      </w:pPr>
      <w:r>
        <w:rPr>
          <w:rFonts w:asciiTheme="minorHAnsi" w:hAnsiTheme="minorHAnsi" w:cs="Arial"/>
          <w:b/>
          <w:u w:val="single"/>
        </w:rPr>
        <w:t xml:space="preserve">Di prendere atto che la numerazione corretta doveva partire dal n. </w:t>
      </w:r>
      <w:proofErr w:type="spellStart"/>
      <w:r>
        <w:rPr>
          <w:rFonts w:asciiTheme="minorHAnsi" w:hAnsiTheme="minorHAnsi" w:cs="Arial"/>
          <w:b/>
          <w:u w:val="single"/>
        </w:rPr>
        <w:t>prot</w:t>
      </w:r>
      <w:proofErr w:type="spellEnd"/>
      <w:r>
        <w:rPr>
          <w:rFonts w:asciiTheme="minorHAnsi" w:hAnsiTheme="minorHAnsi" w:cs="Arial"/>
          <w:b/>
          <w:u w:val="single"/>
        </w:rPr>
        <w:t>. 4405.</w:t>
      </w:r>
    </w:p>
    <w:p w:rsidR="00762BC0" w:rsidRDefault="00762BC0" w:rsidP="002F3154">
      <w:pPr>
        <w:pStyle w:val="Paragrafoelenco"/>
        <w:numPr>
          <w:ilvl w:val="0"/>
          <w:numId w:val="9"/>
        </w:numPr>
        <w:jc w:val="both"/>
        <w:rPr>
          <w:rFonts w:asciiTheme="minorHAnsi" w:hAnsiTheme="minorHAnsi" w:cs="Arial"/>
          <w:b/>
          <w:u w:val="single"/>
        </w:rPr>
      </w:pPr>
      <w:r>
        <w:rPr>
          <w:rFonts w:asciiTheme="minorHAnsi" w:hAnsiTheme="minorHAnsi" w:cs="Arial"/>
          <w:b/>
          <w:u w:val="single"/>
        </w:rPr>
        <w:t>Di prendere atto che i protocolli già assegnati assumeranno l’</w:t>
      </w:r>
      <w:proofErr w:type="spellStart"/>
      <w:r>
        <w:rPr>
          <w:rFonts w:asciiTheme="minorHAnsi" w:hAnsiTheme="minorHAnsi" w:cs="Arial"/>
          <w:b/>
          <w:u w:val="single"/>
        </w:rPr>
        <w:t>estenzione</w:t>
      </w:r>
      <w:proofErr w:type="spellEnd"/>
      <w:r>
        <w:rPr>
          <w:rFonts w:asciiTheme="minorHAnsi" w:hAnsiTheme="minorHAnsi" w:cs="Arial"/>
          <w:b/>
          <w:u w:val="single"/>
        </w:rPr>
        <w:t xml:space="preserve"> bis.</w:t>
      </w:r>
    </w:p>
    <w:p w:rsidR="00762BC0" w:rsidRPr="00762BC0" w:rsidRDefault="00762BC0" w:rsidP="002F3154">
      <w:pPr>
        <w:pStyle w:val="Paragrafoelenco"/>
        <w:numPr>
          <w:ilvl w:val="0"/>
          <w:numId w:val="9"/>
        </w:numPr>
        <w:jc w:val="both"/>
        <w:rPr>
          <w:rFonts w:asciiTheme="minorHAnsi" w:hAnsiTheme="minorHAnsi" w:cs="Arial"/>
          <w:b/>
          <w:u w:val="single"/>
        </w:rPr>
      </w:pPr>
      <w:r>
        <w:rPr>
          <w:rFonts w:asciiTheme="minorHAnsi" w:hAnsiTheme="minorHAnsi" w:cs="Arial"/>
          <w:b/>
          <w:u w:val="single"/>
        </w:rPr>
        <w:t>Di prendere atto che l’Ufficio redigerà apposita nota da allegare al registro protocollo e che la relativa delibera sarà allegata al protocollo stesso e pubblicata sul sito del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06D25" w:rsidRPr="00662B63" w:rsidTr="00657994">
        <w:trPr>
          <w:trHeight w:val="171"/>
        </w:trPr>
        <w:tc>
          <w:tcPr>
            <w:tcW w:w="7230"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06D25"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230" w:type="dxa"/>
            <w:tcBorders>
              <w:bottom w:val="dotted" w:sz="4" w:space="0" w:color="C6D9F1"/>
            </w:tcBorders>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E06D25" w:rsidRPr="00662B63" w:rsidRDefault="004D3D10"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401"/>
        <w:tblW w:w="1011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2"/>
        <w:gridCol w:w="3589"/>
        <w:gridCol w:w="859"/>
        <w:gridCol w:w="2568"/>
        <w:gridCol w:w="1305"/>
        <w:gridCol w:w="1308"/>
      </w:tblGrid>
      <w:tr w:rsidR="00CE1208" w:rsidRPr="00334667" w:rsidTr="00762BC0">
        <w:trPr>
          <w:trHeight w:val="421"/>
        </w:trPr>
        <w:tc>
          <w:tcPr>
            <w:tcW w:w="482" w:type="dxa"/>
          </w:tcPr>
          <w:p w:rsidR="00CE1208" w:rsidRPr="00762BC0" w:rsidRDefault="00CE1208" w:rsidP="00762BC0">
            <w:pPr>
              <w:jc w:val="both"/>
              <w:rPr>
                <w:rFonts w:asciiTheme="minorHAnsi" w:hAnsiTheme="minorHAnsi" w:cstheme="minorHAnsi"/>
                <w:b/>
              </w:rPr>
            </w:pPr>
            <w:r w:rsidRPr="00762BC0">
              <w:rPr>
                <w:rFonts w:asciiTheme="minorHAnsi" w:hAnsiTheme="minorHAnsi" w:cstheme="minorHAnsi"/>
                <w:b/>
              </w:rPr>
              <w:t>8</w:t>
            </w:r>
            <w:r w:rsidR="00762BC0" w:rsidRPr="00762BC0">
              <w:rPr>
                <w:rFonts w:asciiTheme="minorHAnsi" w:hAnsiTheme="minorHAnsi" w:cstheme="minorHAnsi"/>
                <w:b/>
              </w:rPr>
              <w:t>.</w:t>
            </w:r>
          </w:p>
        </w:tc>
        <w:tc>
          <w:tcPr>
            <w:tcW w:w="9629" w:type="dxa"/>
            <w:gridSpan w:val="5"/>
          </w:tcPr>
          <w:p w:rsidR="00CE1208" w:rsidRPr="00762BC0" w:rsidRDefault="00133009" w:rsidP="00762BC0">
            <w:pPr>
              <w:jc w:val="both"/>
              <w:rPr>
                <w:rFonts w:asciiTheme="minorHAnsi" w:hAnsiTheme="minorHAnsi" w:cstheme="minorHAnsi"/>
                <w:b/>
              </w:rPr>
            </w:pPr>
            <w:r w:rsidRPr="00762BC0">
              <w:rPr>
                <w:rFonts w:asciiTheme="minorHAnsi" w:hAnsiTheme="minorHAnsi" w:cstheme="minorHAnsi"/>
                <w:b/>
                <w:bCs/>
              </w:rPr>
              <w:t>Rimborso INPS cedolini Dott.ssa Daniela Catania</w:t>
            </w:r>
            <w:r w:rsidRPr="00762BC0">
              <w:rPr>
                <w:rFonts w:asciiTheme="minorHAnsi" w:hAnsiTheme="minorHAnsi" w:cstheme="minorHAnsi"/>
                <w:b/>
                <w:bCs/>
                <w:i/>
                <w:iCs/>
              </w:rPr>
              <w:t xml:space="preserve">: </w:t>
            </w:r>
            <w:r w:rsidRPr="00762BC0">
              <w:rPr>
                <w:rFonts w:asciiTheme="minorHAnsi" w:hAnsiTheme="minorHAnsi" w:cstheme="minorHAnsi"/>
                <w:b/>
                <w:bCs/>
              </w:rPr>
              <w:t>ratifica</w:t>
            </w:r>
          </w:p>
        </w:tc>
      </w:tr>
      <w:tr w:rsidR="00CE1208" w:rsidRPr="00334667" w:rsidTr="00CE1208">
        <w:trPr>
          <w:trHeight w:val="197"/>
        </w:trPr>
        <w:tc>
          <w:tcPr>
            <w:tcW w:w="482" w:type="dxa"/>
          </w:tcPr>
          <w:p w:rsidR="00CE1208" w:rsidRPr="00334667" w:rsidRDefault="00CE1208" w:rsidP="00762BC0">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9" w:type="dxa"/>
          </w:tcPr>
          <w:p w:rsidR="00CE1208" w:rsidRPr="00334667" w:rsidRDefault="00CE1208" w:rsidP="00762BC0">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9" w:type="dxa"/>
          </w:tcPr>
          <w:p w:rsidR="00CE1208" w:rsidRPr="00334667" w:rsidRDefault="00133009" w:rsidP="00762BC0">
            <w:pPr>
              <w:jc w:val="both"/>
              <w:rPr>
                <w:rFonts w:asciiTheme="minorHAnsi" w:hAnsiTheme="minorHAnsi" w:cstheme="minorHAnsi"/>
                <w:b/>
                <w:sz w:val="20"/>
                <w:szCs w:val="20"/>
              </w:rPr>
            </w:pPr>
            <w:r>
              <w:rPr>
                <w:rFonts w:asciiTheme="minorHAnsi" w:hAnsiTheme="minorHAnsi" w:cstheme="minorHAnsi"/>
                <w:b/>
                <w:sz w:val="20"/>
                <w:szCs w:val="20"/>
              </w:rPr>
              <w:t>610</w:t>
            </w:r>
          </w:p>
        </w:tc>
        <w:tc>
          <w:tcPr>
            <w:tcW w:w="2568" w:type="dxa"/>
          </w:tcPr>
          <w:p w:rsidR="00CE1208" w:rsidRPr="00334667" w:rsidRDefault="004D3D10" w:rsidP="00762BC0">
            <w:pPr>
              <w:jc w:val="both"/>
              <w:rPr>
                <w:rFonts w:asciiTheme="minorHAnsi" w:hAnsiTheme="minorHAnsi" w:cstheme="minorHAnsi"/>
                <w:sz w:val="20"/>
                <w:szCs w:val="20"/>
              </w:rPr>
            </w:pPr>
            <w:r>
              <w:rPr>
                <w:rFonts w:asciiTheme="minorHAnsi" w:hAnsiTheme="minorHAnsi" w:cstheme="minorHAnsi"/>
                <w:sz w:val="20"/>
                <w:szCs w:val="20"/>
              </w:rPr>
              <w:t xml:space="preserve">Relatore </w:t>
            </w:r>
            <w:r w:rsidR="00E253A2">
              <w:rPr>
                <w:rFonts w:asciiTheme="minorHAnsi" w:hAnsiTheme="minorHAnsi" w:cstheme="minorHAnsi"/>
                <w:b/>
                <w:sz w:val="20"/>
                <w:szCs w:val="20"/>
              </w:rPr>
              <w:t xml:space="preserve"> </w:t>
            </w:r>
            <w:r w:rsidR="00DE5CAC">
              <w:rPr>
                <w:rFonts w:asciiTheme="minorHAnsi" w:hAnsiTheme="minorHAnsi" w:cstheme="minorHAnsi"/>
                <w:b/>
                <w:sz w:val="20"/>
                <w:szCs w:val="20"/>
              </w:rPr>
              <w:t>Sisti</w:t>
            </w:r>
          </w:p>
        </w:tc>
        <w:tc>
          <w:tcPr>
            <w:tcW w:w="1305" w:type="dxa"/>
          </w:tcPr>
          <w:p w:rsidR="00CE1208" w:rsidRPr="00334667" w:rsidRDefault="00CE1208" w:rsidP="00762BC0">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8" w:type="dxa"/>
          </w:tcPr>
          <w:p w:rsidR="00CE1208" w:rsidRPr="00334667" w:rsidRDefault="00CE1208" w:rsidP="00762BC0">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B32C9B" w:rsidP="00762BC0">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762BC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p>
        </w:tc>
        <w:tc>
          <w:tcPr>
            <w:tcW w:w="5978" w:type="dxa"/>
            <w:gridSpan w:val="6"/>
          </w:tcPr>
          <w:p w:rsidR="00E06D25" w:rsidRPr="00662B63" w:rsidRDefault="00E06D25" w:rsidP="00762BC0">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762BC0">
        <w:trPr>
          <w:trHeight w:val="141"/>
        </w:trPr>
        <w:tc>
          <w:tcPr>
            <w:tcW w:w="2856" w:type="dxa"/>
          </w:tcPr>
          <w:p w:rsidR="00E06D25" w:rsidRPr="00662B63" w:rsidRDefault="00E06D25" w:rsidP="00762BC0">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762BC0">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762BC0">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2BC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2BC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2BC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2BC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762BC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62B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D7DEE" w:rsidRPr="00662B63" w:rsidRDefault="003D7DEE" w:rsidP="00762B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sz w:val="20"/>
                <w:szCs w:val="20"/>
              </w:rPr>
            </w:pPr>
          </w:p>
        </w:tc>
      </w:tr>
      <w:tr w:rsidR="003D7DE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D7DEE" w:rsidRPr="00662B63" w:rsidRDefault="003D7DEE" w:rsidP="00762BC0">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D7DEE" w:rsidRPr="00662B63" w:rsidRDefault="003D7DEE" w:rsidP="00762BC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62BC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62BC0">
            <w:pPr>
              <w:ind w:left="-109"/>
              <w:jc w:val="center"/>
              <w:rPr>
                <w:rFonts w:asciiTheme="minorHAnsi" w:hAnsiTheme="minorHAnsi" w:cstheme="minorHAnsi"/>
                <w:b/>
                <w:bCs/>
                <w:sz w:val="20"/>
                <w:szCs w:val="20"/>
              </w:rPr>
            </w:pPr>
          </w:p>
        </w:tc>
      </w:tr>
    </w:tbl>
    <w:p w:rsidR="00482DFD" w:rsidRPr="00D36F79" w:rsidRDefault="00762BC0" w:rsidP="00762BC0">
      <w:pPr>
        <w:jc w:val="both"/>
        <w:rPr>
          <w:rFonts w:asciiTheme="minorHAnsi" w:hAnsiTheme="minorHAnsi" w:cstheme="minorHAnsi"/>
          <w:bCs/>
        </w:rPr>
      </w:pPr>
      <w:r>
        <w:rPr>
          <w:rFonts w:asciiTheme="minorHAnsi" w:hAnsiTheme="minorHAnsi" w:cstheme="minorHAnsi"/>
          <w:bCs/>
        </w:rPr>
        <w:t xml:space="preserve">Il Presidente informa che in </w:t>
      </w:r>
      <w:r w:rsidR="00F62268">
        <w:rPr>
          <w:rFonts w:asciiTheme="minorHAnsi" w:hAnsiTheme="minorHAnsi" w:cstheme="minorHAnsi"/>
          <w:bCs/>
        </w:rPr>
        <w:t xml:space="preserve">data </w:t>
      </w:r>
      <w:r w:rsidR="00482DFD">
        <w:rPr>
          <w:rFonts w:asciiTheme="minorHAnsi" w:hAnsiTheme="minorHAnsi" w:cstheme="minorHAnsi"/>
          <w:bCs/>
        </w:rPr>
        <w:t xml:space="preserve">22/11/2016 l’INPS </w:t>
      </w:r>
      <w:r>
        <w:rPr>
          <w:rFonts w:asciiTheme="minorHAnsi" w:hAnsiTheme="minorHAnsi" w:cstheme="minorHAnsi"/>
          <w:bCs/>
        </w:rPr>
        <w:t>ha</w:t>
      </w:r>
      <w:r w:rsidR="00482DFD">
        <w:rPr>
          <w:rFonts w:asciiTheme="minorHAnsi" w:hAnsiTheme="minorHAnsi" w:cstheme="minorHAnsi"/>
          <w:bCs/>
        </w:rPr>
        <w:t xml:space="preserve"> inviato </w:t>
      </w:r>
      <w:r>
        <w:rPr>
          <w:rFonts w:asciiTheme="minorHAnsi" w:hAnsiTheme="minorHAnsi" w:cstheme="minorHAnsi"/>
          <w:bCs/>
        </w:rPr>
        <w:t>CONAF una c</w:t>
      </w:r>
      <w:r w:rsidR="00482DFD">
        <w:rPr>
          <w:rFonts w:asciiTheme="minorHAnsi" w:hAnsiTheme="minorHAnsi" w:cstheme="minorHAnsi"/>
          <w:bCs/>
        </w:rPr>
        <w:t>omunicazione relativa al mandato per la messa  in pagamento del rimborso delle competenze retributive ed oneri riflessi corrisposti alla Dott.ssa Daniela Catania dal 01/01/2016 al 30/09/2016</w:t>
      </w:r>
      <w:r>
        <w:rPr>
          <w:rFonts w:asciiTheme="minorHAnsi" w:hAnsiTheme="minorHAnsi" w:cstheme="minorHAnsi"/>
          <w:bCs/>
        </w:rPr>
        <w:t>, dipendente CONAF</w:t>
      </w:r>
      <w:r w:rsidR="00482DFD">
        <w:rPr>
          <w:rFonts w:asciiTheme="minorHAnsi" w:hAnsiTheme="minorHAnsi" w:cstheme="minorHAnsi"/>
          <w:bCs/>
        </w:rPr>
        <w:t xml:space="preserve"> in posizione di</w:t>
      </w:r>
      <w:r>
        <w:rPr>
          <w:rFonts w:asciiTheme="minorHAnsi" w:hAnsiTheme="minorHAnsi" w:cstheme="minorHAnsi"/>
          <w:bCs/>
        </w:rPr>
        <w:t xml:space="preserve"> comando presso l’INPS.</w:t>
      </w:r>
      <w:r w:rsidR="00482DFD">
        <w:rPr>
          <w:rFonts w:asciiTheme="minorHAnsi" w:hAnsiTheme="minorHAnsi" w:cstheme="minorHAnsi"/>
          <w:bCs/>
        </w:rPr>
        <w:t xml:space="preserve"> Tale rimborso </w:t>
      </w:r>
      <w:r>
        <w:rPr>
          <w:rFonts w:asciiTheme="minorHAnsi" w:hAnsiTheme="minorHAnsi" w:cstheme="minorHAnsi"/>
          <w:bCs/>
        </w:rPr>
        <w:t>è di €</w:t>
      </w:r>
      <w:r w:rsidR="00482DFD">
        <w:rPr>
          <w:rFonts w:asciiTheme="minorHAnsi" w:hAnsiTheme="minorHAnsi" w:cstheme="minorHAnsi"/>
          <w:bCs/>
        </w:rPr>
        <w:t xml:space="preserve"> 26.163,99.</w:t>
      </w:r>
    </w:p>
    <w:p w:rsidR="001454C8" w:rsidRPr="00D36F79" w:rsidRDefault="001454C8" w:rsidP="00762BC0">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34158B" w:rsidRPr="00D36F79" w:rsidRDefault="004C1CA1" w:rsidP="00762BC0">
      <w:pPr>
        <w:jc w:val="both"/>
        <w:rPr>
          <w:rFonts w:asciiTheme="minorHAnsi" w:hAnsiTheme="minorHAnsi" w:cstheme="minorHAnsi"/>
          <w:bCs/>
        </w:rPr>
      </w:pPr>
      <w:r>
        <w:rPr>
          <w:rFonts w:asciiTheme="minorHAnsi" w:hAnsiTheme="minorHAnsi" w:cstheme="minorHAnsi"/>
          <w:bCs/>
        </w:rPr>
        <w:t xml:space="preserve">Sentita </w:t>
      </w:r>
      <w:r w:rsidR="00762BC0">
        <w:rPr>
          <w:rFonts w:asciiTheme="minorHAnsi" w:hAnsiTheme="minorHAnsi" w:cstheme="minorHAnsi"/>
          <w:bCs/>
        </w:rPr>
        <w:t>la comunicazione del Presidente,</w:t>
      </w:r>
    </w:p>
    <w:p w:rsidR="00D36F79" w:rsidRPr="00D36F79" w:rsidRDefault="001454C8" w:rsidP="00762BC0">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762BC0" w:rsidRPr="00762BC0" w:rsidRDefault="00762BC0" w:rsidP="002F3154">
      <w:pPr>
        <w:pStyle w:val="Paragrafoelenco"/>
        <w:numPr>
          <w:ilvl w:val="0"/>
          <w:numId w:val="10"/>
        </w:numPr>
        <w:jc w:val="both"/>
        <w:rPr>
          <w:rFonts w:asciiTheme="minorHAnsi" w:hAnsiTheme="minorHAnsi" w:cstheme="minorHAnsi"/>
          <w:b/>
          <w:bCs/>
          <w:u w:val="single"/>
        </w:rPr>
      </w:pPr>
      <w:r w:rsidRPr="00762BC0">
        <w:rPr>
          <w:rFonts w:asciiTheme="minorHAnsi" w:hAnsiTheme="minorHAnsi" w:cstheme="minorHAnsi"/>
          <w:b/>
          <w:bCs/>
          <w:u w:val="single"/>
        </w:rPr>
        <w:t>di prendere atto della comunicazione con la quale l’INPS preannuncia l’invio del pagamento di €</w:t>
      </w:r>
      <w:r>
        <w:rPr>
          <w:rFonts w:asciiTheme="minorHAnsi" w:hAnsiTheme="minorHAnsi" w:cstheme="minorHAnsi"/>
          <w:b/>
          <w:bCs/>
          <w:u w:val="single"/>
        </w:rPr>
        <w:t xml:space="preserve"> 26.163,99 relativo al </w:t>
      </w:r>
      <w:r w:rsidRPr="00762BC0">
        <w:rPr>
          <w:rFonts w:asciiTheme="minorHAnsi" w:hAnsiTheme="minorHAnsi" w:cstheme="minorHAnsi"/>
          <w:b/>
          <w:bCs/>
          <w:u w:val="single"/>
        </w:rPr>
        <w:t xml:space="preserve">rimborso delle competenze retributive ed oneri riflessi corrisposti </w:t>
      </w:r>
      <w:r>
        <w:rPr>
          <w:rFonts w:asciiTheme="minorHAnsi" w:hAnsiTheme="minorHAnsi" w:cstheme="minorHAnsi"/>
          <w:b/>
          <w:bCs/>
          <w:u w:val="single"/>
        </w:rPr>
        <w:t xml:space="preserve">dal CONAF </w:t>
      </w:r>
      <w:r w:rsidRPr="00762BC0">
        <w:rPr>
          <w:rFonts w:asciiTheme="minorHAnsi" w:hAnsiTheme="minorHAnsi" w:cstheme="minorHAnsi"/>
          <w:b/>
          <w:bCs/>
          <w:u w:val="single"/>
        </w:rPr>
        <w:t>alla Dott.ssa Daniela Catania</w:t>
      </w:r>
      <w:r>
        <w:rPr>
          <w:rFonts w:asciiTheme="minorHAnsi" w:hAnsiTheme="minorHAnsi" w:cstheme="minorHAnsi"/>
          <w:b/>
          <w:bCs/>
          <w:u w:val="single"/>
        </w:rPr>
        <w:t>,</w:t>
      </w:r>
      <w:r w:rsidRPr="00762BC0">
        <w:rPr>
          <w:rFonts w:asciiTheme="minorHAnsi" w:hAnsiTheme="minorHAnsi" w:cstheme="minorHAnsi"/>
          <w:b/>
          <w:bCs/>
          <w:u w:val="single"/>
        </w:rPr>
        <w:t xml:space="preserve"> dipendente CONAF in posizione di comando presso l’INPS</w:t>
      </w:r>
      <w:r>
        <w:rPr>
          <w:rFonts w:asciiTheme="minorHAnsi" w:hAnsiTheme="minorHAnsi" w:cstheme="minorHAnsi"/>
          <w:b/>
          <w:bCs/>
          <w:u w:val="single"/>
        </w:rPr>
        <w:t>,</w:t>
      </w:r>
      <w:r w:rsidRPr="00762BC0">
        <w:rPr>
          <w:rFonts w:asciiTheme="minorHAnsi" w:hAnsiTheme="minorHAnsi" w:cstheme="minorHAnsi"/>
          <w:b/>
          <w:bCs/>
          <w:u w:val="single"/>
        </w:rPr>
        <w:t xml:space="preserve"> </w:t>
      </w:r>
      <w:r>
        <w:rPr>
          <w:rFonts w:asciiTheme="minorHAnsi" w:hAnsiTheme="minorHAnsi" w:cstheme="minorHAnsi"/>
          <w:b/>
          <w:bCs/>
          <w:u w:val="single"/>
        </w:rPr>
        <w:t>nel periodo 0</w:t>
      </w:r>
      <w:r w:rsidRPr="00762BC0">
        <w:rPr>
          <w:rFonts w:asciiTheme="minorHAnsi" w:hAnsiTheme="minorHAnsi" w:cstheme="minorHAnsi"/>
          <w:b/>
          <w:bCs/>
          <w:u w:val="single"/>
        </w:rPr>
        <w:t xml:space="preserve">1/01/2016 </w:t>
      </w:r>
      <w:r>
        <w:rPr>
          <w:rFonts w:asciiTheme="minorHAnsi" w:hAnsiTheme="minorHAnsi" w:cstheme="minorHAnsi"/>
          <w:b/>
          <w:bCs/>
          <w:u w:val="single"/>
        </w:rPr>
        <w:t xml:space="preserve">- </w:t>
      </w:r>
      <w:r w:rsidRPr="00762BC0">
        <w:rPr>
          <w:rFonts w:asciiTheme="minorHAnsi" w:hAnsiTheme="minorHAnsi" w:cstheme="minorHAnsi"/>
          <w:b/>
          <w:bCs/>
          <w:u w:val="single"/>
        </w:rPr>
        <w:t>30/09/2016</w:t>
      </w:r>
      <w:r>
        <w:rPr>
          <w:rFonts w:asciiTheme="minorHAnsi" w:hAnsiTheme="minorHAnsi" w:cstheme="minorHAnsi"/>
          <w:b/>
          <w:bCs/>
          <w:u w:val="single"/>
        </w:rPr>
        <w:t>.</w:t>
      </w:r>
      <w:r w:rsidRPr="00762BC0">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D36F79">
        <w:trPr>
          <w:trHeight w:val="321"/>
        </w:trPr>
        <w:tc>
          <w:tcPr>
            <w:tcW w:w="7230" w:type="dxa"/>
          </w:tcPr>
          <w:p w:rsidR="001454C8" w:rsidRPr="00662B63" w:rsidRDefault="001454C8" w:rsidP="00762BC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762BC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D36F79">
        <w:trPr>
          <w:trHeight w:val="321"/>
        </w:trPr>
        <w:tc>
          <w:tcPr>
            <w:tcW w:w="7230" w:type="dxa"/>
            <w:tcBorders>
              <w:bottom w:val="dotted" w:sz="4" w:space="0" w:color="C6D9F1"/>
            </w:tcBorders>
          </w:tcPr>
          <w:p w:rsidR="001454C8" w:rsidRPr="00662B63" w:rsidRDefault="001454C8" w:rsidP="00762BC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1454C8" w:rsidRPr="00662B63" w:rsidRDefault="0034158B" w:rsidP="00762BC0">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31"/>
        <w:tblW w:w="1018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6"/>
        <w:gridCol w:w="3616"/>
        <w:gridCol w:w="865"/>
        <w:gridCol w:w="2587"/>
        <w:gridCol w:w="1315"/>
        <w:gridCol w:w="1318"/>
      </w:tblGrid>
      <w:tr w:rsidR="004516A5" w:rsidRPr="00740813" w:rsidTr="00740813">
        <w:trPr>
          <w:trHeight w:val="275"/>
        </w:trPr>
        <w:tc>
          <w:tcPr>
            <w:tcW w:w="486" w:type="dxa"/>
          </w:tcPr>
          <w:p w:rsidR="004516A5" w:rsidRPr="00740813" w:rsidRDefault="004516A5" w:rsidP="00740813">
            <w:pPr>
              <w:jc w:val="both"/>
              <w:rPr>
                <w:rFonts w:asciiTheme="minorHAnsi" w:hAnsiTheme="minorHAnsi" w:cstheme="minorHAnsi"/>
                <w:b/>
              </w:rPr>
            </w:pPr>
            <w:r w:rsidRPr="00740813">
              <w:rPr>
                <w:rFonts w:asciiTheme="minorHAnsi" w:hAnsiTheme="minorHAnsi" w:cstheme="minorHAnsi"/>
                <w:b/>
              </w:rPr>
              <w:t>9</w:t>
            </w:r>
            <w:r w:rsidR="00D2155C" w:rsidRPr="00740813">
              <w:rPr>
                <w:rFonts w:asciiTheme="minorHAnsi" w:hAnsiTheme="minorHAnsi" w:cstheme="minorHAnsi"/>
                <w:b/>
              </w:rPr>
              <w:t>.</w:t>
            </w:r>
          </w:p>
        </w:tc>
        <w:tc>
          <w:tcPr>
            <w:tcW w:w="9701" w:type="dxa"/>
            <w:gridSpan w:val="5"/>
          </w:tcPr>
          <w:p w:rsidR="004516A5" w:rsidRPr="00740813" w:rsidRDefault="00133009" w:rsidP="00740813">
            <w:pPr>
              <w:autoSpaceDE w:val="0"/>
              <w:autoSpaceDN w:val="0"/>
              <w:adjustRightInd w:val="0"/>
              <w:rPr>
                <w:rFonts w:asciiTheme="minorHAnsi" w:hAnsiTheme="minorHAnsi" w:cstheme="minorHAnsi"/>
                <w:b/>
              </w:rPr>
            </w:pPr>
            <w:r w:rsidRPr="00740813">
              <w:rPr>
                <w:rFonts w:asciiTheme="minorHAnsi" w:hAnsiTheme="minorHAnsi" w:cstheme="minorHAnsi"/>
                <w:b/>
                <w:bCs/>
              </w:rPr>
              <w:t>Appendice di regolazione n.9 Polizza RC Professionale AIG IFL0006723:</w:t>
            </w:r>
            <w:r w:rsidR="00740813">
              <w:rPr>
                <w:rFonts w:asciiTheme="minorHAnsi" w:hAnsiTheme="minorHAnsi" w:cstheme="minorHAnsi"/>
                <w:b/>
                <w:bCs/>
              </w:rPr>
              <w:t xml:space="preserve"> </w:t>
            </w:r>
            <w:r w:rsidRPr="00740813">
              <w:rPr>
                <w:rFonts w:asciiTheme="minorHAnsi" w:hAnsiTheme="minorHAnsi" w:cstheme="minorHAnsi"/>
                <w:b/>
                <w:bCs/>
              </w:rPr>
              <w:t>esame e determinazioni</w:t>
            </w:r>
          </w:p>
        </w:tc>
      </w:tr>
      <w:tr w:rsidR="004516A5" w:rsidRPr="00740813" w:rsidTr="009D41DB">
        <w:trPr>
          <w:trHeight w:val="184"/>
        </w:trPr>
        <w:tc>
          <w:tcPr>
            <w:tcW w:w="486" w:type="dxa"/>
          </w:tcPr>
          <w:p w:rsidR="004516A5" w:rsidRPr="00740813" w:rsidRDefault="004516A5" w:rsidP="00740813">
            <w:pPr>
              <w:jc w:val="both"/>
              <w:rPr>
                <w:rFonts w:asciiTheme="minorHAnsi" w:hAnsiTheme="minorHAnsi" w:cstheme="minorHAnsi"/>
                <w:sz w:val="20"/>
                <w:szCs w:val="20"/>
              </w:rPr>
            </w:pPr>
            <w:r w:rsidRPr="00740813">
              <w:rPr>
                <w:rFonts w:asciiTheme="minorHAnsi" w:hAnsiTheme="minorHAnsi" w:cstheme="minorHAnsi"/>
                <w:sz w:val="20"/>
                <w:szCs w:val="20"/>
              </w:rPr>
              <w:t>a)</w:t>
            </w:r>
          </w:p>
        </w:tc>
        <w:tc>
          <w:tcPr>
            <w:tcW w:w="3616" w:type="dxa"/>
          </w:tcPr>
          <w:p w:rsidR="004516A5" w:rsidRPr="00740813" w:rsidRDefault="004516A5" w:rsidP="00740813">
            <w:pPr>
              <w:jc w:val="both"/>
              <w:rPr>
                <w:rFonts w:asciiTheme="minorHAnsi" w:hAnsiTheme="minorHAnsi" w:cstheme="minorHAnsi"/>
                <w:sz w:val="20"/>
                <w:szCs w:val="20"/>
              </w:rPr>
            </w:pPr>
            <w:r w:rsidRPr="00740813">
              <w:rPr>
                <w:rFonts w:asciiTheme="minorHAnsi" w:hAnsiTheme="minorHAnsi" w:cstheme="minorHAnsi"/>
                <w:sz w:val="20"/>
                <w:szCs w:val="20"/>
              </w:rPr>
              <w:t xml:space="preserve">Proposta atto deliberativo n. </w:t>
            </w:r>
          </w:p>
        </w:tc>
        <w:tc>
          <w:tcPr>
            <w:tcW w:w="865" w:type="dxa"/>
          </w:tcPr>
          <w:p w:rsidR="004516A5" w:rsidRPr="00740813" w:rsidRDefault="00133009" w:rsidP="00740813">
            <w:pPr>
              <w:jc w:val="both"/>
              <w:rPr>
                <w:rFonts w:asciiTheme="minorHAnsi" w:hAnsiTheme="minorHAnsi" w:cstheme="minorHAnsi"/>
                <w:b/>
                <w:sz w:val="20"/>
                <w:szCs w:val="20"/>
              </w:rPr>
            </w:pPr>
            <w:r w:rsidRPr="00740813">
              <w:rPr>
                <w:rFonts w:asciiTheme="minorHAnsi" w:hAnsiTheme="minorHAnsi" w:cstheme="minorHAnsi"/>
                <w:b/>
                <w:sz w:val="20"/>
                <w:szCs w:val="20"/>
              </w:rPr>
              <w:t>611</w:t>
            </w:r>
          </w:p>
        </w:tc>
        <w:tc>
          <w:tcPr>
            <w:tcW w:w="2587" w:type="dxa"/>
          </w:tcPr>
          <w:p w:rsidR="004516A5" w:rsidRPr="00740813" w:rsidRDefault="004516A5" w:rsidP="00740813">
            <w:pPr>
              <w:jc w:val="both"/>
              <w:rPr>
                <w:rFonts w:asciiTheme="minorHAnsi" w:hAnsiTheme="minorHAnsi" w:cstheme="minorHAnsi"/>
                <w:sz w:val="20"/>
                <w:szCs w:val="20"/>
              </w:rPr>
            </w:pPr>
            <w:r w:rsidRPr="00740813">
              <w:rPr>
                <w:rFonts w:asciiTheme="minorHAnsi" w:hAnsiTheme="minorHAnsi" w:cstheme="minorHAnsi"/>
                <w:sz w:val="20"/>
                <w:szCs w:val="20"/>
              </w:rPr>
              <w:t>Relatore</w:t>
            </w:r>
            <w:r w:rsidRPr="00740813">
              <w:rPr>
                <w:rFonts w:asciiTheme="minorHAnsi" w:hAnsiTheme="minorHAnsi" w:cstheme="minorHAnsi"/>
                <w:b/>
                <w:sz w:val="20"/>
                <w:szCs w:val="20"/>
              </w:rPr>
              <w:t xml:space="preserve"> Sisti</w:t>
            </w:r>
          </w:p>
        </w:tc>
        <w:tc>
          <w:tcPr>
            <w:tcW w:w="1315" w:type="dxa"/>
          </w:tcPr>
          <w:p w:rsidR="004516A5" w:rsidRPr="00740813" w:rsidRDefault="004516A5" w:rsidP="00740813">
            <w:pPr>
              <w:jc w:val="both"/>
              <w:rPr>
                <w:rFonts w:asciiTheme="minorHAnsi" w:hAnsiTheme="minorHAnsi" w:cstheme="minorHAnsi"/>
                <w:sz w:val="20"/>
                <w:szCs w:val="20"/>
              </w:rPr>
            </w:pPr>
            <w:r w:rsidRPr="00740813">
              <w:rPr>
                <w:rFonts w:asciiTheme="minorHAnsi" w:hAnsiTheme="minorHAnsi" w:cstheme="minorHAnsi"/>
                <w:sz w:val="20"/>
                <w:szCs w:val="20"/>
              </w:rPr>
              <w:t xml:space="preserve">Allegato </w:t>
            </w:r>
          </w:p>
        </w:tc>
        <w:tc>
          <w:tcPr>
            <w:tcW w:w="1318" w:type="dxa"/>
          </w:tcPr>
          <w:p w:rsidR="004516A5" w:rsidRPr="00740813" w:rsidRDefault="004516A5" w:rsidP="00740813">
            <w:pPr>
              <w:jc w:val="center"/>
              <w:rPr>
                <w:rFonts w:asciiTheme="minorHAnsi" w:hAnsiTheme="minorHAnsi" w:cstheme="minorHAnsi"/>
                <w:sz w:val="20"/>
                <w:szCs w:val="20"/>
              </w:rPr>
            </w:pPr>
          </w:p>
        </w:tc>
      </w:tr>
    </w:tbl>
    <w:p w:rsidR="00E06D25" w:rsidRPr="00740813" w:rsidRDefault="00E06D25" w:rsidP="00740813">
      <w:pPr>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740813" w:rsidTr="00AF05A9">
        <w:trPr>
          <w:trHeight w:val="768"/>
        </w:trPr>
        <w:tc>
          <w:tcPr>
            <w:tcW w:w="2856" w:type="dxa"/>
          </w:tcPr>
          <w:p w:rsidR="00E06D25" w:rsidRPr="00740813" w:rsidRDefault="00E06D25" w:rsidP="00740813">
            <w:pPr>
              <w:jc w:val="both"/>
              <w:rPr>
                <w:rFonts w:asciiTheme="minorHAnsi" w:hAnsiTheme="minorHAnsi" w:cstheme="minorHAnsi"/>
                <w:bCs/>
                <w:sz w:val="20"/>
                <w:szCs w:val="20"/>
              </w:rPr>
            </w:pPr>
            <w:r w:rsidRPr="00740813">
              <w:rPr>
                <w:rFonts w:asciiTheme="minorHAnsi" w:hAnsiTheme="minorHAnsi" w:cstheme="minorHAnsi"/>
                <w:bCs/>
                <w:sz w:val="20"/>
                <w:szCs w:val="20"/>
              </w:rPr>
              <w:t>Presiede Andrea Sisti</w:t>
            </w:r>
          </w:p>
        </w:tc>
        <w:tc>
          <w:tcPr>
            <w:tcW w:w="1622" w:type="dxa"/>
            <w:gridSpan w:val="2"/>
          </w:tcPr>
          <w:p w:rsidR="00E06D25" w:rsidRPr="00740813" w:rsidRDefault="00E06D25" w:rsidP="00740813">
            <w:pPr>
              <w:jc w:val="both"/>
              <w:rPr>
                <w:rFonts w:asciiTheme="minorHAnsi" w:hAnsiTheme="minorHAnsi" w:cstheme="minorHAnsi"/>
                <w:bCs/>
                <w:sz w:val="20"/>
                <w:szCs w:val="20"/>
              </w:rPr>
            </w:pPr>
            <w:r w:rsidRPr="00740813">
              <w:rPr>
                <w:rFonts w:asciiTheme="minorHAnsi" w:hAnsiTheme="minorHAnsi" w:cstheme="minorHAnsi"/>
                <w:bCs/>
                <w:sz w:val="20"/>
                <w:szCs w:val="20"/>
              </w:rPr>
              <w:t>In qualità di Presidente</w:t>
            </w:r>
          </w:p>
        </w:tc>
        <w:tc>
          <w:tcPr>
            <w:tcW w:w="5978" w:type="dxa"/>
            <w:gridSpan w:val="6"/>
          </w:tcPr>
          <w:p w:rsidR="00E06D25" w:rsidRPr="00740813" w:rsidRDefault="00E06D25" w:rsidP="00740813">
            <w:pPr>
              <w:jc w:val="both"/>
              <w:rPr>
                <w:rFonts w:asciiTheme="minorHAnsi" w:hAnsiTheme="minorHAnsi" w:cstheme="minorHAnsi"/>
                <w:bCs/>
                <w:sz w:val="20"/>
                <w:szCs w:val="20"/>
              </w:rPr>
            </w:pPr>
            <w:r w:rsidRPr="0074081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740813" w:rsidTr="00740813">
        <w:trPr>
          <w:trHeight w:val="220"/>
        </w:trPr>
        <w:tc>
          <w:tcPr>
            <w:tcW w:w="2856" w:type="dxa"/>
          </w:tcPr>
          <w:p w:rsidR="00E06D25" w:rsidRPr="00740813" w:rsidRDefault="00E06D25" w:rsidP="00740813">
            <w:pPr>
              <w:jc w:val="both"/>
              <w:rPr>
                <w:rFonts w:asciiTheme="minorHAnsi" w:hAnsiTheme="minorHAnsi" w:cstheme="minorHAnsi"/>
                <w:bCs/>
                <w:sz w:val="20"/>
                <w:szCs w:val="20"/>
              </w:rPr>
            </w:pPr>
            <w:r w:rsidRPr="00740813">
              <w:rPr>
                <w:rFonts w:asciiTheme="minorHAnsi" w:hAnsiTheme="minorHAnsi" w:cstheme="minorHAnsi"/>
                <w:bCs/>
                <w:sz w:val="20"/>
                <w:szCs w:val="20"/>
              </w:rPr>
              <w:t>Verbalizza Riccardo Pisanti</w:t>
            </w:r>
          </w:p>
        </w:tc>
        <w:tc>
          <w:tcPr>
            <w:tcW w:w="7600" w:type="dxa"/>
            <w:gridSpan w:val="8"/>
          </w:tcPr>
          <w:p w:rsidR="00E06D25" w:rsidRPr="00740813" w:rsidRDefault="00E06D25" w:rsidP="00740813">
            <w:pPr>
              <w:jc w:val="both"/>
              <w:rPr>
                <w:rFonts w:asciiTheme="minorHAnsi" w:hAnsiTheme="minorHAnsi" w:cstheme="minorHAnsi"/>
                <w:sz w:val="20"/>
                <w:szCs w:val="20"/>
              </w:rPr>
            </w:pPr>
            <w:r w:rsidRPr="00740813">
              <w:rPr>
                <w:rFonts w:asciiTheme="minorHAnsi" w:hAnsiTheme="minorHAnsi" w:cstheme="minorHAnsi"/>
                <w:bCs/>
                <w:sz w:val="20"/>
                <w:szCs w:val="20"/>
              </w:rPr>
              <w:t>nella qualità di Segretario del Conaf</w:t>
            </w:r>
          </w:p>
        </w:tc>
      </w:tr>
      <w:tr w:rsidR="00E06D25"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740813" w:rsidRDefault="00E06D25" w:rsidP="00740813">
            <w:pPr>
              <w:ind w:rightChars="190" w:right="456"/>
              <w:jc w:val="both"/>
              <w:rPr>
                <w:rFonts w:asciiTheme="minorHAnsi" w:hAnsiTheme="minorHAnsi" w:cstheme="minorHAnsi"/>
                <w:b/>
                <w:bCs/>
                <w:sz w:val="20"/>
                <w:szCs w:val="20"/>
              </w:rPr>
            </w:pPr>
            <w:r w:rsidRPr="0074081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740813" w:rsidRDefault="00E06D25"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740813" w:rsidRDefault="00E06D25" w:rsidP="00740813">
            <w:pPr>
              <w:ind w:left="-108" w:rightChars="-54" w:right="-130"/>
              <w:jc w:val="center"/>
              <w:rPr>
                <w:rFonts w:asciiTheme="minorHAnsi" w:hAnsiTheme="minorHAnsi" w:cstheme="minorHAnsi"/>
                <w:b/>
                <w:bCs/>
                <w:sz w:val="20"/>
                <w:szCs w:val="20"/>
              </w:rPr>
            </w:pPr>
            <w:r w:rsidRPr="0074081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740813" w:rsidRDefault="00E06D25" w:rsidP="00740813">
            <w:pPr>
              <w:jc w:val="center"/>
              <w:rPr>
                <w:rFonts w:asciiTheme="minorHAnsi" w:hAnsiTheme="minorHAnsi" w:cstheme="minorHAnsi"/>
                <w:b/>
                <w:bCs/>
                <w:sz w:val="20"/>
                <w:szCs w:val="20"/>
              </w:rPr>
            </w:pPr>
            <w:r w:rsidRPr="0074081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740813" w:rsidRDefault="00E06D25" w:rsidP="00740813">
            <w:pPr>
              <w:ind w:left="-109" w:rightChars="-54" w:right="-130"/>
              <w:jc w:val="center"/>
              <w:rPr>
                <w:rFonts w:asciiTheme="minorHAnsi" w:hAnsiTheme="minorHAnsi" w:cstheme="minorHAnsi"/>
                <w:b/>
                <w:bCs/>
                <w:sz w:val="20"/>
                <w:szCs w:val="20"/>
              </w:rPr>
            </w:pPr>
            <w:r w:rsidRPr="0074081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740813" w:rsidRDefault="00E06D25" w:rsidP="00740813">
            <w:pPr>
              <w:jc w:val="center"/>
              <w:rPr>
                <w:rFonts w:asciiTheme="minorHAnsi" w:hAnsiTheme="minorHAnsi" w:cstheme="minorHAnsi"/>
                <w:b/>
                <w:bCs/>
                <w:sz w:val="20"/>
                <w:szCs w:val="20"/>
              </w:rPr>
            </w:pPr>
            <w:r w:rsidRPr="0074081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740813" w:rsidRDefault="00E06D25" w:rsidP="00740813">
            <w:pPr>
              <w:ind w:left="-109"/>
              <w:jc w:val="center"/>
              <w:rPr>
                <w:rFonts w:asciiTheme="minorHAnsi" w:hAnsiTheme="minorHAnsi" w:cstheme="minorHAnsi"/>
                <w:b/>
                <w:bCs/>
                <w:sz w:val="20"/>
                <w:szCs w:val="20"/>
              </w:rPr>
            </w:pPr>
            <w:r w:rsidRPr="00740813">
              <w:rPr>
                <w:rFonts w:asciiTheme="minorHAnsi" w:hAnsiTheme="minorHAnsi" w:cstheme="minorHAnsi"/>
                <w:b/>
                <w:bCs/>
                <w:i/>
                <w:iCs/>
                <w:sz w:val="20"/>
                <w:szCs w:val="20"/>
              </w:rPr>
              <w:t>Astenuti</w:t>
            </w: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Dott. Agr. Rosanna Zari</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Dott. Agr. Enrico Antignati</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Dott. For. Mattia Busti</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Dott. Agr. Marcella Cipriani</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Dott. Agr. Giuliano D’Antonio</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Dott. For. Sabrina Diamanti</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Dott. Agr. Corrado Fenu</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Dott. Agr. Alberto Giuliani</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Dott. Agr. Gianni Guizzardi</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Dott. For. Graziano Martello</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Dott. Agr. Carmela Pecora</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740813" w:rsidRDefault="003D7DEE" w:rsidP="00740813">
            <w:pPr>
              <w:ind w:rightChars="190" w:right="456"/>
              <w:jc w:val="both"/>
              <w:rPr>
                <w:rFonts w:asciiTheme="minorHAnsi" w:hAnsiTheme="minorHAnsi" w:cstheme="minorHAnsi"/>
                <w:sz w:val="20"/>
                <w:szCs w:val="20"/>
              </w:rPr>
            </w:pPr>
            <w:r w:rsidRPr="00740813">
              <w:rPr>
                <w:rFonts w:asciiTheme="minorHAnsi" w:hAnsiTheme="minorHAnsi" w:cstheme="minorHAnsi"/>
                <w:sz w:val="20"/>
                <w:szCs w:val="20"/>
              </w:rPr>
              <w:t xml:space="preserve">Agr. </w:t>
            </w:r>
            <w:proofErr w:type="spellStart"/>
            <w:r w:rsidRPr="00740813">
              <w:rPr>
                <w:rFonts w:asciiTheme="minorHAnsi" w:hAnsiTheme="minorHAnsi" w:cstheme="minorHAnsi"/>
                <w:sz w:val="20"/>
                <w:szCs w:val="20"/>
              </w:rPr>
              <w:t>Iun</w:t>
            </w:r>
            <w:proofErr w:type="spellEnd"/>
            <w:r w:rsidRPr="00740813">
              <w:rPr>
                <w:rFonts w:asciiTheme="minorHAnsi" w:hAnsiTheme="minorHAnsi" w:cstheme="minorHAnsi"/>
                <w:sz w:val="20"/>
                <w:szCs w:val="20"/>
              </w:rPr>
              <w:t>. Giuseppina Bisogno</w:t>
            </w:r>
          </w:p>
        </w:tc>
        <w:tc>
          <w:tcPr>
            <w:tcW w:w="1715" w:type="dxa"/>
            <w:gridSpan w:val="2"/>
            <w:tcBorders>
              <w:right w:val="single" w:sz="4" w:space="0" w:color="000000"/>
            </w:tcBorders>
          </w:tcPr>
          <w:p w:rsidR="003D7DEE" w:rsidRPr="00740813" w:rsidRDefault="003D7DEE" w:rsidP="00740813">
            <w:pPr>
              <w:ind w:rightChars="-53" w:right="-127"/>
              <w:rPr>
                <w:rFonts w:asciiTheme="minorHAnsi" w:hAnsiTheme="minorHAnsi" w:cstheme="minorHAnsi"/>
                <w:sz w:val="20"/>
                <w:szCs w:val="20"/>
              </w:rPr>
            </w:pPr>
            <w:r w:rsidRPr="0074081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sz w:val="20"/>
                <w:szCs w:val="20"/>
              </w:rPr>
            </w:pPr>
          </w:p>
        </w:tc>
      </w:tr>
      <w:tr w:rsidR="003D7DEE" w:rsidRPr="0074081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D7DEE" w:rsidRPr="00740813" w:rsidRDefault="003D7DEE" w:rsidP="00740813">
            <w:pPr>
              <w:ind w:rightChars="190" w:right="456"/>
              <w:jc w:val="both"/>
              <w:rPr>
                <w:rFonts w:asciiTheme="minorHAnsi" w:hAnsiTheme="minorHAnsi" w:cstheme="minorHAnsi"/>
                <w:b/>
                <w:bCs/>
                <w:sz w:val="20"/>
                <w:szCs w:val="20"/>
              </w:rPr>
            </w:pPr>
            <w:r w:rsidRPr="0074081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D7DEE" w:rsidRPr="00740813" w:rsidRDefault="003D7DEE" w:rsidP="0074081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D7DEE" w:rsidRPr="00740813" w:rsidRDefault="003D7DEE" w:rsidP="0074081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D7DEE" w:rsidRPr="00740813" w:rsidRDefault="003D7DEE" w:rsidP="00740813">
            <w:pPr>
              <w:ind w:left="-109"/>
              <w:jc w:val="center"/>
              <w:rPr>
                <w:rFonts w:asciiTheme="minorHAnsi" w:hAnsiTheme="minorHAnsi" w:cstheme="minorHAnsi"/>
                <w:b/>
                <w:bCs/>
                <w:sz w:val="20"/>
                <w:szCs w:val="20"/>
              </w:rPr>
            </w:pPr>
          </w:p>
        </w:tc>
      </w:tr>
    </w:tbl>
    <w:p w:rsidR="004B3AD1" w:rsidRPr="00740813" w:rsidRDefault="00C87C76" w:rsidP="00740813">
      <w:pPr>
        <w:jc w:val="both"/>
        <w:rPr>
          <w:rFonts w:asciiTheme="minorHAnsi" w:hAnsiTheme="minorHAnsi" w:cstheme="minorHAnsi"/>
          <w:color w:val="000000"/>
        </w:rPr>
      </w:pPr>
      <w:r w:rsidRPr="00740813">
        <w:rPr>
          <w:rFonts w:asciiTheme="minorHAnsi" w:hAnsiTheme="minorHAnsi" w:cstheme="minorHAnsi"/>
        </w:rPr>
        <w:t xml:space="preserve">Relaziona il </w:t>
      </w:r>
      <w:r w:rsidR="004B3AD1" w:rsidRPr="00740813">
        <w:rPr>
          <w:rFonts w:asciiTheme="minorHAnsi" w:hAnsiTheme="minorHAnsi" w:cstheme="minorHAnsi"/>
        </w:rPr>
        <w:t>Presidente</w:t>
      </w:r>
      <w:r w:rsidRPr="00740813">
        <w:rPr>
          <w:rFonts w:asciiTheme="minorHAnsi" w:hAnsiTheme="minorHAnsi" w:cstheme="minorHAnsi"/>
        </w:rPr>
        <w:t xml:space="preserve"> il quale comunica al Consiglio che</w:t>
      </w:r>
      <w:r w:rsidR="00740813" w:rsidRPr="00740813">
        <w:rPr>
          <w:rFonts w:asciiTheme="minorHAnsi" w:hAnsiTheme="minorHAnsi" w:cstheme="minorHAnsi"/>
        </w:rPr>
        <w:t xml:space="preserve"> </w:t>
      </w:r>
      <w:r w:rsidR="004B3AD1" w:rsidRPr="00740813">
        <w:rPr>
          <w:rFonts w:asciiTheme="minorHAnsi" w:hAnsiTheme="minorHAnsi" w:cstheme="minorHAnsi"/>
          <w:color w:val="000000"/>
        </w:rPr>
        <w:t xml:space="preserve">in data </w:t>
      </w:r>
      <w:r w:rsidRPr="00740813">
        <w:rPr>
          <w:rFonts w:asciiTheme="minorHAnsi" w:hAnsiTheme="minorHAnsi" w:cstheme="minorHAnsi"/>
          <w:color w:val="000000"/>
        </w:rPr>
        <w:t>23</w:t>
      </w:r>
      <w:r w:rsidR="004B3AD1" w:rsidRPr="00740813">
        <w:rPr>
          <w:rFonts w:asciiTheme="minorHAnsi" w:hAnsiTheme="minorHAnsi" w:cstheme="minorHAnsi"/>
          <w:color w:val="000000"/>
        </w:rPr>
        <w:t xml:space="preserve">/11/2016 </w:t>
      </w:r>
      <w:r w:rsidRPr="00740813">
        <w:rPr>
          <w:rFonts w:asciiTheme="minorHAnsi" w:hAnsiTheme="minorHAnsi" w:cstheme="minorHAnsi"/>
          <w:color w:val="000000"/>
        </w:rPr>
        <w:t xml:space="preserve">è pervenuta </w:t>
      </w:r>
      <w:r w:rsidR="004B3AD1" w:rsidRPr="00740813">
        <w:rPr>
          <w:rFonts w:asciiTheme="minorHAnsi" w:hAnsiTheme="minorHAnsi" w:cstheme="minorHAnsi"/>
          <w:color w:val="000000"/>
        </w:rPr>
        <w:t xml:space="preserve">da parte di AON </w:t>
      </w:r>
      <w:r w:rsidRPr="00740813">
        <w:rPr>
          <w:rFonts w:asciiTheme="minorHAnsi" w:hAnsiTheme="minorHAnsi" w:cstheme="minorHAnsi"/>
          <w:color w:val="000000"/>
        </w:rPr>
        <w:t xml:space="preserve">la comunicazione </w:t>
      </w:r>
      <w:r w:rsidR="004B3AD1" w:rsidRPr="00740813">
        <w:rPr>
          <w:rFonts w:asciiTheme="minorHAnsi" w:hAnsiTheme="minorHAnsi" w:cstheme="minorHAnsi"/>
          <w:color w:val="000000"/>
        </w:rPr>
        <w:t>avente per oggetto “</w:t>
      </w:r>
      <w:r w:rsidRPr="00740813">
        <w:rPr>
          <w:rFonts w:asciiTheme="minorHAnsi" w:hAnsiTheme="minorHAnsi" w:cstheme="minorHAnsi"/>
          <w:bCs/>
        </w:rPr>
        <w:t>Appendice di Regolazione n. 9 a Polizza RC Professionale aumento del massimale ARCH INS: COMPANY n. COE/00001/000/13/F</w:t>
      </w:r>
      <w:r w:rsidR="005576C8" w:rsidRPr="00740813">
        <w:rPr>
          <w:rFonts w:asciiTheme="minorHAnsi" w:hAnsiTheme="minorHAnsi" w:cstheme="minorHAnsi"/>
          <w:bCs/>
        </w:rPr>
        <w:t xml:space="preserve"> periodo 14/06/16 – </w:t>
      </w:r>
      <w:r w:rsidR="00740813">
        <w:rPr>
          <w:rFonts w:asciiTheme="minorHAnsi" w:hAnsiTheme="minorHAnsi" w:cstheme="minorHAnsi"/>
          <w:bCs/>
        </w:rPr>
        <w:t xml:space="preserve">14/10/16 – REGOLAZIONE PREMIO 9 </w:t>
      </w:r>
      <w:r w:rsidR="004B3AD1" w:rsidRPr="00740813">
        <w:rPr>
          <w:rFonts w:asciiTheme="minorHAnsi" w:hAnsiTheme="minorHAnsi" w:cstheme="minorHAnsi"/>
          <w:color w:val="000000"/>
        </w:rPr>
        <w:t>(</w:t>
      </w:r>
      <w:proofErr w:type="spellStart"/>
      <w:r w:rsidR="004B3AD1" w:rsidRPr="00740813">
        <w:rPr>
          <w:rFonts w:asciiTheme="minorHAnsi" w:hAnsiTheme="minorHAnsi" w:cstheme="minorHAnsi"/>
          <w:color w:val="000000"/>
        </w:rPr>
        <w:t>prot</w:t>
      </w:r>
      <w:proofErr w:type="spellEnd"/>
      <w:r w:rsidR="004B3AD1" w:rsidRPr="00740813">
        <w:rPr>
          <w:rFonts w:asciiTheme="minorHAnsi" w:hAnsiTheme="minorHAnsi" w:cstheme="minorHAnsi"/>
          <w:color w:val="000000"/>
        </w:rPr>
        <w:t>. CONAF n.</w:t>
      </w:r>
      <w:r w:rsidR="005576C8" w:rsidRPr="00740813">
        <w:rPr>
          <w:rFonts w:asciiTheme="minorHAnsi" w:hAnsiTheme="minorHAnsi" w:cstheme="minorHAnsi"/>
          <w:color w:val="000000"/>
        </w:rPr>
        <w:t>4575</w:t>
      </w:r>
      <w:r w:rsidR="004B3AD1" w:rsidRPr="00740813">
        <w:rPr>
          <w:rFonts w:asciiTheme="minorHAnsi" w:hAnsiTheme="minorHAnsi" w:cstheme="minorHAnsi"/>
          <w:color w:val="000000"/>
        </w:rPr>
        <w:t>/2016)</w:t>
      </w:r>
      <w:r w:rsidR="003D7DEE">
        <w:rPr>
          <w:rFonts w:asciiTheme="minorHAnsi" w:hAnsiTheme="minorHAnsi" w:cstheme="minorHAnsi"/>
          <w:color w:val="000000"/>
        </w:rPr>
        <w:t>”</w:t>
      </w:r>
      <w:r w:rsidR="004B3AD1" w:rsidRPr="00740813">
        <w:rPr>
          <w:rFonts w:asciiTheme="minorHAnsi" w:hAnsiTheme="minorHAnsi" w:cstheme="minorHAnsi"/>
          <w:color w:val="000000"/>
        </w:rPr>
        <w:t>, in cui si richiedeva il saldo dell’</w:t>
      </w:r>
      <w:r w:rsidR="004B3AD1" w:rsidRPr="00740813">
        <w:rPr>
          <w:rFonts w:asciiTheme="minorHAnsi" w:hAnsiTheme="minorHAnsi" w:cstheme="minorHAnsi"/>
          <w:b/>
          <w:bCs/>
        </w:rPr>
        <w:t xml:space="preserve"> appendice n.</w:t>
      </w:r>
      <w:r w:rsidR="005576C8" w:rsidRPr="00740813">
        <w:rPr>
          <w:rFonts w:asciiTheme="minorHAnsi" w:hAnsiTheme="minorHAnsi" w:cstheme="minorHAnsi"/>
          <w:b/>
          <w:bCs/>
        </w:rPr>
        <w:t>9</w:t>
      </w:r>
      <w:r w:rsidR="004B3AD1" w:rsidRPr="00740813">
        <w:rPr>
          <w:rFonts w:asciiTheme="minorHAnsi" w:hAnsiTheme="minorHAnsi" w:cstheme="minorHAnsi"/>
          <w:bCs/>
        </w:rPr>
        <w:t xml:space="preserve"> di regolazione delle adesioni alla polizza </w:t>
      </w:r>
      <w:proofErr w:type="spellStart"/>
      <w:r w:rsidR="004B3AD1" w:rsidRPr="00740813">
        <w:rPr>
          <w:rFonts w:asciiTheme="minorHAnsi" w:hAnsiTheme="minorHAnsi" w:cstheme="minorHAnsi"/>
          <w:bCs/>
        </w:rPr>
        <w:t>rc</w:t>
      </w:r>
      <w:proofErr w:type="spellEnd"/>
      <w:r w:rsidR="004B3AD1" w:rsidRPr="00740813">
        <w:rPr>
          <w:rFonts w:asciiTheme="minorHAnsi" w:hAnsiTheme="minorHAnsi" w:cstheme="minorHAnsi"/>
          <w:bCs/>
        </w:rPr>
        <w:t xml:space="preserve"> professionale CONAF n. IFL0006723, per il periodo </w:t>
      </w:r>
      <w:r w:rsidR="00F107A8" w:rsidRPr="00740813">
        <w:rPr>
          <w:rFonts w:asciiTheme="minorHAnsi" w:hAnsiTheme="minorHAnsi" w:cstheme="minorHAnsi"/>
          <w:bCs/>
        </w:rPr>
        <w:t>14</w:t>
      </w:r>
      <w:r w:rsidR="004B3AD1" w:rsidRPr="00740813">
        <w:rPr>
          <w:rFonts w:asciiTheme="minorHAnsi" w:hAnsiTheme="minorHAnsi" w:cstheme="minorHAnsi"/>
          <w:bCs/>
        </w:rPr>
        <w:t xml:space="preserve">.06.2016-14.10.206, pari a n. </w:t>
      </w:r>
      <w:r w:rsidR="00F107A8" w:rsidRPr="00740813">
        <w:rPr>
          <w:rFonts w:asciiTheme="minorHAnsi" w:hAnsiTheme="minorHAnsi" w:cstheme="minorHAnsi"/>
          <w:bCs/>
        </w:rPr>
        <w:t>12</w:t>
      </w:r>
      <w:r w:rsidR="00740813">
        <w:rPr>
          <w:rFonts w:asciiTheme="minorHAnsi" w:hAnsiTheme="minorHAnsi" w:cstheme="minorHAnsi"/>
          <w:bCs/>
        </w:rPr>
        <w:t xml:space="preserve"> certificati di Assicurazione. </w:t>
      </w:r>
      <w:r w:rsidR="00391724" w:rsidRPr="00740813">
        <w:rPr>
          <w:rFonts w:asciiTheme="minorHAnsi" w:hAnsiTheme="minorHAnsi" w:cstheme="minorHAnsi"/>
          <w:color w:val="000000"/>
        </w:rPr>
        <w:t>La regolazione richiesta è pari ad Euro 987,01 con scadenza 05/12/2016.</w:t>
      </w:r>
    </w:p>
    <w:p w:rsidR="00AB01DA" w:rsidRPr="00740813" w:rsidRDefault="00AB01DA" w:rsidP="00740813">
      <w:pPr>
        <w:jc w:val="center"/>
        <w:rPr>
          <w:rFonts w:asciiTheme="minorHAnsi" w:hAnsiTheme="minorHAnsi" w:cstheme="minorHAnsi"/>
          <w:b/>
          <w:bCs/>
          <w:u w:val="single"/>
        </w:rPr>
      </w:pPr>
      <w:r w:rsidRPr="00740813">
        <w:rPr>
          <w:rFonts w:asciiTheme="minorHAnsi" w:hAnsiTheme="minorHAnsi" w:cstheme="minorHAnsi"/>
          <w:b/>
          <w:bCs/>
          <w:u w:val="single"/>
        </w:rPr>
        <w:t>IL CONSIGLIO</w:t>
      </w:r>
    </w:p>
    <w:p w:rsidR="00F01A3D" w:rsidRPr="00740813" w:rsidRDefault="00740813" w:rsidP="00740813">
      <w:pPr>
        <w:rPr>
          <w:rFonts w:asciiTheme="minorHAnsi" w:hAnsiTheme="minorHAnsi" w:cstheme="minorHAnsi"/>
          <w:bCs/>
        </w:rPr>
      </w:pPr>
      <w:r w:rsidRPr="00740813">
        <w:rPr>
          <w:rFonts w:asciiTheme="minorHAnsi" w:hAnsiTheme="minorHAnsi" w:cstheme="minorHAnsi"/>
          <w:bCs/>
        </w:rPr>
        <w:t xml:space="preserve">Ascoltata l’informativa </w:t>
      </w:r>
      <w:r w:rsidR="00391724" w:rsidRPr="00740813">
        <w:rPr>
          <w:rFonts w:asciiTheme="minorHAnsi" w:hAnsiTheme="minorHAnsi" w:cstheme="minorHAnsi"/>
          <w:bCs/>
        </w:rPr>
        <w:t>del Presidente</w:t>
      </w:r>
    </w:p>
    <w:p w:rsidR="005816F7" w:rsidRPr="00740813" w:rsidRDefault="00AB01DA" w:rsidP="00740813">
      <w:pPr>
        <w:jc w:val="center"/>
        <w:rPr>
          <w:rFonts w:asciiTheme="minorHAnsi" w:hAnsiTheme="minorHAnsi" w:cstheme="minorHAnsi"/>
          <w:b/>
          <w:bCs/>
          <w:u w:val="single"/>
        </w:rPr>
      </w:pPr>
      <w:r w:rsidRPr="00740813">
        <w:rPr>
          <w:rFonts w:asciiTheme="minorHAnsi" w:hAnsiTheme="minorHAnsi" w:cstheme="minorHAnsi"/>
          <w:b/>
          <w:bCs/>
          <w:u w:val="single"/>
        </w:rPr>
        <w:t>DELIBERA</w:t>
      </w:r>
    </w:p>
    <w:p w:rsidR="00740813" w:rsidRPr="00740813" w:rsidRDefault="00740813" w:rsidP="002F3154">
      <w:pPr>
        <w:numPr>
          <w:ilvl w:val="0"/>
          <w:numId w:val="11"/>
        </w:numPr>
        <w:jc w:val="both"/>
        <w:rPr>
          <w:rFonts w:asciiTheme="minorHAnsi" w:eastAsia="Calibri" w:hAnsiTheme="minorHAnsi" w:cstheme="minorHAnsi"/>
          <w:b/>
          <w:u w:val="single"/>
        </w:rPr>
      </w:pPr>
      <w:r w:rsidRPr="00740813">
        <w:rPr>
          <w:rFonts w:asciiTheme="minorHAnsi" w:eastAsia="Calibri" w:hAnsiTheme="minorHAnsi" w:cstheme="minorHAnsi"/>
          <w:b/>
          <w:u w:val="single"/>
        </w:rPr>
        <w:t xml:space="preserve">Il pagamento del saldo dell’appendice n.9 </w:t>
      </w:r>
      <w:r w:rsidRPr="00740813">
        <w:rPr>
          <w:rFonts w:asciiTheme="minorHAnsi" w:hAnsiTheme="minorHAnsi" w:cstheme="minorHAnsi"/>
          <w:b/>
          <w:bCs/>
          <w:u w:val="single"/>
        </w:rPr>
        <w:t xml:space="preserve">d di regolazione delle adesioni alla polizza </w:t>
      </w:r>
      <w:proofErr w:type="spellStart"/>
      <w:r w:rsidRPr="00740813">
        <w:rPr>
          <w:rFonts w:asciiTheme="minorHAnsi" w:hAnsiTheme="minorHAnsi" w:cstheme="minorHAnsi"/>
          <w:b/>
          <w:bCs/>
          <w:u w:val="single"/>
        </w:rPr>
        <w:t>rc</w:t>
      </w:r>
      <w:proofErr w:type="spellEnd"/>
      <w:r w:rsidRPr="00740813">
        <w:rPr>
          <w:rFonts w:asciiTheme="minorHAnsi" w:hAnsiTheme="minorHAnsi" w:cstheme="minorHAnsi"/>
          <w:b/>
          <w:bCs/>
          <w:u w:val="single"/>
        </w:rPr>
        <w:t xml:space="preserve"> professionale CONAF n. IFL0006723, per il periodo 14.06.2016-14.10.206 pari ad </w:t>
      </w:r>
      <w:r w:rsidRPr="00740813">
        <w:rPr>
          <w:rFonts w:asciiTheme="minorHAnsi" w:hAnsiTheme="minorHAnsi" w:cstheme="minorHAnsi"/>
          <w:b/>
          <w:color w:val="000000"/>
          <w:u w:val="single"/>
        </w:rPr>
        <w:t xml:space="preserve">€ </w:t>
      </w:r>
      <w:r w:rsidRPr="00740813">
        <w:rPr>
          <w:rFonts w:asciiTheme="minorHAnsi" w:hAnsiTheme="minorHAnsi" w:cstheme="minorHAnsi"/>
          <w:b/>
          <w:bCs/>
          <w:u w:val="single"/>
        </w:rPr>
        <w:t xml:space="preserve">987,01 </w:t>
      </w:r>
      <w:r w:rsidRPr="00740813">
        <w:rPr>
          <w:rFonts w:asciiTheme="minorHAnsi" w:hAnsiTheme="minorHAnsi" w:cstheme="minorHAnsi"/>
          <w:b/>
          <w:color w:val="000000"/>
          <w:u w:val="single"/>
        </w:rPr>
        <w:t>entro la data del 5 dicembre 2016.</w:t>
      </w:r>
      <w:r w:rsidRPr="00740813">
        <w:rPr>
          <w:rFonts w:asciiTheme="minorHAnsi" w:eastAsia="Calibri" w:hAnsiTheme="minorHAnsi" w:cstheme="minorHAnsi"/>
          <w:b/>
          <w:u w:val="single"/>
        </w:rPr>
        <w:t xml:space="preserve"> </w:t>
      </w:r>
    </w:p>
    <w:p w:rsidR="00740813" w:rsidRPr="00740813" w:rsidRDefault="00740813" w:rsidP="002F3154">
      <w:pPr>
        <w:numPr>
          <w:ilvl w:val="0"/>
          <w:numId w:val="11"/>
        </w:numPr>
        <w:jc w:val="both"/>
        <w:rPr>
          <w:rFonts w:asciiTheme="minorHAnsi" w:eastAsia="Calibri" w:hAnsiTheme="minorHAnsi" w:cstheme="minorHAnsi"/>
          <w:b/>
          <w:u w:val="single"/>
        </w:rPr>
      </w:pPr>
      <w:r w:rsidRPr="00740813">
        <w:rPr>
          <w:rFonts w:asciiTheme="minorHAnsi" w:eastAsia="Calibri" w:hAnsiTheme="minorHAnsi" w:cstheme="minorHAnsi"/>
          <w:b/>
          <w:u w:val="single"/>
        </w:rPr>
        <w:t>Di dare mandato all’Ufficio di Segreteria di procedere con il pagamento di cui sopra.</w:t>
      </w:r>
    </w:p>
    <w:tbl>
      <w:tblPr>
        <w:tblW w:w="10390"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306"/>
        <w:gridCol w:w="3084"/>
      </w:tblGrid>
      <w:tr w:rsidR="00AB01DA" w:rsidRPr="00662B63" w:rsidTr="00740813">
        <w:trPr>
          <w:trHeight w:val="321"/>
        </w:trPr>
        <w:tc>
          <w:tcPr>
            <w:tcW w:w="7306" w:type="dxa"/>
          </w:tcPr>
          <w:p w:rsidR="00AB01DA" w:rsidRPr="00662B63" w:rsidRDefault="00AB01DA"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84" w:type="dxa"/>
          </w:tcPr>
          <w:p w:rsidR="00AB01DA"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B01DA" w:rsidRPr="00662B63" w:rsidTr="00740813">
        <w:trPr>
          <w:trHeight w:val="321"/>
        </w:trPr>
        <w:tc>
          <w:tcPr>
            <w:tcW w:w="7306" w:type="dxa"/>
            <w:tcBorders>
              <w:bottom w:val="dotted" w:sz="4" w:space="0" w:color="C6D9F1"/>
            </w:tcBorders>
          </w:tcPr>
          <w:p w:rsidR="00AB01DA" w:rsidRPr="00662B63" w:rsidRDefault="00AB01DA"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84" w:type="dxa"/>
            <w:tcBorders>
              <w:bottom w:val="dotted" w:sz="4" w:space="0" w:color="C6D9F1"/>
            </w:tcBorders>
          </w:tcPr>
          <w:p w:rsidR="00AB01DA" w:rsidRPr="00662B63" w:rsidRDefault="0034158B"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5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3"/>
        <w:gridCol w:w="877"/>
        <w:gridCol w:w="2622"/>
        <w:gridCol w:w="1333"/>
        <w:gridCol w:w="1335"/>
      </w:tblGrid>
      <w:tr w:rsidR="00D97634" w:rsidRPr="00334667" w:rsidTr="00C830AE">
        <w:trPr>
          <w:trHeight w:val="364"/>
        </w:trPr>
        <w:tc>
          <w:tcPr>
            <w:tcW w:w="675" w:type="dxa"/>
          </w:tcPr>
          <w:p w:rsidR="00D97634" w:rsidRPr="00C830AE" w:rsidRDefault="00D97634" w:rsidP="00740813">
            <w:pPr>
              <w:jc w:val="both"/>
              <w:rPr>
                <w:rFonts w:asciiTheme="minorHAnsi" w:hAnsiTheme="minorHAnsi" w:cstheme="minorHAnsi"/>
                <w:b/>
              </w:rPr>
            </w:pPr>
            <w:r w:rsidRPr="00C830AE">
              <w:rPr>
                <w:rFonts w:asciiTheme="minorHAnsi" w:hAnsiTheme="minorHAnsi" w:cstheme="minorHAnsi"/>
                <w:b/>
              </w:rPr>
              <w:t>10</w:t>
            </w:r>
            <w:r w:rsidR="00C830AE" w:rsidRPr="00C830AE">
              <w:rPr>
                <w:rFonts w:asciiTheme="minorHAnsi" w:hAnsiTheme="minorHAnsi" w:cstheme="minorHAnsi"/>
                <w:b/>
              </w:rPr>
              <w:t>.</w:t>
            </w:r>
          </w:p>
        </w:tc>
        <w:tc>
          <w:tcPr>
            <w:tcW w:w="9650" w:type="dxa"/>
            <w:gridSpan w:val="5"/>
          </w:tcPr>
          <w:p w:rsidR="00D97634" w:rsidRPr="00C830AE" w:rsidRDefault="00133009" w:rsidP="00740813">
            <w:pPr>
              <w:jc w:val="both"/>
              <w:rPr>
                <w:rFonts w:asciiTheme="minorHAnsi" w:hAnsiTheme="minorHAnsi" w:cstheme="minorHAnsi"/>
                <w:b/>
              </w:rPr>
            </w:pPr>
            <w:proofErr w:type="spellStart"/>
            <w:r w:rsidRPr="00C830AE">
              <w:rPr>
                <w:rFonts w:asciiTheme="minorHAnsi" w:hAnsiTheme="minorHAnsi" w:cs="Calibri-Bold"/>
                <w:b/>
                <w:bCs/>
              </w:rPr>
              <w:t>Riaccertamento</w:t>
            </w:r>
            <w:proofErr w:type="spellEnd"/>
            <w:r w:rsidRPr="00C830AE">
              <w:rPr>
                <w:rFonts w:asciiTheme="minorHAnsi" w:hAnsiTheme="minorHAnsi" w:cs="Calibri-Bold"/>
                <w:b/>
                <w:bCs/>
              </w:rPr>
              <w:t xml:space="preserve"> dei Residui attivi e passivi: esame e determinazione</w:t>
            </w:r>
          </w:p>
        </w:tc>
      </w:tr>
      <w:tr w:rsidR="00D97634" w:rsidRPr="00334667" w:rsidTr="00C830AE">
        <w:trPr>
          <w:trHeight w:val="185"/>
        </w:trPr>
        <w:tc>
          <w:tcPr>
            <w:tcW w:w="675" w:type="dxa"/>
          </w:tcPr>
          <w:p w:rsidR="00D97634" w:rsidRPr="00334667" w:rsidRDefault="00D97634" w:rsidP="00740813">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3" w:type="dxa"/>
          </w:tcPr>
          <w:p w:rsidR="00D97634" w:rsidRPr="00334667" w:rsidRDefault="00D97634" w:rsidP="00740813">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D97634" w:rsidRPr="00334667" w:rsidRDefault="00133009" w:rsidP="00740813">
            <w:pPr>
              <w:jc w:val="both"/>
              <w:rPr>
                <w:rFonts w:asciiTheme="minorHAnsi" w:hAnsiTheme="minorHAnsi" w:cstheme="minorHAnsi"/>
                <w:b/>
                <w:sz w:val="20"/>
                <w:szCs w:val="20"/>
              </w:rPr>
            </w:pPr>
            <w:r>
              <w:rPr>
                <w:rFonts w:asciiTheme="minorHAnsi" w:hAnsiTheme="minorHAnsi" w:cstheme="minorHAnsi"/>
                <w:b/>
                <w:sz w:val="20"/>
                <w:szCs w:val="20"/>
              </w:rPr>
              <w:t>612</w:t>
            </w:r>
          </w:p>
        </w:tc>
        <w:tc>
          <w:tcPr>
            <w:tcW w:w="2622" w:type="dxa"/>
          </w:tcPr>
          <w:p w:rsidR="00D97634" w:rsidRPr="00334667" w:rsidRDefault="00D97634" w:rsidP="00740813">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9D41DB" w:rsidRPr="00334667">
              <w:rPr>
                <w:rFonts w:asciiTheme="minorHAnsi" w:hAnsiTheme="minorHAnsi" w:cstheme="minorHAnsi"/>
                <w:b/>
                <w:sz w:val="20"/>
                <w:szCs w:val="20"/>
              </w:rPr>
              <w:t xml:space="preserve"> </w:t>
            </w:r>
            <w:r w:rsidR="00133009">
              <w:rPr>
                <w:rFonts w:asciiTheme="minorHAnsi" w:hAnsiTheme="minorHAnsi" w:cstheme="minorHAnsi"/>
                <w:b/>
                <w:sz w:val="20"/>
                <w:szCs w:val="20"/>
              </w:rPr>
              <w:t>Pisanti</w:t>
            </w:r>
          </w:p>
        </w:tc>
        <w:tc>
          <w:tcPr>
            <w:tcW w:w="1333" w:type="dxa"/>
          </w:tcPr>
          <w:p w:rsidR="00D97634" w:rsidRPr="00334667" w:rsidRDefault="00D97634" w:rsidP="00740813">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D97634" w:rsidRPr="00334667" w:rsidRDefault="00D97634" w:rsidP="0074081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72FE9" w:rsidRPr="00662B63" w:rsidTr="0024474A">
        <w:trPr>
          <w:trHeight w:val="768"/>
        </w:trPr>
        <w:tc>
          <w:tcPr>
            <w:tcW w:w="2856" w:type="dxa"/>
          </w:tcPr>
          <w:p w:rsidR="00F72FE9" w:rsidRPr="00662B63" w:rsidRDefault="00F72FE9" w:rsidP="007408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72FE9" w:rsidRPr="00662B63" w:rsidRDefault="00F72FE9" w:rsidP="007408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72FE9" w:rsidRPr="00662B63" w:rsidRDefault="00F72FE9" w:rsidP="007408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72FE9" w:rsidRPr="00662B63" w:rsidTr="00C830AE">
        <w:trPr>
          <w:trHeight w:val="319"/>
        </w:trPr>
        <w:tc>
          <w:tcPr>
            <w:tcW w:w="2856" w:type="dxa"/>
          </w:tcPr>
          <w:p w:rsidR="00F72FE9" w:rsidRPr="00662B63" w:rsidRDefault="00F72FE9" w:rsidP="007408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72FE9" w:rsidRPr="00662B63" w:rsidRDefault="00F72FE9" w:rsidP="007408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72FE9"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72FE9" w:rsidRPr="00662B63" w:rsidRDefault="00F72FE9" w:rsidP="0074081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72FE9" w:rsidRPr="00662B63" w:rsidRDefault="00F72FE9"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74081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7408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74081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7408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72FE9" w:rsidRPr="00662B63" w:rsidRDefault="00F72FE9" w:rsidP="0074081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D7DEE" w:rsidRPr="00662B63" w:rsidRDefault="003D7DEE" w:rsidP="00740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74081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D7DEE" w:rsidRPr="00662B63" w:rsidRDefault="003D7DEE" w:rsidP="007408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sz w:val="20"/>
                <w:szCs w:val="20"/>
              </w:rPr>
            </w:pPr>
          </w:p>
        </w:tc>
      </w:tr>
      <w:tr w:rsidR="003D7DE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D7DEE" w:rsidRPr="00662B63" w:rsidRDefault="003D7DEE" w:rsidP="0074081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D7DEE" w:rsidRPr="00662B63" w:rsidRDefault="003D7DEE" w:rsidP="0074081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74081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740813">
            <w:pPr>
              <w:ind w:left="-109"/>
              <w:jc w:val="center"/>
              <w:rPr>
                <w:rFonts w:asciiTheme="minorHAnsi" w:hAnsiTheme="minorHAnsi" w:cstheme="minorHAnsi"/>
                <w:b/>
                <w:bCs/>
                <w:sz w:val="20"/>
                <w:szCs w:val="20"/>
              </w:rPr>
            </w:pPr>
          </w:p>
        </w:tc>
      </w:tr>
    </w:tbl>
    <w:p w:rsidR="00740813" w:rsidRPr="00740813" w:rsidRDefault="00740813" w:rsidP="00740813">
      <w:pPr>
        <w:jc w:val="both"/>
        <w:rPr>
          <w:rFonts w:asciiTheme="minorHAnsi" w:hAnsiTheme="minorHAnsi" w:cstheme="minorHAnsi"/>
          <w:bCs/>
        </w:rPr>
      </w:pPr>
      <w:r w:rsidRPr="00740813">
        <w:rPr>
          <w:rFonts w:asciiTheme="minorHAnsi" w:hAnsiTheme="minorHAnsi" w:cstheme="minorHAnsi"/>
          <w:bCs/>
        </w:rPr>
        <w:t>Il Consigliere Segretario comunica che a seguito di ulteriori controllo eseguiti dall’Uff</w:t>
      </w:r>
      <w:r>
        <w:rPr>
          <w:rFonts w:asciiTheme="minorHAnsi" w:hAnsiTheme="minorHAnsi" w:cstheme="minorHAnsi"/>
          <w:bCs/>
        </w:rPr>
        <w:t xml:space="preserve">icio sulle risultanze contabili, si rende necessario approvare il </w:t>
      </w:r>
      <w:proofErr w:type="spellStart"/>
      <w:r>
        <w:rPr>
          <w:rFonts w:asciiTheme="minorHAnsi" w:hAnsiTheme="minorHAnsi" w:cstheme="minorHAnsi"/>
          <w:bCs/>
        </w:rPr>
        <w:t>riaccertamento</w:t>
      </w:r>
      <w:proofErr w:type="spellEnd"/>
      <w:r>
        <w:rPr>
          <w:rFonts w:asciiTheme="minorHAnsi" w:hAnsiTheme="minorHAnsi" w:cstheme="minorHAnsi"/>
          <w:bCs/>
        </w:rPr>
        <w:t xml:space="preserve"> di alcune poste dei residui attivi e passivi. Dà lettura, a questo proposito, della propria relazione che illustra, capitolo per capitolo, il risultato di tale accertamento. Tale relazione è allegata al presente verbale, insieme alla relazione del revisore unico dei conti Dott. Alessio Ventura, e ne costituisce parte integrante e sostanziale.</w:t>
      </w:r>
    </w:p>
    <w:p w:rsidR="00F72FE9" w:rsidRPr="0026350C" w:rsidRDefault="00F72FE9" w:rsidP="00740813">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9D41DB" w:rsidRPr="0026350C" w:rsidRDefault="00740813" w:rsidP="00740813">
      <w:pPr>
        <w:jc w:val="both"/>
        <w:rPr>
          <w:rFonts w:asciiTheme="minorHAnsi" w:hAnsiTheme="minorHAnsi" w:cstheme="minorHAnsi"/>
          <w:bCs/>
        </w:rPr>
      </w:pPr>
      <w:r>
        <w:rPr>
          <w:rFonts w:asciiTheme="minorHAnsi" w:hAnsiTheme="minorHAnsi" w:cstheme="minorHAnsi"/>
          <w:bCs/>
        </w:rPr>
        <w:t xml:space="preserve">Ascoltata l’esposizione del Consigliere Segretario sul </w:t>
      </w:r>
      <w:proofErr w:type="spellStart"/>
      <w:r>
        <w:rPr>
          <w:rFonts w:asciiTheme="minorHAnsi" w:hAnsiTheme="minorHAnsi" w:cstheme="minorHAnsi"/>
          <w:bCs/>
        </w:rPr>
        <w:t>riaccertamento</w:t>
      </w:r>
      <w:proofErr w:type="spellEnd"/>
      <w:r>
        <w:rPr>
          <w:rFonts w:asciiTheme="minorHAnsi" w:hAnsiTheme="minorHAnsi" w:cstheme="minorHAnsi"/>
          <w:bCs/>
        </w:rPr>
        <w:t xml:space="preserve"> dei residui attivi e passivi,</w:t>
      </w:r>
    </w:p>
    <w:p w:rsidR="00F72FE9" w:rsidRPr="0026350C" w:rsidRDefault="00F72FE9" w:rsidP="00740813">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114044" w:rsidRPr="00740813" w:rsidRDefault="00740813" w:rsidP="002F3154">
      <w:pPr>
        <w:pStyle w:val="Paragrafoelenco"/>
        <w:numPr>
          <w:ilvl w:val="0"/>
          <w:numId w:val="12"/>
        </w:numPr>
        <w:ind w:left="426"/>
        <w:jc w:val="both"/>
        <w:rPr>
          <w:rFonts w:asciiTheme="minorHAnsi" w:hAnsiTheme="minorHAnsi" w:cstheme="minorHAnsi"/>
          <w:b/>
          <w:bCs/>
          <w:u w:val="single"/>
        </w:rPr>
      </w:pPr>
      <w:r w:rsidRPr="00740813">
        <w:rPr>
          <w:rFonts w:asciiTheme="minorHAnsi" w:hAnsiTheme="minorHAnsi" w:cstheme="minorHAnsi"/>
          <w:b/>
          <w:bCs/>
          <w:u w:val="single"/>
        </w:rPr>
        <w:t>Di approvare l’accertamento dei residui attivi e passivi esposti nella relazione di accompagnamento del Consigliere Segretario che viene allegata al presente verbale costituendone parte integrante e sostanziale.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72FE9" w:rsidRPr="00662B63" w:rsidTr="0024474A">
        <w:trPr>
          <w:trHeight w:val="321"/>
        </w:trPr>
        <w:tc>
          <w:tcPr>
            <w:tcW w:w="7230" w:type="dxa"/>
          </w:tcPr>
          <w:p w:rsidR="00F72FE9" w:rsidRPr="00662B63" w:rsidRDefault="00F72FE9" w:rsidP="007408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72FE9" w:rsidRPr="00662B63" w:rsidRDefault="00CA65BF" w:rsidP="007408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72FE9" w:rsidRPr="00662B63" w:rsidTr="0024474A">
        <w:trPr>
          <w:trHeight w:val="321"/>
        </w:trPr>
        <w:tc>
          <w:tcPr>
            <w:tcW w:w="7230" w:type="dxa"/>
            <w:tcBorders>
              <w:bottom w:val="dotted" w:sz="4" w:space="0" w:color="C6D9F1"/>
            </w:tcBorders>
          </w:tcPr>
          <w:p w:rsidR="00F72FE9" w:rsidRPr="00662B63" w:rsidRDefault="00F72FE9" w:rsidP="007408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sidR="00A73BE7">
              <w:rPr>
                <w:rFonts w:asciiTheme="minorHAnsi" w:hAnsiTheme="minorHAnsi" w:cstheme="minorHAnsi"/>
                <w:bCs/>
                <w:sz w:val="20"/>
                <w:szCs w:val="20"/>
              </w:rPr>
              <w:t>del Presidente</w:t>
            </w:r>
          </w:p>
        </w:tc>
        <w:tc>
          <w:tcPr>
            <w:tcW w:w="3052" w:type="dxa"/>
            <w:tcBorders>
              <w:bottom w:val="dotted" w:sz="4" w:space="0" w:color="C6D9F1"/>
            </w:tcBorders>
          </w:tcPr>
          <w:p w:rsidR="00F72FE9" w:rsidRPr="00662B63" w:rsidRDefault="00A73BE7" w:rsidP="007408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740813" w:rsidRDefault="00740813" w:rsidP="00740813">
      <w:pPr>
        <w:tabs>
          <w:tab w:val="left" w:pos="7338"/>
        </w:tabs>
        <w:ind w:left="108"/>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13"/>
        <w:gridCol w:w="875"/>
        <w:gridCol w:w="2616"/>
        <w:gridCol w:w="1330"/>
        <w:gridCol w:w="1332"/>
      </w:tblGrid>
      <w:tr w:rsidR="004516A5" w:rsidRPr="00334667" w:rsidTr="00740813">
        <w:trPr>
          <w:trHeight w:val="223"/>
        </w:trPr>
        <w:tc>
          <w:tcPr>
            <w:tcW w:w="534" w:type="dxa"/>
          </w:tcPr>
          <w:p w:rsidR="004516A5" w:rsidRPr="00740813" w:rsidRDefault="004516A5" w:rsidP="0062019D">
            <w:pPr>
              <w:jc w:val="both"/>
              <w:rPr>
                <w:rFonts w:asciiTheme="minorHAnsi" w:hAnsiTheme="minorHAnsi" w:cstheme="minorHAnsi"/>
                <w:b/>
                <w:sz w:val="22"/>
                <w:szCs w:val="22"/>
              </w:rPr>
            </w:pPr>
            <w:r w:rsidRPr="00740813">
              <w:rPr>
                <w:rFonts w:asciiTheme="minorHAnsi" w:hAnsiTheme="minorHAnsi" w:cstheme="minorHAnsi"/>
                <w:b/>
                <w:sz w:val="22"/>
                <w:szCs w:val="22"/>
              </w:rPr>
              <w:t>11</w:t>
            </w:r>
            <w:r w:rsidR="00740813" w:rsidRPr="00740813">
              <w:rPr>
                <w:rFonts w:asciiTheme="minorHAnsi" w:hAnsiTheme="minorHAnsi" w:cstheme="minorHAnsi"/>
                <w:b/>
                <w:sz w:val="22"/>
                <w:szCs w:val="22"/>
              </w:rPr>
              <w:t>.</w:t>
            </w:r>
          </w:p>
        </w:tc>
        <w:tc>
          <w:tcPr>
            <w:tcW w:w="9766" w:type="dxa"/>
            <w:gridSpan w:val="5"/>
          </w:tcPr>
          <w:p w:rsidR="004516A5" w:rsidRPr="00740813" w:rsidRDefault="00133009" w:rsidP="0062019D">
            <w:pPr>
              <w:jc w:val="both"/>
              <w:rPr>
                <w:rFonts w:asciiTheme="minorHAnsi" w:hAnsiTheme="minorHAnsi" w:cstheme="minorHAnsi"/>
                <w:b/>
                <w:sz w:val="22"/>
                <w:szCs w:val="22"/>
              </w:rPr>
            </w:pPr>
            <w:r w:rsidRPr="00740813">
              <w:rPr>
                <w:rFonts w:asciiTheme="minorHAnsi" w:hAnsiTheme="minorHAnsi" w:cstheme="minorHAnsi"/>
                <w:b/>
                <w:bCs/>
                <w:sz w:val="22"/>
                <w:szCs w:val="22"/>
              </w:rPr>
              <w:t>Aggiornamento morosità Ordini territoriali: esame e determinazioni</w:t>
            </w:r>
          </w:p>
        </w:tc>
      </w:tr>
      <w:tr w:rsidR="004516A5" w:rsidRPr="00334667" w:rsidTr="00740813">
        <w:trPr>
          <w:trHeight w:val="185"/>
        </w:trPr>
        <w:tc>
          <w:tcPr>
            <w:tcW w:w="534" w:type="dxa"/>
          </w:tcPr>
          <w:p w:rsidR="004516A5" w:rsidRPr="00334667" w:rsidRDefault="004516A5" w:rsidP="0062019D">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3" w:type="dxa"/>
          </w:tcPr>
          <w:p w:rsidR="004516A5" w:rsidRPr="00334667" w:rsidRDefault="004516A5" w:rsidP="0062019D">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4516A5" w:rsidRPr="00334667" w:rsidRDefault="00133009" w:rsidP="0062019D">
            <w:pPr>
              <w:jc w:val="both"/>
              <w:rPr>
                <w:rFonts w:asciiTheme="minorHAnsi" w:hAnsiTheme="minorHAnsi" w:cstheme="minorHAnsi"/>
                <w:b/>
                <w:sz w:val="20"/>
                <w:szCs w:val="20"/>
              </w:rPr>
            </w:pPr>
            <w:r>
              <w:rPr>
                <w:rFonts w:asciiTheme="minorHAnsi" w:hAnsiTheme="minorHAnsi" w:cstheme="minorHAnsi"/>
                <w:b/>
                <w:sz w:val="20"/>
                <w:szCs w:val="20"/>
              </w:rPr>
              <w:t>613</w:t>
            </w:r>
          </w:p>
        </w:tc>
        <w:tc>
          <w:tcPr>
            <w:tcW w:w="2616" w:type="dxa"/>
          </w:tcPr>
          <w:p w:rsidR="004516A5" w:rsidRPr="00334667" w:rsidRDefault="004516A5" w:rsidP="0062019D">
            <w:pPr>
              <w:jc w:val="both"/>
              <w:rPr>
                <w:rFonts w:asciiTheme="minorHAnsi" w:hAnsiTheme="minorHAnsi" w:cstheme="minorHAnsi"/>
                <w:sz w:val="20"/>
                <w:szCs w:val="20"/>
              </w:rPr>
            </w:pPr>
            <w:r w:rsidRPr="00334667">
              <w:rPr>
                <w:rFonts w:asciiTheme="minorHAnsi" w:hAnsiTheme="minorHAnsi" w:cstheme="minorHAnsi"/>
                <w:sz w:val="20"/>
                <w:szCs w:val="20"/>
              </w:rPr>
              <w:t>Relatore</w:t>
            </w:r>
            <w:r w:rsidR="00133009">
              <w:rPr>
                <w:rFonts w:asciiTheme="minorHAnsi" w:hAnsiTheme="minorHAnsi" w:cstheme="minorHAnsi"/>
                <w:sz w:val="20"/>
                <w:szCs w:val="20"/>
              </w:rPr>
              <w:t xml:space="preserve"> </w:t>
            </w:r>
            <w:r w:rsidR="00133009" w:rsidRPr="00133009">
              <w:rPr>
                <w:rFonts w:asciiTheme="minorHAnsi" w:hAnsiTheme="minorHAnsi" w:cstheme="minorHAnsi"/>
                <w:b/>
                <w:sz w:val="20"/>
                <w:szCs w:val="20"/>
              </w:rPr>
              <w:t>Pisanti</w:t>
            </w:r>
          </w:p>
        </w:tc>
        <w:tc>
          <w:tcPr>
            <w:tcW w:w="1330" w:type="dxa"/>
          </w:tcPr>
          <w:p w:rsidR="004516A5" w:rsidRPr="00334667" w:rsidRDefault="004516A5" w:rsidP="0062019D">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4516A5" w:rsidRPr="00334667" w:rsidRDefault="004516A5" w:rsidP="0062019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814"/>
        <w:gridCol w:w="901"/>
        <w:gridCol w:w="858"/>
        <w:gridCol w:w="857"/>
        <w:gridCol w:w="1001"/>
        <w:gridCol w:w="1000"/>
        <w:gridCol w:w="805"/>
      </w:tblGrid>
      <w:tr w:rsidR="004516A5" w:rsidRPr="00662B63" w:rsidTr="004516A5">
        <w:trPr>
          <w:trHeight w:val="768"/>
        </w:trPr>
        <w:tc>
          <w:tcPr>
            <w:tcW w:w="2856" w:type="dxa"/>
          </w:tcPr>
          <w:p w:rsidR="004516A5" w:rsidRPr="00662B63" w:rsidRDefault="004516A5" w:rsidP="0062019D">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178" w:type="dxa"/>
            <w:gridSpan w:val="2"/>
          </w:tcPr>
          <w:p w:rsidR="004516A5" w:rsidRPr="00662B63" w:rsidRDefault="004516A5" w:rsidP="0062019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422" w:type="dxa"/>
            <w:gridSpan w:val="6"/>
          </w:tcPr>
          <w:p w:rsidR="004516A5" w:rsidRPr="00662B63" w:rsidRDefault="004516A5" w:rsidP="0062019D">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740813">
        <w:trPr>
          <w:trHeight w:val="188"/>
        </w:trPr>
        <w:tc>
          <w:tcPr>
            <w:tcW w:w="2856" w:type="dxa"/>
          </w:tcPr>
          <w:p w:rsidR="004516A5" w:rsidRPr="00662B63" w:rsidRDefault="004516A5" w:rsidP="0062019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62019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62019D">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62019D">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62019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62019D">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62019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62019D">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D7DEE" w:rsidRPr="00662B63" w:rsidRDefault="003D7DEE" w:rsidP="0062019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62019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D7DEE" w:rsidRPr="00662B63" w:rsidRDefault="003D7DEE" w:rsidP="0062019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D7DEE" w:rsidRPr="00662B63" w:rsidRDefault="003D7DEE" w:rsidP="0062019D">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D7DEE" w:rsidRPr="00662B63" w:rsidRDefault="003D7DEE" w:rsidP="0062019D">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62019D">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62019D">
            <w:pPr>
              <w:ind w:left="-109"/>
              <w:jc w:val="center"/>
              <w:rPr>
                <w:rFonts w:asciiTheme="minorHAnsi" w:hAnsiTheme="minorHAnsi" w:cstheme="minorHAnsi"/>
                <w:b/>
                <w:bCs/>
                <w:sz w:val="20"/>
                <w:szCs w:val="20"/>
              </w:rPr>
            </w:pPr>
          </w:p>
        </w:tc>
      </w:tr>
    </w:tbl>
    <w:p w:rsidR="004516A5" w:rsidRDefault="0062019D" w:rsidP="004516A5">
      <w:pPr>
        <w:jc w:val="both"/>
        <w:rPr>
          <w:rFonts w:asciiTheme="minorHAnsi" w:hAnsiTheme="minorHAnsi" w:cstheme="minorHAnsi"/>
          <w:bCs/>
        </w:rPr>
      </w:pPr>
      <w:r>
        <w:rPr>
          <w:rFonts w:asciiTheme="minorHAnsi" w:hAnsiTheme="minorHAnsi" w:cstheme="minorHAnsi"/>
          <w:bCs/>
        </w:rPr>
        <w:t xml:space="preserve">Il Presidente dà lettura della situazione delle morosità in atto sulle quote iscritti che alcuni Ordini devono ancora versare al CONAF; a questo proposito riferisce puntualmente, con riferimento al tabulato riepilogativo preparato dall’Ufficio, la situazione di ciascun ordine. </w:t>
      </w:r>
      <w:r w:rsidR="006C3166">
        <w:rPr>
          <w:rFonts w:asciiTheme="minorHAnsi" w:hAnsiTheme="minorHAnsi" w:cstheme="minorHAnsi"/>
          <w:bCs/>
        </w:rPr>
        <w:t>Per gli ordini con morosità pregresse e sostanziali (Agrigento, Caltanissetta, Enna, Messina e Siracusa) si prende atto che gli ordini di Agrigento ed Enna, che hanno presentato un piano di rientro approvato dal CONAF, sono sostanzialmente in linea con gli impegni di pagamento previsti da tale piano. Si riscontra, invece, per gli Ordini di Caltanissetta, Messina e Siracusa, che risultano con un ritardo ed una entità cospicua nel versamento delle quote, che gli stessi non hanno presentato al CONAF una proposta di piano di rientro e che gli ultimi versamenti ricevuti  dagli stessi sono esigui rispetto al complessivo dovuto. In particolare:</w:t>
      </w:r>
    </w:p>
    <w:p w:rsidR="006C3166" w:rsidRDefault="006C3166" w:rsidP="004516A5">
      <w:pPr>
        <w:jc w:val="both"/>
        <w:rPr>
          <w:rFonts w:asciiTheme="minorHAnsi" w:hAnsiTheme="minorHAnsi" w:cstheme="minorHAnsi"/>
          <w:bCs/>
        </w:rPr>
      </w:pPr>
      <w:r>
        <w:rPr>
          <w:rFonts w:asciiTheme="minorHAnsi" w:hAnsiTheme="minorHAnsi" w:cstheme="minorHAnsi"/>
          <w:bCs/>
        </w:rPr>
        <w:t xml:space="preserve">Ordine di Caltanissetta – residua un importo complessivo di €   </w:t>
      </w:r>
      <w:r w:rsidR="00A07315">
        <w:rPr>
          <w:rFonts w:asciiTheme="minorHAnsi" w:hAnsiTheme="minorHAnsi" w:cstheme="minorHAnsi"/>
          <w:bCs/>
        </w:rPr>
        <w:t xml:space="preserve">41.137,64 </w:t>
      </w:r>
      <w:r>
        <w:rPr>
          <w:rFonts w:asciiTheme="minorHAnsi" w:hAnsiTheme="minorHAnsi" w:cstheme="minorHAnsi"/>
          <w:bCs/>
        </w:rPr>
        <w:t>per le quote dovute per il 2014, il 2015 e il 2016.</w:t>
      </w:r>
    </w:p>
    <w:p w:rsidR="006C3166" w:rsidRDefault="006C3166" w:rsidP="006C3166">
      <w:pPr>
        <w:jc w:val="both"/>
        <w:rPr>
          <w:rFonts w:asciiTheme="minorHAnsi" w:hAnsiTheme="minorHAnsi" w:cstheme="minorHAnsi"/>
          <w:bCs/>
        </w:rPr>
      </w:pPr>
      <w:r>
        <w:rPr>
          <w:rFonts w:asciiTheme="minorHAnsi" w:hAnsiTheme="minorHAnsi" w:cstheme="minorHAnsi"/>
          <w:bCs/>
        </w:rPr>
        <w:t xml:space="preserve">Ordine di Messina - residua un importo complessivo di € </w:t>
      </w:r>
      <w:r w:rsidR="00A07315">
        <w:rPr>
          <w:rFonts w:asciiTheme="minorHAnsi" w:hAnsiTheme="minorHAnsi" w:cstheme="minorHAnsi"/>
          <w:bCs/>
        </w:rPr>
        <w:t xml:space="preserve">55.660,00 </w:t>
      </w:r>
      <w:r>
        <w:rPr>
          <w:rFonts w:asciiTheme="minorHAnsi" w:hAnsiTheme="minorHAnsi" w:cstheme="minorHAnsi"/>
          <w:bCs/>
        </w:rPr>
        <w:t>per le quote dovute per il 2014, il 2015 e il 2016.</w:t>
      </w:r>
    </w:p>
    <w:p w:rsidR="006C3166" w:rsidRDefault="006C3166" w:rsidP="006C3166">
      <w:pPr>
        <w:jc w:val="both"/>
        <w:rPr>
          <w:rFonts w:asciiTheme="minorHAnsi" w:hAnsiTheme="minorHAnsi" w:cstheme="minorHAnsi"/>
          <w:bCs/>
        </w:rPr>
      </w:pPr>
      <w:r>
        <w:rPr>
          <w:rFonts w:asciiTheme="minorHAnsi" w:hAnsiTheme="minorHAnsi" w:cstheme="minorHAnsi"/>
          <w:bCs/>
        </w:rPr>
        <w:t xml:space="preserve">Ordine di Siracusa residua un importo complessivo di € </w:t>
      </w:r>
      <w:r w:rsidR="00A07315">
        <w:rPr>
          <w:rFonts w:asciiTheme="minorHAnsi" w:hAnsiTheme="minorHAnsi" w:cstheme="minorHAnsi"/>
          <w:bCs/>
        </w:rPr>
        <w:t>34.000,00</w:t>
      </w:r>
      <w:r>
        <w:rPr>
          <w:rFonts w:asciiTheme="minorHAnsi" w:hAnsiTheme="minorHAnsi" w:cstheme="minorHAnsi"/>
          <w:bCs/>
        </w:rPr>
        <w:t xml:space="preserve">  per le quote dovute per il 2014, il 2015 e il 2016.</w:t>
      </w:r>
    </w:p>
    <w:p w:rsidR="004516A5" w:rsidRPr="0026350C" w:rsidRDefault="004516A5" w:rsidP="004516A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6C3166" w:rsidRDefault="006C3166" w:rsidP="006C3166">
      <w:pPr>
        <w:jc w:val="both"/>
        <w:rPr>
          <w:rFonts w:asciiTheme="minorHAnsi" w:hAnsiTheme="minorHAnsi" w:cstheme="minorHAnsi"/>
          <w:bCs/>
        </w:rPr>
      </w:pPr>
      <w:r>
        <w:rPr>
          <w:rFonts w:asciiTheme="minorHAnsi" w:hAnsiTheme="minorHAnsi" w:cstheme="minorHAnsi"/>
          <w:bCs/>
        </w:rPr>
        <w:t>pertanto, preso atto dei numerosi solleciti inviati nel 2014, nel 2015 e nel 2016 dal CONAF, preso atto delle schede riepilogative preparate dall’Ufficio, che vengono allegate al presente verbale costituendone parte integrante e sostanziale,</w:t>
      </w:r>
    </w:p>
    <w:p w:rsidR="004516A5" w:rsidRPr="0026350C" w:rsidRDefault="004516A5" w:rsidP="004516A5">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4516A5" w:rsidRDefault="006C3166" w:rsidP="002F3154">
      <w:pPr>
        <w:pStyle w:val="Paragrafoelenco"/>
        <w:numPr>
          <w:ilvl w:val="0"/>
          <w:numId w:val="13"/>
        </w:numPr>
        <w:ind w:left="426"/>
        <w:jc w:val="both"/>
        <w:rPr>
          <w:rFonts w:asciiTheme="minorHAnsi" w:hAnsiTheme="minorHAnsi" w:cstheme="minorHAnsi"/>
          <w:b/>
          <w:bCs/>
          <w:u w:val="single"/>
        </w:rPr>
      </w:pPr>
      <w:r w:rsidRPr="006C3166">
        <w:rPr>
          <w:rFonts w:asciiTheme="minorHAnsi" w:hAnsiTheme="minorHAnsi" w:cstheme="minorHAnsi"/>
          <w:b/>
          <w:bCs/>
          <w:u w:val="single"/>
        </w:rPr>
        <w:t>Di prendere atto della situazione delle morosità in atto relativamente al pagamento delle quote dovute dagli Ordini al CONAF per gli iscritti.</w:t>
      </w:r>
    </w:p>
    <w:p w:rsidR="006C3166" w:rsidRDefault="006C3166" w:rsidP="002F3154">
      <w:pPr>
        <w:pStyle w:val="Paragrafoelenco"/>
        <w:numPr>
          <w:ilvl w:val="0"/>
          <w:numId w:val="13"/>
        </w:numPr>
        <w:ind w:left="426"/>
        <w:jc w:val="both"/>
        <w:rPr>
          <w:rFonts w:asciiTheme="minorHAnsi" w:hAnsiTheme="minorHAnsi" w:cstheme="minorHAnsi"/>
          <w:b/>
          <w:bCs/>
          <w:u w:val="single"/>
        </w:rPr>
      </w:pPr>
      <w:r>
        <w:rPr>
          <w:rFonts w:asciiTheme="minorHAnsi" w:hAnsiTheme="minorHAnsi" w:cstheme="minorHAnsi"/>
          <w:b/>
          <w:bCs/>
          <w:u w:val="single"/>
        </w:rPr>
        <w:t xml:space="preserve">Di </w:t>
      </w:r>
      <w:proofErr w:type="spellStart"/>
      <w:r>
        <w:rPr>
          <w:rFonts w:asciiTheme="minorHAnsi" w:hAnsiTheme="minorHAnsi" w:cstheme="minorHAnsi"/>
          <w:b/>
          <w:bCs/>
          <w:u w:val="single"/>
        </w:rPr>
        <w:t>prenderee</w:t>
      </w:r>
      <w:proofErr w:type="spellEnd"/>
      <w:r>
        <w:rPr>
          <w:rFonts w:asciiTheme="minorHAnsi" w:hAnsiTheme="minorHAnsi" w:cstheme="minorHAnsi"/>
          <w:b/>
          <w:bCs/>
          <w:u w:val="single"/>
        </w:rPr>
        <w:t xml:space="preserve"> atto che gli Ordini di Agrigento e Enna stanno ottemperando al piano di rientro proposto ed approvato dal CONAF.</w:t>
      </w:r>
    </w:p>
    <w:p w:rsidR="006C3166" w:rsidRPr="006C3166" w:rsidRDefault="006C3166" w:rsidP="002F3154">
      <w:pPr>
        <w:pStyle w:val="Paragrafoelenco"/>
        <w:numPr>
          <w:ilvl w:val="0"/>
          <w:numId w:val="13"/>
        </w:numPr>
        <w:ind w:left="426"/>
        <w:jc w:val="both"/>
        <w:rPr>
          <w:rFonts w:asciiTheme="minorHAnsi" w:hAnsiTheme="minorHAnsi" w:cstheme="minorHAnsi"/>
          <w:bCs/>
        </w:rPr>
      </w:pPr>
      <w:r w:rsidRPr="006C3166">
        <w:rPr>
          <w:rFonts w:asciiTheme="minorHAnsi" w:hAnsiTheme="minorHAnsi" w:cstheme="minorHAnsi"/>
          <w:b/>
          <w:bCs/>
          <w:u w:val="single"/>
        </w:rPr>
        <w:t>Di procedere, attraverso lo Studio Legale Morelli, all’invio di una diffida a pagare agli Ordini di Caltanissetta, Messina e Siracusa, entro 15 giorni pena l’avvio di un procedimento ingiuntivo nei loro confronti con segnalazione al Ministero di Giustizia.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A07315" w:rsidRDefault="00A07315" w:rsidP="00053F9D">
      <w:pPr>
        <w:pStyle w:val="Default"/>
        <w:tabs>
          <w:tab w:val="left" w:pos="392"/>
        </w:tabs>
        <w:ind w:left="-176"/>
        <w:rPr>
          <w:rFonts w:asciiTheme="minorHAnsi" w:hAnsiTheme="minorHAnsi" w:cstheme="minorHAnsi"/>
          <w:b/>
          <w:sz w:val="22"/>
          <w:szCs w:val="22"/>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28"/>
        <w:gridCol w:w="1001"/>
        <w:gridCol w:w="2502"/>
        <w:gridCol w:w="1334"/>
        <w:gridCol w:w="1338"/>
      </w:tblGrid>
      <w:tr w:rsidR="00DD096A" w:rsidRPr="00334667" w:rsidTr="00D7034B">
        <w:trPr>
          <w:trHeight w:val="364"/>
        </w:trPr>
        <w:tc>
          <w:tcPr>
            <w:tcW w:w="534" w:type="dxa"/>
          </w:tcPr>
          <w:p w:rsidR="00DD096A" w:rsidRPr="00D7034B" w:rsidRDefault="00DD096A" w:rsidP="00F2735C">
            <w:pPr>
              <w:jc w:val="both"/>
              <w:rPr>
                <w:rFonts w:asciiTheme="minorHAnsi" w:hAnsiTheme="minorHAnsi" w:cstheme="minorHAnsi"/>
                <w:b/>
              </w:rPr>
            </w:pPr>
            <w:r w:rsidRPr="00D7034B">
              <w:rPr>
                <w:rFonts w:asciiTheme="minorHAnsi" w:hAnsiTheme="minorHAnsi" w:cstheme="minorHAnsi"/>
                <w:b/>
              </w:rPr>
              <w:t>12</w:t>
            </w:r>
            <w:r w:rsidR="00D7034B" w:rsidRPr="00D7034B">
              <w:rPr>
                <w:rFonts w:asciiTheme="minorHAnsi" w:hAnsiTheme="minorHAnsi" w:cstheme="minorHAnsi"/>
                <w:b/>
              </w:rPr>
              <w:t>.</w:t>
            </w:r>
          </w:p>
        </w:tc>
        <w:tc>
          <w:tcPr>
            <w:tcW w:w="9803" w:type="dxa"/>
            <w:gridSpan w:val="5"/>
          </w:tcPr>
          <w:p w:rsidR="00DD096A" w:rsidRPr="00D7034B" w:rsidRDefault="00133009" w:rsidP="00F2735C">
            <w:pPr>
              <w:autoSpaceDE w:val="0"/>
              <w:autoSpaceDN w:val="0"/>
              <w:adjustRightInd w:val="0"/>
              <w:rPr>
                <w:rFonts w:asciiTheme="minorHAnsi" w:hAnsiTheme="minorHAnsi" w:cstheme="minorHAnsi"/>
                <w:b/>
              </w:rPr>
            </w:pPr>
            <w:r w:rsidRPr="00D7034B">
              <w:rPr>
                <w:rFonts w:asciiTheme="minorHAnsi" w:hAnsiTheme="minorHAnsi" w:cs="Calibri-Bold"/>
                <w:b/>
                <w:bCs/>
              </w:rPr>
              <w:t>Situazione ricorsi amministrativi e contenziosi civili: esame e</w:t>
            </w:r>
            <w:r w:rsidR="00D7034B" w:rsidRPr="00D7034B">
              <w:rPr>
                <w:rFonts w:asciiTheme="minorHAnsi" w:hAnsiTheme="minorHAnsi" w:cs="Calibri-Bold"/>
                <w:b/>
                <w:bCs/>
              </w:rPr>
              <w:t xml:space="preserve"> </w:t>
            </w:r>
            <w:r w:rsidRPr="00D7034B">
              <w:rPr>
                <w:rFonts w:asciiTheme="minorHAnsi" w:hAnsiTheme="minorHAnsi" w:cs="Calibri-Bold"/>
                <w:b/>
                <w:bCs/>
              </w:rPr>
              <w:t>determinazioni</w:t>
            </w:r>
          </w:p>
        </w:tc>
      </w:tr>
      <w:tr w:rsidR="00DD096A" w:rsidRPr="00334667" w:rsidTr="00D7034B">
        <w:trPr>
          <w:trHeight w:val="185"/>
        </w:trPr>
        <w:tc>
          <w:tcPr>
            <w:tcW w:w="534" w:type="dxa"/>
          </w:tcPr>
          <w:p w:rsidR="00DD096A" w:rsidRPr="00334667" w:rsidRDefault="00DD096A" w:rsidP="00F2735C">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28" w:type="dxa"/>
          </w:tcPr>
          <w:p w:rsidR="00DD096A" w:rsidRPr="00334667" w:rsidRDefault="00DD096A" w:rsidP="00F2735C">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1001" w:type="dxa"/>
          </w:tcPr>
          <w:p w:rsidR="00DD096A" w:rsidRPr="00334667" w:rsidRDefault="00133009" w:rsidP="00F2735C">
            <w:pPr>
              <w:jc w:val="both"/>
              <w:rPr>
                <w:rFonts w:asciiTheme="minorHAnsi" w:hAnsiTheme="minorHAnsi" w:cstheme="minorHAnsi"/>
                <w:b/>
                <w:sz w:val="20"/>
                <w:szCs w:val="20"/>
              </w:rPr>
            </w:pPr>
            <w:r>
              <w:rPr>
                <w:rFonts w:asciiTheme="minorHAnsi" w:hAnsiTheme="minorHAnsi" w:cstheme="minorHAnsi"/>
                <w:b/>
                <w:sz w:val="20"/>
                <w:szCs w:val="20"/>
              </w:rPr>
              <w:t>614</w:t>
            </w:r>
          </w:p>
        </w:tc>
        <w:tc>
          <w:tcPr>
            <w:tcW w:w="2502" w:type="dxa"/>
          </w:tcPr>
          <w:p w:rsidR="00DD096A" w:rsidRPr="00334667" w:rsidRDefault="00DD096A" w:rsidP="00F2735C">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3614E4">
              <w:rPr>
                <w:rFonts w:asciiTheme="minorHAnsi" w:hAnsiTheme="minorHAnsi" w:cstheme="minorHAnsi"/>
                <w:sz w:val="20"/>
                <w:szCs w:val="20"/>
              </w:rPr>
              <w:t xml:space="preserve"> </w:t>
            </w:r>
            <w:r w:rsidR="00133009">
              <w:rPr>
                <w:rFonts w:asciiTheme="minorHAnsi" w:hAnsiTheme="minorHAnsi" w:cstheme="minorHAnsi"/>
                <w:b/>
                <w:sz w:val="20"/>
                <w:szCs w:val="20"/>
              </w:rPr>
              <w:t>Sisti</w:t>
            </w:r>
          </w:p>
        </w:tc>
        <w:tc>
          <w:tcPr>
            <w:tcW w:w="1334" w:type="dxa"/>
          </w:tcPr>
          <w:p w:rsidR="00DD096A" w:rsidRPr="00334667" w:rsidRDefault="00DD096A" w:rsidP="00F2735C">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DD096A" w:rsidRPr="00334667" w:rsidRDefault="00DD096A" w:rsidP="00F2735C">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53F9D" w:rsidRPr="00662B63" w:rsidTr="003D1197">
        <w:trPr>
          <w:trHeight w:val="768"/>
        </w:trPr>
        <w:tc>
          <w:tcPr>
            <w:tcW w:w="2856" w:type="dxa"/>
          </w:tcPr>
          <w:p w:rsidR="00053F9D" w:rsidRPr="00662B63" w:rsidRDefault="00053F9D"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053F9D" w:rsidRPr="00662B63" w:rsidRDefault="00053F9D"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53F9D" w:rsidRPr="00662B63" w:rsidRDefault="00053F9D"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53F9D" w:rsidRPr="00662B63" w:rsidTr="00F2735C">
        <w:trPr>
          <w:trHeight w:val="187"/>
        </w:trPr>
        <w:tc>
          <w:tcPr>
            <w:tcW w:w="2856" w:type="dxa"/>
          </w:tcPr>
          <w:p w:rsidR="00053F9D" w:rsidRPr="00662B63" w:rsidRDefault="00053F9D"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53F9D" w:rsidRPr="00662B63" w:rsidRDefault="00053F9D" w:rsidP="00F2735C">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53F9D"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53F9D" w:rsidRPr="00662B63" w:rsidRDefault="00053F9D" w:rsidP="00F2735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53F9D" w:rsidRPr="00662B63" w:rsidRDefault="00053F9D"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F2735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F2735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F2735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F2735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F2735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D7DEE" w:rsidRPr="00662B63" w:rsidRDefault="003D7DEE" w:rsidP="00F2735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D7DEE" w:rsidRPr="00662B63" w:rsidRDefault="003D7DEE" w:rsidP="00F2735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b/>
                <w:bCs/>
                <w:sz w:val="20"/>
                <w:szCs w:val="20"/>
              </w:rPr>
            </w:pPr>
          </w:p>
        </w:tc>
      </w:tr>
    </w:tbl>
    <w:p w:rsidR="00F2735C" w:rsidRPr="00F2735C" w:rsidRDefault="00F2735C" w:rsidP="00F2735C">
      <w:pPr>
        <w:jc w:val="both"/>
        <w:rPr>
          <w:rFonts w:asciiTheme="minorHAnsi" w:hAnsiTheme="minorHAnsi" w:cstheme="minorHAnsi"/>
          <w:bCs/>
        </w:rPr>
      </w:pPr>
      <w:r w:rsidRPr="00F2735C">
        <w:rPr>
          <w:rFonts w:asciiTheme="minorHAnsi" w:hAnsiTheme="minorHAnsi" w:cstheme="minorHAnsi"/>
          <w:bCs/>
        </w:rPr>
        <w:t>Il Presidente ricorda al Consiglio, aggiornandolo sulla situazione</w:t>
      </w:r>
      <w:r w:rsidR="00657994">
        <w:rPr>
          <w:rFonts w:asciiTheme="minorHAnsi" w:hAnsiTheme="minorHAnsi" w:cstheme="minorHAnsi"/>
          <w:bCs/>
        </w:rPr>
        <w:t xml:space="preserve">, sui </w:t>
      </w:r>
      <w:r w:rsidRPr="00F2735C">
        <w:rPr>
          <w:rFonts w:asciiTheme="minorHAnsi" w:hAnsiTheme="minorHAnsi" w:cs="Calibri-Bold"/>
          <w:bCs/>
        </w:rPr>
        <w:t xml:space="preserve">ricorsi amministrativi e </w:t>
      </w:r>
      <w:r w:rsidR="00657994">
        <w:rPr>
          <w:rFonts w:asciiTheme="minorHAnsi" w:hAnsiTheme="minorHAnsi" w:cs="Calibri-Bold"/>
          <w:bCs/>
        </w:rPr>
        <w:t xml:space="preserve">sui </w:t>
      </w:r>
      <w:r w:rsidRPr="00F2735C">
        <w:rPr>
          <w:rFonts w:asciiTheme="minorHAnsi" w:hAnsiTheme="minorHAnsi" w:cs="Calibri-Bold"/>
          <w:bCs/>
        </w:rPr>
        <w:t>contenziosi civili</w:t>
      </w:r>
      <w:r>
        <w:rPr>
          <w:rFonts w:asciiTheme="minorHAnsi" w:hAnsiTheme="minorHAnsi" w:cs="Calibri-Bold"/>
          <w:bCs/>
        </w:rPr>
        <w:t xml:space="preserve"> in atto ad oggi.</w:t>
      </w:r>
    </w:p>
    <w:p w:rsidR="00053F9D" w:rsidRPr="0026350C" w:rsidRDefault="00053F9D" w:rsidP="00F2735C">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F2735C" w:rsidRDefault="00F2735C" w:rsidP="00F2735C">
      <w:pPr>
        <w:jc w:val="both"/>
        <w:rPr>
          <w:rFonts w:asciiTheme="minorHAnsi" w:hAnsiTheme="minorHAnsi" w:cstheme="minorHAnsi"/>
          <w:bCs/>
        </w:rPr>
      </w:pPr>
      <w:r w:rsidRPr="00F2735C">
        <w:rPr>
          <w:rFonts w:asciiTheme="minorHAnsi" w:hAnsiTheme="minorHAnsi" w:cstheme="minorHAnsi"/>
          <w:bCs/>
        </w:rPr>
        <w:t>Ascoltata la relazione del Presidente,</w:t>
      </w:r>
    </w:p>
    <w:p w:rsidR="00053F9D" w:rsidRDefault="00053F9D" w:rsidP="00F2735C">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F2735C" w:rsidRPr="00F2735C" w:rsidRDefault="00F2735C" w:rsidP="002F3154">
      <w:pPr>
        <w:pStyle w:val="Paragrafoelenco"/>
        <w:numPr>
          <w:ilvl w:val="0"/>
          <w:numId w:val="14"/>
        </w:numPr>
        <w:ind w:left="426"/>
        <w:jc w:val="both"/>
        <w:rPr>
          <w:rFonts w:asciiTheme="minorHAnsi" w:hAnsiTheme="minorHAnsi" w:cstheme="minorHAnsi"/>
          <w:b/>
          <w:bCs/>
          <w:u w:val="single"/>
        </w:rPr>
      </w:pPr>
      <w:r w:rsidRPr="00F2735C">
        <w:rPr>
          <w:rFonts w:asciiTheme="minorHAnsi" w:hAnsiTheme="minorHAnsi" w:cstheme="minorHAnsi"/>
          <w:b/>
          <w:bCs/>
          <w:u w:val="single"/>
        </w:rPr>
        <w:t>Di prendere atto dello stato dei ricorsi amministrativi e civili che interessano il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5F7DE9" w:rsidRDefault="00053F9D" w:rsidP="00F2735C">
            <w:pPr>
              <w:jc w:val="both"/>
              <w:rPr>
                <w:rFonts w:asciiTheme="minorHAnsi" w:hAnsiTheme="minorHAnsi" w:cstheme="minorHAnsi"/>
                <w:bCs/>
                <w:sz w:val="20"/>
                <w:szCs w:val="20"/>
              </w:rPr>
            </w:pPr>
            <w:r w:rsidRPr="005F7DE9">
              <w:rPr>
                <w:rFonts w:asciiTheme="minorHAnsi" w:hAnsiTheme="minorHAnsi" w:cstheme="minorHAnsi"/>
                <w:bCs/>
                <w:sz w:val="20"/>
                <w:szCs w:val="20"/>
              </w:rPr>
              <w:t>e  di individuare quale Responsabile del Procedimento del presente atto:</w:t>
            </w:r>
          </w:p>
        </w:tc>
        <w:tc>
          <w:tcPr>
            <w:tcW w:w="3052" w:type="dxa"/>
          </w:tcPr>
          <w:p w:rsidR="00053F9D" w:rsidRPr="00662B63" w:rsidRDefault="00CA65BF" w:rsidP="00F2735C">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53F9D" w:rsidRPr="00662B63" w:rsidTr="003D1197">
        <w:trPr>
          <w:trHeight w:val="321"/>
        </w:trPr>
        <w:tc>
          <w:tcPr>
            <w:tcW w:w="7230" w:type="dxa"/>
            <w:tcBorders>
              <w:bottom w:val="dotted" w:sz="4" w:space="0" w:color="C6D9F1"/>
            </w:tcBorders>
          </w:tcPr>
          <w:p w:rsidR="00053F9D" w:rsidRPr="005F7DE9" w:rsidRDefault="00053F9D" w:rsidP="00F2735C">
            <w:pPr>
              <w:jc w:val="both"/>
              <w:rPr>
                <w:rFonts w:asciiTheme="minorHAnsi" w:hAnsiTheme="minorHAnsi" w:cstheme="minorHAnsi"/>
                <w:bCs/>
                <w:sz w:val="20"/>
                <w:szCs w:val="20"/>
              </w:rPr>
            </w:pPr>
            <w:r w:rsidRPr="005F7DE9">
              <w:rPr>
                <w:rFonts w:asciiTheme="minorHAnsi" w:hAnsiTheme="minorHAnsi" w:cstheme="minorHAnsi"/>
                <w:bCs/>
                <w:sz w:val="20"/>
                <w:szCs w:val="20"/>
              </w:rPr>
              <w:t>Per l’attuazione del presente deliberazione sotto il coordinamento del Presidente</w:t>
            </w:r>
          </w:p>
        </w:tc>
        <w:tc>
          <w:tcPr>
            <w:tcW w:w="3052" w:type="dxa"/>
            <w:tcBorders>
              <w:bottom w:val="dotted" w:sz="4" w:space="0" w:color="C6D9F1"/>
            </w:tcBorders>
          </w:tcPr>
          <w:p w:rsidR="00053F9D" w:rsidRPr="00662B63" w:rsidRDefault="00053F9D" w:rsidP="00F2735C">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43E7C" w:rsidRDefault="00443E7C" w:rsidP="003D1197">
      <w:pPr>
        <w:jc w:val="both"/>
        <w:rPr>
          <w:rFonts w:asciiTheme="minorHAnsi" w:hAnsiTheme="minorHAnsi" w:cstheme="minorHAnsi"/>
          <w:bCs/>
          <w:sz w:val="20"/>
          <w:szCs w:val="20"/>
        </w:rPr>
      </w:pPr>
    </w:p>
    <w:p w:rsidR="00443E7C" w:rsidRDefault="00443E7C" w:rsidP="003D1197">
      <w:pPr>
        <w:jc w:val="both"/>
        <w:rPr>
          <w:rFonts w:asciiTheme="minorHAnsi" w:hAnsiTheme="minorHAnsi" w:cstheme="minorHAnsi"/>
          <w:bCs/>
          <w:sz w:val="20"/>
          <w:szCs w:val="20"/>
        </w:rPr>
      </w:pPr>
    </w:p>
    <w:tbl>
      <w:tblPr>
        <w:tblStyle w:val="Grigliatabella"/>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7"/>
        <w:gridCol w:w="876"/>
        <w:gridCol w:w="2619"/>
        <w:gridCol w:w="1331"/>
        <w:gridCol w:w="1334"/>
      </w:tblGrid>
      <w:tr w:rsidR="004516A5" w:rsidRPr="001E3937" w:rsidTr="00D7034B">
        <w:trPr>
          <w:trHeight w:val="379"/>
        </w:trPr>
        <w:tc>
          <w:tcPr>
            <w:tcW w:w="675" w:type="dxa"/>
          </w:tcPr>
          <w:p w:rsidR="004516A5" w:rsidRPr="00D7034B" w:rsidRDefault="004516A5" w:rsidP="00F2735C">
            <w:pPr>
              <w:jc w:val="both"/>
              <w:rPr>
                <w:rFonts w:asciiTheme="minorHAnsi" w:hAnsiTheme="minorHAnsi" w:cstheme="minorHAnsi"/>
                <w:b/>
              </w:rPr>
            </w:pPr>
            <w:r w:rsidRPr="00D7034B">
              <w:rPr>
                <w:rFonts w:asciiTheme="minorHAnsi" w:hAnsiTheme="minorHAnsi" w:cstheme="minorHAnsi"/>
                <w:b/>
              </w:rPr>
              <w:t>13</w:t>
            </w:r>
            <w:r w:rsidR="00D7034B" w:rsidRPr="00D7034B">
              <w:rPr>
                <w:rFonts w:asciiTheme="minorHAnsi" w:hAnsiTheme="minorHAnsi" w:cstheme="minorHAnsi"/>
                <w:b/>
              </w:rPr>
              <w:t>.</w:t>
            </w:r>
          </w:p>
        </w:tc>
        <w:tc>
          <w:tcPr>
            <w:tcW w:w="9637" w:type="dxa"/>
            <w:gridSpan w:val="5"/>
          </w:tcPr>
          <w:p w:rsidR="004516A5" w:rsidRPr="00D7034B" w:rsidRDefault="00133009" w:rsidP="00F2735C">
            <w:pPr>
              <w:jc w:val="both"/>
              <w:rPr>
                <w:rFonts w:asciiTheme="minorHAnsi" w:hAnsiTheme="minorHAnsi" w:cstheme="minorHAnsi"/>
                <w:b/>
              </w:rPr>
            </w:pPr>
            <w:r w:rsidRPr="00D7034B">
              <w:rPr>
                <w:rFonts w:asciiTheme="minorHAnsi" w:hAnsiTheme="minorHAnsi" w:cs="Calibri-Bold"/>
                <w:b/>
                <w:bCs/>
              </w:rPr>
              <w:t xml:space="preserve">Nomina responsabile portale </w:t>
            </w:r>
            <w:proofErr w:type="spellStart"/>
            <w:r w:rsidRPr="00D7034B">
              <w:rPr>
                <w:rFonts w:asciiTheme="minorHAnsi" w:hAnsiTheme="minorHAnsi" w:cs="Calibri-Bold"/>
                <w:b/>
                <w:bCs/>
              </w:rPr>
              <w:t>pagoPA</w:t>
            </w:r>
            <w:proofErr w:type="spellEnd"/>
            <w:r w:rsidRPr="00D7034B">
              <w:rPr>
                <w:rFonts w:asciiTheme="minorHAnsi" w:hAnsiTheme="minorHAnsi" w:cs="Calibri-Bold"/>
                <w:b/>
                <w:bCs/>
              </w:rPr>
              <w:t>: esame e determinazioni</w:t>
            </w:r>
          </w:p>
        </w:tc>
      </w:tr>
      <w:tr w:rsidR="004516A5" w:rsidRPr="00334667" w:rsidTr="00D7034B">
        <w:trPr>
          <w:trHeight w:val="193"/>
        </w:trPr>
        <w:tc>
          <w:tcPr>
            <w:tcW w:w="675" w:type="dxa"/>
          </w:tcPr>
          <w:p w:rsidR="004516A5" w:rsidRPr="00334667" w:rsidRDefault="004516A5" w:rsidP="00F2735C">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7" w:type="dxa"/>
          </w:tcPr>
          <w:p w:rsidR="004516A5" w:rsidRPr="00334667" w:rsidRDefault="004516A5" w:rsidP="00F2735C">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4516A5" w:rsidRPr="004A5B07" w:rsidRDefault="00133009" w:rsidP="00F2735C">
            <w:pPr>
              <w:jc w:val="both"/>
              <w:rPr>
                <w:rFonts w:asciiTheme="minorHAnsi" w:hAnsiTheme="minorHAnsi" w:cstheme="minorHAnsi"/>
                <w:sz w:val="20"/>
                <w:szCs w:val="20"/>
              </w:rPr>
            </w:pPr>
            <w:r>
              <w:rPr>
                <w:rFonts w:asciiTheme="minorHAnsi" w:hAnsiTheme="minorHAnsi" w:cstheme="minorHAnsi"/>
                <w:sz w:val="20"/>
                <w:szCs w:val="20"/>
              </w:rPr>
              <w:t>615</w:t>
            </w:r>
          </w:p>
        </w:tc>
        <w:tc>
          <w:tcPr>
            <w:tcW w:w="2619" w:type="dxa"/>
          </w:tcPr>
          <w:p w:rsidR="004516A5" w:rsidRPr="00334667" w:rsidRDefault="004516A5" w:rsidP="00F2735C">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DE5CAC" w:rsidRPr="00DE5CAC">
              <w:rPr>
                <w:rFonts w:asciiTheme="minorHAnsi" w:hAnsiTheme="minorHAnsi" w:cstheme="minorHAnsi"/>
                <w:b/>
                <w:sz w:val="20"/>
                <w:szCs w:val="20"/>
              </w:rPr>
              <w:t>Sisti</w:t>
            </w:r>
          </w:p>
        </w:tc>
        <w:tc>
          <w:tcPr>
            <w:tcW w:w="1331" w:type="dxa"/>
          </w:tcPr>
          <w:p w:rsidR="004516A5" w:rsidRPr="00334667" w:rsidRDefault="004516A5" w:rsidP="00F2735C">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4" w:type="dxa"/>
          </w:tcPr>
          <w:p w:rsidR="004516A5" w:rsidRPr="00334667" w:rsidRDefault="004516A5" w:rsidP="00F2735C">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6A5" w:rsidRPr="00662B63" w:rsidRDefault="004516A5"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6A5" w:rsidRPr="00662B63" w:rsidRDefault="004516A5"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F2735C">
        <w:trPr>
          <w:trHeight w:val="242"/>
        </w:trPr>
        <w:tc>
          <w:tcPr>
            <w:tcW w:w="2856" w:type="dxa"/>
          </w:tcPr>
          <w:p w:rsidR="004516A5" w:rsidRPr="00662B63" w:rsidRDefault="004516A5"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F2735C">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F2735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F2735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F2735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F2735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F2735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F2735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D7DEE" w:rsidRPr="00662B63" w:rsidRDefault="003D7DEE" w:rsidP="00F2735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D7DEE" w:rsidRPr="00662B63" w:rsidRDefault="003D7DEE" w:rsidP="00F2735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b/>
                <w:bCs/>
                <w:sz w:val="20"/>
                <w:szCs w:val="20"/>
              </w:rPr>
            </w:pPr>
          </w:p>
        </w:tc>
      </w:tr>
    </w:tbl>
    <w:p w:rsidR="00F2735C" w:rsidRDefault="009C3289" w:rsidP="00F2735C">
      <w:pPr>
        <w:jc w:val="both"/>
        <w:rPr>
          <w:rFonts w:asciiTheme="minorHAnsi" w:hAnsiTheme="minorHAnsi" w:cstheme="minorHAnsi"/>
          <w:bCs/>
        </w:rPr>
      </w:pPr>
      <w:r w:rsidRPr="009C3289">
        <w:rPr>
          <w:rFonts w:asciiTheme="minorHAnsi" w:hAnsiTheme="minorHAnsi" w:cstheme="minorHAnsi"/>
          <w:bCs/>
        </w:rPr>
        <w:t xml:space="preserve">Relaziona il Presidente il quale comunica al Consiglio che in data 15 novembre 2016 è </w:t>
      </w:r>
      <w:r w:rsidR="00F2735C">
        <w:rPr>
          <w:rFonts w:asciiTheme="minorHAnsi" w:hAnsiTheme="minorHAnsi" w:cstheme="minorHAnsi"/>
          <w:bCs/>
        </w:rPr>
        <w:t>pervenuta</w:t>
      </w:r>
      <w:r w:rsidRPr="009C3289">
        <w:rPr>
          <w:rFonts w:asciiTheme="minorHAnsi" w:hAnsiTheme="minorHAnsi" w:cstheme="minorHAnsi"/>
          <w:bCs/>
        </w:rPr>
        <w:t xml:space="preserve"> da parte dell’Agenzia per l’Italia Digitale, la comunicazione riguardo all’adempimento di adesione al sistema dei pagamenti elettronici ai sensi del combinato disposto dell’art. 5 del CAD e dell’art. 15 del D.L. n. 179/2012 come convertito in legge.</w:t>
      </w:r>
      <w:r w:rsidR="00F2735C">
        <w:rPr>
          <w:rFonts w:asciiTheme="minorHAnsi" w:hAnsiTheme="minorHAnsi" w:cstheme="minorHAnsi"/>
          <w:bCs/>
        </w:rPr>
        <w:t xml:space="preserve"> </w:t>
      </w:r>
      <w:r w:rsidRPr="009C3289">
        <w:rPr>
          <w:rFonts w:asciiTheme="minorHAnsi" w:hAnsiTheme="minorHAnsi" w:cstheme="minorHAnsi"/>
          <w:bCs/>
        </w:rPr>
        <w:t xml:space="preserve">Tale adempimenti devono essere portati a termine entro la </w:t>
      </w:r>
      <w:r>
        <w:rPr>
          <w:rFonts w:asciiTheme="minorHAnsi" w:hAnsiTheme="minorHAnsi" w:cstheme="minorHAnsi"/>
          <w:bCs/>
        </w:rPr>
        <w:t>fine</w:t>
      </w:r>
      <w:r w:rsidRPr="009C3289">
        <w:rPr>
          <w:rFonts w:asciiTheme="minorHAnsi" w:hAnsiTheme="minorHAnsi" w:cstheme="minorHAnsi"/>
          <w:bCs/>
        </w:rPr>
        <w:t xml:space="preserve"> dell’anno.</w:t>
      </w:r>
      <w:r w:rsidR="00F2735C">
        <w:rPr>
          <w:rFonts w:asciiTheme="minorHAnsi" w:hAnsiTheme="minorHAnsi" w:cstheme="minorHAnsi"/>
          <w:bCs/>
        </w:rPr>
        <w:t xml:space="preserve"> </w:t>
      </w:r>
      <w:r>
        <w:rPr>
          <w:rFonts w:asciiTheme="minorHAnsi" w:hAnsiTheme="minorHAnsi" w:cstheme="minorHAnsi"/>
          <w:bCs/>
        </w:rPr>
        <w:t>Il primo passo da parte del Consiglio è quello di nominare un Responsabile del procedimento che si dovrà accreditare nel portale e seguire quindi l’iter procedurale richiesto</w:t>
      </w:r>
      <w:r w:rsidR="00F2735C">
        <w:rPr>
          <w:rFonts w:asciiTheme="minorHAnsi" w:hAnsiTheme="minorHAnsi" w:cstheme="minorHAnsi"/>
          <w:bCs/>
        </w:rPr>
        <w:t xml:space="preserve">. </w:t>
      </w:r>
    </w:p>
    <w:p w:rsidR="004516A5" w:rsidRPr="001E3937" w:rsidRDefault="004516A5" w:rsidP="00F2735C">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4516A5" w:rsidRPr="001E3937" w:rsidRDefault="00F2735C" w:rsidP="00F2735C">
      <w:pPr>
        <w:jc w:val="both"/>
        <w:rPr>
          <w:rFonts w:asciiTheme="minorHAnsi" w:hAnsiTheme="minorHAnsi" w:cstheme="minorHAnsi"/>
          <w:bCs/>
        </w:rPr>
      </w:pPr>
      <w:r>
        <w:rPr>
          <w:rFonts w:asciiTheme="minorHAnsi" w:hAnsiTheme="minorHAnsi" w:cstheme="minorHAnsi"/>
          <w:bCs/>
        </w:rPr>
        <w:t>Ascoltata l’informativa del Presidente,</w:t>
      </w:r>
    </w:p>
    <w:p w:rsidR="004516A5" w:rsidRDefault="004516A5" w:rsidP="00F2735C">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9C3289" w:rsidRPr="00F2735C" w:rsidRDefault="009C3289" w:rsidP="002F3154">
      <w:pPr>
        <w:pStyle w:val="Paragrafoelenco"/>
        <w:numPr>
          <w:ilvl w:val="0"/>
          <w:numId w:val="15"/>
        </w:numPr>
        <w:ind w:left="426"/>
        <w:jc w:val="both"/>
        <w:rPr>
          <w:rFonts w:asciiTheme="minorHAnsi" w:hAnsiTheme="minorHAnsi" w:cstheme="minorHAnsi"/>
          <w:b/>
          <w:bCs/>
          <w:u w:val="single"/>
        </w:rPr>
      </w:pPr>
      <w:r w:rsidRPr="00F2735C">
        <w:rPr>
          <w:rFonts w:asciiTheme="minorHAnsi" w:hAnsiTheme="minorHAnsi" w:cstheme="minorHAnsi"/>
          <w:b/>
          <w:bCs/>
          <w:u w:val="single"/>
        </w:rPr>
        <w:t xml:space="preserve">Di nominare quale Responsabile del Procedimento per la PAGOPA la Dott.ssa </w:t>
      </w:r>
      <w:r w:rsidR="00F2735C" w:rsidRPr="00F2735C">
        <w:rPr>
          <w:rFonts w:asciiTheme="minorHAnsi" w:hAnsiTheme="minorHAnsi" w:cstheme="minorHAnsi"/>
          <w:b/>
          <w:bCs/>
          <w:u w:val="single"/>
        </w:rPr>
        <w:t>Silvia Becchetti, dipendente del CONAF.</w:t>
      </w:r>
    </w:p>
    <w:p w:rsidR="004516A5" w:rsidRPr="00F2735C" w:rsidRDefault="009C3289" w:rsidP="002F3154">
      <w:pPr>
        <w:pStyle w:val="Paragrafoelenco"/>
        <w:numPr>
          <w:ilvl w:val="0"/>
          <w:numId w:val="15"/>
        </w:numPr>
        <w:ind w:left="426"/>
        <w:jc w:val="both"/>
        <w:rPr>
          <w:rFonts w:asciiTheme="minorHAnsi" w:hAnsiTheme="minorHAnsi" w:cstheme="minorHAnsi"/>
          <w:b/>
          <w:bCs/>
          <w:u w:val="single"/>
        </w:rPr>
      </w:pPr>
      <w:r w:rsidRPr="00F2735C">
        <w:rPr>
          <w:rFonts w:asciiTheme="minorHAnsi" w:hAnsiTheme="minorHAnsi" w:cstheme="minorHAnsi"/>
          <w:b/>
          <w:bCs/>
          <w:u w:val="single"/>
        </w:rPr>
        <w:t xml:space="preserve">Di delegare la Dott.ssa </w:t>
      </w:r>
      <w:r w:rsidR="001E053F" w:rsidRPr="00F2735C">
        <w:rPr>
          <w:rFonts w:asciiTheme="minorHAnsi" w:hAnsiTheme="minorHAnsi" w:cstheme="minorHAnsi"/>
          <w:b/>
          <w:bCs/>
          <w:u w:val="single"/>
        </w:rPr>
        <w:t xml:space="preserve">Becchetti </w:t>
      </w:r>
      <w:r w:rsidRPr="00F2735C">
        <w:rPr>
          <w:rFonts w:asciiTheme="minorHAnsi" w:hAnsiTheme="minorHAnsi" w:cstheme="minorHAnsi"/>
          <w:b/>
          <w:bCs/>
          <w:u w:val="single"/>
        </w:rPr>
        <w:t>a procedere agli adempimenti del caso</w:t>
      </w:r>
      <w:r w:rsidR="00F2735C" w:rsidRPr="00F2735C">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F2735C">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F2735C">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516A5" w:rsidRDefault="004516A5" w:rsidP="004516A5">
      <w:pPr>
        <w:jc w:val="both"/>
        <w:rPr>
          <w:rFonts w:asciiTheme="minorHAnsi" w:hAnsiTheme="minorHAnsi" w:cstheme="minorHAnsi"/>
          <w:bCs/>
          <w:sz w:val="20"/>
          <w:szCs w:val="20"/>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24"/>
        <w:gridCol w:w="877"/>
        <w:gridCol w:w="2622"/>
        <w:gridCol w:w="1333"/>
        <w:gridCol w:w="1335"/>
      </w:tblGrid>
      <w:tr w:rsidR="004516A5" w:rsidRPr="00334667" w:rsidTr="00F2735C">
        <w:trPr>
          <w:trHeight w:val="364"/>
        </w:trPr>
        <w:tc>
          <w:tcPr>
            <w:tcW w:w="534" w:type="dxa"/>
          </w:tcPr>
          <w:p w:rsidR="004516A5" w:rsidRPr="00F2735C" w:rsidRDefault="004516A5" w:rsidP="00F2735C">
            <w:pPr>
              <w:jc w:val="both"/>
              <w:rPr>
                <w:rFonts w:asciiTheme="minorHAnsi" w:hAnsiTheme="minorHAnsi" w:cstheme="minorHAnsi"/>
                <w:b/>
              </w:rPr>
            </w:pPr>
            <w:r w:rsidRPr="00F2735C">
              <w:rPr>
                <w:rFonts w:asciiTheme="minorHAnsi" w:hAnsiTheme="minorHAnsi" w:cstheme="minorHAnsi"/>
                <w:b/>
              </w:rPr>
              <w:t>14</w:t>
            </w:r>
            <w:r w:rsidR="00F2735C" w:rsidRPr="00F2735C">
              <w:rPr>
                <w:rFonts w:asciiTheme="minorHAnsi" w:hAnsiTheme="minorHAnsi" w:cstheme="minorHAnsi"/>
                <w:b/>
              </w:rPr>
              <w:t>.</w:t>
            </w:r>
          </w:p>
        </w:tc>
        <w:tc>
          <w:tcPr>
            <w:tcW w:w="9791" w:type="dxa"/>
            <w:gridSpan w:val="5"/>
          </w:tcPr>
          <w:p w:rsidR="004516A5" w:rsidRPr="00F2735C" w:rsidRDefault="00133009" w:rsidP="00F2735C">
            <w:pPr>
              <w:jc w:val="both"/>
              <w:rPr>
                <w:rFonts w:asciiTheme="minorHAnsi" w:hAnsiTheme="minorHAnsi" w:cstheme="minorHAnsi"/>
                <w:b/>
              </w:rPr>
            </w:pPr>
            <w:r w:rsidRPr="00F2735C">
              <w:rPr>
                <w:rFonts w:asciiTheme="minorHAnsi" w:hAnsiTheme="minorHAnsi" w:cstheme="minorHAnsi"/>
                <w:b/>
                <w:bCs/>
              </w:rPr>
              <w:t>Situazione pagamenti fornitori e fornitori Expo 2015.: stato dell’arte</w:t>
            </w:r>
          </w:p>
        </w:tc>
      </w:tr>
      <w:tr w:rsidR="004516A5" w:rsidRPr="00334667" w:rsidTr="00F2735C">
        <w:trPr>
          <w:trHeight w:val="185"/>
        </w:trPr>
        <w:tc>
          <w:tcPr>
            <w:tcW w:w="534" w:type="dxa"/>
          </w:tcPr>
          <w:p w:rsidR="004516A5" w:rsidRPr="00334667" w:rsidRDefault="004516A5" w:rsidP="00F2735C">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24" w:type="dxa"/>
          </w:tcPr>
          <w:p w:rsidR="004516A5" w:rsidRPr="00334667" w:rsidRDefault="004516A5" w:rsidP="00F2735C">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4516A5" w:rsidRPr="001441F1" w:rsidRDefault="00133009" w:rsidP="00F2735C">
            <w:pPr>
              <w:jc w:val="both"/>
              <w:rPr>
                <w:rFonts w:asciiTheme="minorHAnsi" w:hAnsiTheme="minorHAnsi" w:cstheme="minorHAnsi"/>
                <w:sz w:val="20"/>
                <w:szCs w:val="20"/>
              </w:rPr>
            </w:pPr>
            <w:r>
              <w:rPr>
                <w:rFonts w:asciiTheme="minorHAnsi" w:hAnsiTheme="minorHAnsi" w:cstheme="minorHAnsi"/>
                <w:sz w:val="20"/>
                <w:szCs w:val="20"/>
              </w:rPr>
              <w:t>615</w:t>
            </w:r>
          </w:p>
        </w:tc>
        <w:tc>
          <w:tcPr>
            <w:tcW w:w="2622" w:type="dxa"/>
          </w:tcPr>
          <w:p w:rsidR="004516A5" w:rsidRPr="001441F1" w:rsidRDefault="004516A5" w:rsidP="00F2735C">
            <w:pPr>
              <w:jc w:val="both"/>
              <w:rPr>
                <w:rFonts w:asciiTheme="minorHAnsi" w:hAnsiTheme="minorHAnsi" w:cstheme="minorHAnsi"/>
                <w:sz w:val="20"/>
                <w:szCs w:val="20"/>
              </w:rPr>
            </w:pPr>
            <w:r w:rsidRPr="001441F1">
              <w:rPr>
                <w:rFonts w:asciiTheme="minorHAnsi" w:hAnsiTheme="minorHAnsi" w:cstheme="minorHAnsi"/>
                <w:sz w:val="20"/>
                <w:szCs w:val="20"/>
              </w:rPr>
              <w:t xml:space="preserve">Relatore  </w:t>
            </w:r>
            <w:r w:rsidR="00133009">
              <w:rPr>
                <w:rFonts w:asciiTheme="minorHAnsi" w:hAnsiTheme="minorHAnsi" w:cstheme="minorHAnsi"/>
                <w:b/>
                <w:sz w:val="20"/>
                <w:szCs w:val="20"/>
              </w:rPr>
              <w:t>Consiglieri</w:t>
            </w:r>
          </w:p>
        </w:tc>
        <w:tc>
          <w:tcPr>
            <w:tcW w:w="1333" w:type="dxa"/>
          </w:tcPr>
          <w:p w:rsidR="004516A5" w:rsidRPr="00334667" w:rsidRDefault="004516A5" w:rsidP="00F2735C">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5" w:type="dxa"/>
          </w:tcPr>
          <w:p w:rsidR="004516A5" w:rsidRPr="00334667" w:rsidRDefault="004516A5" w:rsidP="00F2735C">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6A5" w:rsidRPr="00662B63" w:rsidRDefault="004516A5"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6A5" w:rsidRPr="00662B63" w:rsidRDefault="004516A5"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F2735C">
        <w:trPr>
          <w:trHeight w:val="182"/>
        </w:trPr>
        <w:tc>
          <w:tcPr>
            <w:tcW w:w="2856" w:type="dxa"/>
          </w:tcPr>
          <w:p w:rsidR="004516A5" w:rsidRPr="00662B63" w:rsidRDefault="004516A5"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F2735C">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F2735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F2735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F2735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F2735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F2735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F2735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4516A5">
        <w:tblPrEx>
          <w:tblBorders>
            <w:top w:val="single" w:sz="4" w:space="0" w:color="000000"/>
            <w:left w:val="single" w:sz="4" w:space="0" w:color="000000"/>
            <w:bottom w:val="single" w:sz="4" w:space="0" w:color="000000"/>
            <w:right w:val="single" w:sz="4" w:space="0" w:color="000000"/>
          </w:tblBorders>
        </w:tblPrEx>
        <w:trPr>
          <w:trHeight w:val="323"/>
        </w:trPr>
        <w:tc>
          <w:tcPr>
            <w:tcW w:w="4220" w:type="dxa"/>
            <w:gridSpan w:val="2"/>
            <w:tcBorders>
              <w:bottom w:val="single" w:sz="4" w:space="0" w:color="000000"/>
            </w:tcBorders>
          </w:tcPr>
          <w:p w:rsidR="003D7DEE" w:rsidRPr="00662B63" w:rsidRDefault="003D7DEE" w:rsidP="00F2735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D7DEE" w:rsidRPr="00662B63" w:rsidRDefault="003D7DEE" w:rsidP="00F2735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b/>
                <w:bCs/>
                <w:sz w:val="20"/>
                <w:szCs w:val="20"/>
              </w:rPr>
            </w:pPr>
          </w:p>
        </w:tc>
      </w:tr>
    </w:tbl>
    <w:p w:rsidR="001E053F" w:rsidRPr="00317105" w:rsidRDefault="00F2735C" w:rsidP="00F2735C">
      <w:pPr>
        <w:jc w:val="both"/>
        <w:rPr>
          <w:rFonts w:ascii="Calibri" w:hAnsi="Calibri" w:cstheme="minorHAnsi"/>
          <w:bCs/>
        </w:rPr>
      </w:pPr>
      <w:r w:rsidRPr="00317105">
        <w:rPr>
          <w:rFonts w:ascii="Calibri" w:hAnsi="Calibri" w:cstheme="minorHAnsi"/>
          <w:bCs/>
        </w:rPr>
        <w:t xml:space="preserve">Il Presidente espone al Consiglio la situazione dei pagamenti che ancora residuano per l’organizzazione di EXPO 2015 e del </w:t>
      </w:r>
      <w:proofErr w:type="spellStart"/>
      <w:r w:rsidRPr="00317105">
        <w:rPr>
          <w:rFonts w:ascii="Calibri" w:hAnsi="Calibri" w:cstheme="minorHAnsi"/>
          <w:bCs/>
        </w:rPr>
        <w:t>VI</w:t>
      </w:r>
      <w:proofErr w:type="spellEnd"/>
      <w:r w:rsidRPr="00317105">
        <w:rPr>
          <w:rFonts w:ascii="Calibri" w:hAnsi="Calibri" w:cstheme="minorHAnsi"/>
          <w:bCs/>
        </w:rPr>
        <w:t xml:space="preserve"> Congresso Mondiale. Viene presa in esame la richiesta pervenuta dall’</w:t>
      </w:r>
      <w:r w:rsidR="001E053F" w:rsidRPr="00317105">
        <w:rPr>
          <w:rFonts w:ascii="Calibri" w:hAnsi="Calibri" w:cstheme="minorHAnsi"/>
          <w:bCs/>
        </w:rPr>
        <w:t xml:space="preserve">Ing. De </w:t>
      </w:r>
      <w:proofErr w:type="spellStart"/>
      <w:r w:rsidR="001E053F" w:rsidRPr="00317105">
        <w:rPr>
          <w:rFonts w:ascii="Calibri" w:hAnsi="Calibri" w:cstheme="minorHAnsi"/>
          <w:bCs/>
        </w:rPr>
        <w:t>Santis</w:t>
      </w:r>
      <w:proofErr w:type="spellEnd"/>
      <w:r w:rsidRPr="00317105">
        <w:rPr>
          <w:rFonts w:ascii="Calibri" w:hAnsi="Calibri" w:cstheme="minorHAnsi"/>
          <w:bCs/>
        </w:rPr>
        <w:t xml:space="preserve">, professionista incaricato per la realizzazione della copertura del Padiglione. Il Consiglio, preso atto che la copertura inizialmente realizzata ha creato notevoli problemi alla struttura del Padiglione, ritiene che il consulente legale del CONF Avv. Morelli debba inoltrare all’Ing. De </w:t>
      </w:r>
      <w:proofErr w:type="spellStart"/>
      <w:r w:rsidRPr="00317105">
        <w:rPr>
          <w:rFonts w:ascii="Calibri" w:hAnsi="Calibri" w:cstheme="minorHAnsi"/>
          <w:bCs/>
        </w:rPr>
        <w:t>Santis</w:t>
      </w:r>
      <w:proofErr w:type="spellEnd"/>
      <w:r w:rsidRPr="00317105">
        <w:rPr>
          <w:rFonts w:ascii="Calibri" w:hAnsi="Calibri" w:cstheme="minorHAnsi"/>
          <w:bCs/>
        </w:rPr>
        <w:t xml:space="preserve"> una nota con la quale tali richieste debbano essere valutate ed eventualmente messe in discussione proprio per i problemi conseguenti ad una errata progettazione del</w:t>
      </w:r>
      <w:r w:rsidR="00317105" w:rsidRPr="00317105">
        <w:rPr>
          <w:rFonts w:ascii="Calibri" w:hAnsi="Calibri" w:cstheme="minorHAnsi"/>
          <w:bCs/>
        </w:rPr>
        <w:t>la struttura di copertura del Pa</w:t>
      </w:r>
      <w:r w:rsidRPr="00317105">
        <w:rPr>
          <w:rFonts w:ascii="Calibri" w:hAnsi="Calibri" w:cstheme="minorHAnsi"/>
          <w:bCs/>
        </w:rPr>
        <w:t>diglione.</w:t>
      </w:r>
      <w:r w:rsidR="001E053F" w:rsidRPr="00317105">
        <w:rPr>
          <w:rFonts w:ascii="Calibri" w:hAnsi="Calibri" w:cstheme="minorHAnsi"/>
          <w:bCs/>
        </w:rPr>
        <w:t xml:space="preserve"> </w:t>
      </w:r>
    </w:p>
    <w:p w:rsidR="004516A5" w:rsidRPr="00183B99" w:rsidRDefault="004516A5" w:rsidP="00F2735C">
      <w:pPr>
        <w:jc w:val="center"/>
        <w:rPr>
          <w:rFonts w:asciiTheme="minorHAnsi" w:hAnsiTheme="minorHAnsi" w:cstheme="minorHAnsi"/>
          <w:b/>
          <w:bCs/>
          <w:u w:val="single"/>
        </w:rPr>
      </w:pPr>
      <w:r w:rsidRPr="00183B99">
        <w:rPr>
          <w:rFonts w:asciiTheme="minorHAnsi" w:hAnsiTheme="minorHAnsi" w:cstheme="minorHAnsi"/>
          <w:b/>
          <w:bCs/>
          <w:u w:val="single"/>
        </w:rPr>
        <w:t>IL CONSIGLIO</w:t>
      </w:r>
    </w:p>
    <w:p w:rsidR="004516A5" w:rsidRPr="00183B99" w:rsidRDefault="004516A5" w:rsidP="00F2735C">
      <w:pPr>
        <w:jc w:val="both"/>
        <w:rPr>
          <w:rFonts w:asciiTheme="minorHAnsi" w:hAnsiTheme="minorHAnsi" w:cstheme="minorHAnsi"/>
          <w:bCs/>
        </w:rPr>
      </w:pPr>
      <w:r>
        <w:rPr>
          <w:rFonts w:asciiTheme="minorHAnsi" w:hAnsiTheme="minorHAnsi" w:cstheme="minorHAnsi"/>
          <w:bCs/>
        </w:rPr>
        <w:t>Sentita la proposta del Presidente, dopo ampia e approfondita discussione.</w:t>
      </w:r>
    </w:p>
    <w:p w:rsidR="004516A5" w:rsidRDefault="004516A5" w:rsidP="00F2735C">
      <w:pPr>
        <w:jc w:val="center"/>
        <w:rPr>
          <w:rFonts w:asciiTheme="minorHAnsi" w:hAnsiTheme="minorHAnsi" w:cstheme="minorHAnsi"/>
          <w:b/>
          <w:bCs/>
          <w:u w:val="single"/>
        </w:rPr>
      </w:pPr>
      <w:r w:rsidRPr="00183B99">
        <w:rPr>
          <w:rFonts w:asciiTheme="minorHAnsi" w:hAnsiTheme="minorHAnsi" w:cstheme="minorHAnsi"/>
          <w:b/>
          <w:bCs/>
          <w:u w:val="single"/>
        </w:rPr>
        <w:t>DELIBERA</w:t>
      </w:r>
    </w:p>
    <w:p w:rsidR="00317105" w:rsidRPr="00317105" w:rsidRDefault="00317105" w:rsidP="002F3154">
      <w:pPr>
        <w:pStyle w:val="Paragrafoelenco"/>
        <w:numPr>
          <w:ilvl w:val="0"/>
          <w:numId w:val="16"/>
        </w:numPr>
        <w:jc w:val="both"/>
        <w:rPr>
          <w:rFonts w:asciiTheme="minorHAnsi" w:hAnsiTheme="minorHAnsi" w:cstheme="minorHAnsi"/>
          <w:b/>
          <w:bCs/>
          <w:u w:val="single"/>
        </w:rPr>
      </w:pPr>
      <w:r>
        <w:rPr>
          <w:rFonts w:asciiTheme="minorHAnsi" w:hAnsiTheme="minorHAnsi" w:cstheme="minorHAnsi"/>
          <w:b/>
          <w:bCs/>
          <w:u w:val="single"/>
        </w:rPr>
        <w:t xml:space="preserve">Di trasmettere allo Studio Legale Morelli la richiesta dell’Ing. De </w:t>
      </w:r>
      <w:proofErr w:type="spellStart"/>
      <w:r>
        <w:rPr>
          <w:rFonts w:asciiTheme="minorHAnsi" w:hAnsiTheme="minorHAnsi" w:cstheme="minorHAnsi"/>
          <w:b/>
          <w:bCs/>
          <w:u w:val="single"/>
        </w:rPr>
        <w:t>Santis</w:t>
      </w:r>
      <w:proofErr w:type="spellEnd"/>
      <w:r>
        <w:rPr>
          <w:rFonts w:asciiTheme="minorHAnsi" w:hAnsiTheme="minorHAnsi" w:cstheme="minorHAnsi"/>
          <w:b/>
          <w:bCs/>
          <w:u w:val="single"/>
        </w:rPr>
        <w:t xml:space="preserve"> per il pagamento </w:t>
      </w:r>
      <w:r w:rsidRPr="00317105">
        <w:rPr>
          <w:rFonts w:asciiTheme="minorHAnsi" w:hAnsiTheme="minorHAnsi" w:cstheme="minorHAnsi"/>
          <w:b/>
          <w:bCs/>
          <w:u w:val="single"/>
        </w:rPr>
        <w:t>delle competenze di quest’ultimo, al fine di valutare l’opportunità di tale pagamento.</w:t>
      </w:r>
    </w:p>
    <w:p w:rsidR="00317105" w:rsidRPr="00317105" w:rsidRDefault="00317105" w:rsidP="002F3154">
      <w:pPr>
        <w:pStyle w:val="Paragrafoelenco"/>
        <w:numPr>
          <w:ilvl w:val="0"/>
          <w:numId w:val="16"/>
        </w:numPr>
        <w:jc w:val="both"/>
        <w:rPr>
          <w:rFonts w:asciiTheme="minorHAnsi" w:hAnsiTheme="minorHAnsi" w:cstheme="minorHAnsi"/>
          <w:b/>
          <w:bCs/>
          <w:u w:val="single"/>
        </w:rPr>
      </w:pPr>
      <w:r w:rsidRPr="00317105">
        <w:rPr>
          <w:rFonts w:asciiTheme="minorHAnsi" w:hAnsiTheme="minorHAnsi" w:cstheme="minorHAnsi"/>
          <w:b/>
          <w:bCs/>
          <w:u w:val="single"/>
        </w:rPr>
        <w:t xml:space="preserve">Di prendere atto della situazione dei </w:t>
      </w:r>
      <w:r w:rsidRPr="00317105">
        <w:rPr>
          <w:rFonts w:ascii="Calibri" w:hAnsi="Calibri" w:cstheme="minorHAnsi"/>
          <w:b/>
          <w:bCs/>
          <w:u w:val="single"/>
        </w:rPr>
        <w:t xml:space="preserve">pagamenti che ancora residuano per l’organizzazione di EXPO 2015 e del </w:t>
      </w:r>
      <w:proofErr w:type="spellStart"/>
      <w:r w:rsidRPr="00317105">
        <w:rPr>
          <w:rFonts w:ascii="Calibri" w:hAnsi="Calibri" w:cstheme="minorHAnsi"/>
          <w:b/>
          <w:bCs/>
          <w:u w:val="single"/>
        </w:rPr>
        <w:t>VI</w:t>
      </w:r>
      <w:proofErr w:type="spellEnd"/>
      <w:r w:rsidRPr="00317105">
        <w:rPr>
          <w:rFonts w:ascii="Calibri" w:hAnsi="Calibri" w:cstheme="minorHAnsi"/>
          <w:b/>
          <w:bCs/>
          <w:u w:val="single"/>
        </w:rPr>
        <w:t xml:space="preserve"> Congresso Mondiale</w:t>
      </w:r>
      <w:r>
        <w:rPr>
          <w:rFonts w:ascii="Calibri" w:hAnsi="Calibr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F2735C">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F2735C">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44"/>
        <w:tblW w:w="1045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2808"/>
      </w:tblGrid>
      <w:tr w:rsidR="002D06E9" w:rsidRPr="00334667" w:rsidTr="001E053F">
        <w:tc>
          <w:tcPr>
            <w:tcW w:w="675" w:type="dxa"/>
            <w:gridSpan w:val="2"/>
          </w:tcPr>
          <w:p w:rsidR="002D06E9" w:rsidRPr="00F2735C" w:rsidRDefault="00317105" w:rsidP="00F2735C">
            <w:pPr>
              <w:jc w:val="both"/>
              <w:rPr>
                <w:rFonts w:asciiTheme="minorHAnsi" w:hAnsiTheme="minorHAnsi" w:cstheme="minorHAnsi"/>
                <w:b/>
              </w:rPr>
            </w:pPr>
            <w:r>
              <w:rPr>
                <w:rFonts w:asciiTheme="minorHAnsi" w:hAnsiTheme="minorHAnsi" w:cstheme="minorHAnsi"/>
                <w:b/>
              </w:rPr>
              <w:t>1</w:t>
            </w:r>
            <w:r w:rsidR="002D06E9" w:rsidRPr="00F2735C">
              <w:rPr>
                <w:rFonts w:asciiTheme="minorHAnsi" w:hAnsiTheme="minorHAnsi" w:cstheme="minorHAnsi"/>
                <w:b/>
              </w:rPr>
              <w:t>5</w:t>
            </w:r>
            <w:r w:rsidR="00F2735C" w:rsidRPr="00F2735C">
              <w:rPr>
                <w:rFonts w:asciiTheme="minorHAnsi" w:hAnsiTheme="minorHAnsi" w:cstheme="minorHAnsi"/>
                <w:b/>
              </w:rPr>
              <w:t>.</w:t>
            </w:r>
          </w:p>
        </w:tc>
        <w:tc>
          <w:tcPr>
            <w:tcW w:w="9781" w:type="dxa"/>
            <w:gridSpan w:val="5"/>
          </w:tcPr>
          <w:p w:rsidR="002D06E9" w:rsidRPr="00F2735C" w:rsidRDefault="00133009" w:rsidP="00CE4395">
            <w:pPr>
              <w:autoSpaceDE w:val="0"/>
              <w:autoSpaceDN w:val="0"/>
              <w:adjustRightInd w:val="0"/>
              <w:jc w:val="both"/>
              <w:rPr>
                <w:rFonts w:asciiTheme="minorHAnsi" w:hAnsiTheme="minorHAnsi" w:cstheme="minorHAnsi"/>
                <w:b/>
              </w:rPr>
            </w:pPr>
            <w:r w:rsidRPr="00F2735C">
              <w:rPr>
                <w:rFonts w:asciiTheme="minorHAnsi" w:hAnsiTheme="minorHAnsi" w:cstheme="minorHAnsi"/>
                <w:b/>
                <w:bCs/>
              </w:rPr>
              <w:t>Rapporto quadrimestre gennaio –</w:t>
            </w:r>
            <w:r w:rsidR="00CE4395">
              <w:rPr>
                <w:rFonts w:asciiTheme="minorHAnsi" w:hAnsiTheme="minorHAnsi" w:cstheme="minorHAnsi"/>
                <w:b/>
                <w:bCs/>
              </w:rPr>
              <w:t xml:space="preserve"> </w:t>
            </w:r>
            <w:r w:rsidRPr="00F2735C">
              <w:rPr>
                <w:rFonts w:asciiTheme="minorHAnsi" w:hAnsiTheme="minorHAnsi" w:cstheme="minorHAnsi"/>
                <w:b/>
                <w:bCs/>
              </w:rPr>
              <w:t>aprile e maggio‐settembre delle</w:t>
            </w:r>
            <w:r w:rsidR="001E053F" w:rsidRPr="00F2735C">
              <w:rPr>
                <w:rFonts w:asciiTheme="minorHAnsi" w:hAnsiTheme="minorHAnsi" w:cstheme="minorHAnsi"/>
                <w:b/>
                <w:bCs/>
              </w:rPr>
              <w:t xml:space="preserve"> </w:t>
            </w:r>
            <w:r w:rsidRPr="00F2735C">
              <w:rPr>
                <w:rFonts w:asciiTheme="minorHAnsi" w:hAnsiTheme="minorHAnsi" w:cstheme="minorHAnsi"/>
                <w:b/>
                <w:bCs/>
              </w:rPr>
              <w:t>spese ed indennità dei consiglieri ai sensi dell’art. 7 del Regolamento</w:t>
            </w:r>
            <w:r w:rsidR="001E053F" w:rsidRPr="00F2735C">
              <w:rPr>
                <w:rFonts w:asciiTheme="minorHAnsi" w:hAnsiTheme="minorHAnsi" w:cstheme="minorHAnsi"/>
                <w:b/>
                <w:bCs/>
              </w:rPr>
              <w:t xml:space="preserve"> </w:t>
            </w:r>
            <w:r w:rsidRPr="00F2735C">
              <w:rPr>
                <w:rFonts w:asciiTheme="minorHAnsi" w:hAnsiTheme="minorHAnsi" w:cstheme="minorHAnsi"/>
                <w:b/>
                <w:bCs/>
              </w:rPr>
              <w:t>delle indennità e dei rimborsi e stato dei pagamenti: esame e</w:t>
            </w:r>
            <w:r w:rsidR="00CE4395">
              <w:rPr>
                <w:rFonts w:asciiTheme="minorHAnsi" w:hAnsiTheme="minorHAnsi" w:cstheme="minorHAnsi"/>
                <w:b/>
                <w:bCs/>
              </w:rPr>
              <w:t xml:space="preserve"> </w:t>
            </w:r>
            <w:r w:rsidRPr="00F2735C">
              <w:rPr>
                <w:rFonts w:asciiTheme="minorHAnsi" w:hAnsiTheme="minorHAnsi" w:cstheme="minorHAnsi"/>
                <w:b/>
                <w:bCs/>
              </w:rPr>
              <w:t>determinazione</w:t>
            </w:r>
          </w:p>
        </w:tc>
      </w:tr>
      <w:tr w:rsidR="002D06E9" w:rsidRPr="00334667" w:rsidTr="001E053F">
        <w:trPr>
          <w:trHeight w:val="185"/>
        </w:trPr>
        <w:tc>
          <w:tcPr>
            <w:tcW w:w="419" w:type="dxa"/>
          </w:tcPr>
          <w:p w:rsidR="002D06E9" w:rsidRPr="00334667" w:rsidRDefault="002D06E9" w:rsidP="00F2735C">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2D06E9" w:rsidRPr="00334667" w:rsidRDefault="002D06E9" w:rsidP="00F2735C">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2D06E9" w:rsidRPr="001441F1" w:rsidRDefault="00133009" w:rsidP="00F2735C">
            <w:pPr>
              <w:jc w:val="both"/>
              <w:rPr>
                <w:rFonts w:asciiTheme="minorHAnsi" w:hAnsiTheme="minorHAnsi" w:cstheme="minorHAnsi"/>
                <w:sz w:val="20"/>
                <w:szCs w:val="20"/>
              </w:rPr>
            </w:pPr>
            <w:r>
              <w:rPr>
                <w:rFonts w:asciiTheme="minorHAnsi" w:hAnsiTheme="minorHAnsi" w:cstheme="minorHAnsi"/>
                <w:sz w:val="20"/>
                <w:szCs w:val="20"/>
              </w:rPr>
              <w:t>617</w:t>
            </w:r>
          </w:p>
        </w:tc>
        <w:tc>
          <w:tcPr>
            <w:tcW w:w="2231" w:type="dxa"/>
          </w:tcPr>
          <w:p w:rsidR="002D06E9" w:rsidRPr="001441F1" w:rsidRDefault="002D06E9" w:rsidP="00F2735C">
            <w:pPr>
              <w:jc w:val="both"/>
              <w:rPr>
                <w:rFonts w:asciiTheme="minorHAnsi" w:hAnsiTheme="minorHAnsi" w:cstheme="minorHAnsi"/>
                <w:sz w:val="20"/>
                <w:szCs w:val="20"/>
              </w:rPr>
            </w:pPr>
            <w:r w:rsidRPr="001441F1">
              <w:rPr>
                <w:rFonts w:asciiTheme="minorHAnsi" w:hAnsiTheme="minorHAnsi" w:cstheme="minorHAnsi"/>
                <w:sz w:val="20"/>
                <w:szCs w:val="20"/>
              </w:rPr>
              <w:t xml:space="preserve">Relatore </w:t>
            </w:r>
            <w:r w:rsidR="009D41DB" w:rsidRPr="001441F1">
              <w:rPr>
                <w:rFonts w:asciiTheme="minorHAnsi" w:hAnsiTheme="minorHAnsi" w:cstheme="minorHAnsi"/>
                <w:sz w:val="20"/>
                <w:szCs w:val="20"/>
              </w:rPr>
              <w:t xml:space="preserve"> </w:t>
            </w:r>
            <w:r w:rsidR="00133009">
              <w:rPr>
                <w:rFonts w:asciiTheme="minorHAnsi" w:hAnsiTheme="minorHAnsi" w:cstheme="minorHAnsi"/>
                <w:b/>
                <w:sz w:val="20"/>
                <w:szCs w:val="20"/>
              </w:rPr>
              <w:t>Pisanti</w:t>
            </w:r>
          </w:p>
        </w:tc>
        <w:tc>
          <w:tcPr>
            <w:tcW w:w="1134" w:type="dxa"/>
          </w:tcPr>
          <w:p w:rsidR="002D06E9" w:rsidRPr="00334667" w:rsidRDefault="002D06E9" w:rsidP="00F2735C">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2808" w:type="dxa"/>
          </w:tcPr>
          <w:p w:rsidR="002D06E9" w:rsidRPr="00334667" w:rsidRDefault="002D06E9" w:rsidP="00F2735C">
            <w:pPr>
              <w:jc w:val="center"/>
              <w:rPr>
                <w:rFonts w:asciiTheme="minorHAnsi" w:hAnsiTheme="minorHAnsi" w:cstheme="minorHAnsi"/>
                <w:sz w:val="20"/>
                <w:szCs w:val="20"/>
              </w:rPr>
            </w:pPr>
          </w:p>
        </w:tc>
      </w:tr>
    </w:tbl>
    <w:p w:rsidR="00E97632" w:rsidRPr="0026350C" w:rsidRDefault="00E97632" w:rsidP="00F2735C">
      <w:pPr>
        <w:jc w:val="both"/>
        <w:rPr>
          <w:rFonts w:asciiTheme="minorHAnsi" w:hAnsiTheme="minorHAnsi" w:cstheme="minorHAnsi"/>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97632" w:rsidRPr="00662B63" w:rsidTr="003D1197">
        <w:trPr>
          <w:trHeight w:val="768"/>
        </w:trPr>
        <w:tc>
          <w:tcPr>
            <w:tcW w:w="2856" w:type="dxa"/>
          </w:tcPr>
          <w:p w:rsidR="00E97632" w:rsidRPr="00662B63" w:rsidRDefault="00E97632"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97632" w:rsidRPr="00662B63" w:rsidRDefault="00E97632"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97632" w:rsidRPr="00662B63" w:rsidRDefault="00E97632"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97632" w:rsidRPr="00662B63" w:rsidTr="005C26CE">
        <w:trPr>
          <w:trHeight w:val="319"/>
        </w:trPr>
        <w:tc>
          <w:tcPr>
            <w:tcW w:w="2856" w:type="dxa"/>
          </w:tcPr>
          <w:p w:rsidR="00E97632" w:rsidRPr="00662B63" w:rsidRDefault="00E97632"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97632" w:rsidRPr="00662B63" w:rsidRDefault="00E97632" w:rsidP="00F2735C">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9763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97632" w:rsidRPr="00662B63" w:rsidRDefault="00E97632" w:rsidP="00F2735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97632" w:rsidRPr="00662B63" w:rsidRDefault="00E97632"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F2735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F2735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F2735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F2735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97632" w:rsidRPr="00662B63" w:rsidRDefault="00E97632" w:rsidP="00F2735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F273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D7DEE" w:rsidRPr="00662B63" w:rsidRDefault="003D7DEE" w:rsidP="00F273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sz w:val="20"/>
                <w:szCs w:val="20"/>
              </w:rPr>
            </w:pPr>
          </w:p>
        </w:tc>
      </w:tr>
      <w:tr w:rsidR="003D7DE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D7DEE" w:rsidRPr="00662B63" w:rsidRDefault="003D7DEE" w:rsidP="00F2735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D7DEE" w:rsidRPr="00662B63" w:rsidRDefault="003D7DEE" w:rsidP="00F2735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F2735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F2735C">
            <w:pPr>
              <w:ind w:left="-109"/>
              <w:jc w:val="center"/>
              <w:rPr>
                <w:rFonts w:asciiTheme="minorHAnsi" w:hAnsiTheme="minorHAnsi" w:cstheme="minorHAnsi"/>
                <w:b/>
                <w:bCs/>
                <w:sz w:val="20"/>
                <w:szCs w:val="20"/>
              </w:rPr>
            </w:pPr>
          </w:p>
        </w:tc>
      </w:tr>
    </w:tbl>
    <w:p w:rsidR="00317105" w:rsidRDefault="00317105" w:rsidP="00317105">
      <w:pPr>
        <w:autoSpaceDE w:val="0"/>
        <w:autoSpaceDN w:val="0"/>
        <w:adjustRightInd w:val="0"/>
        <w:jc w:val="both"/>
        <w:rPr>
          <w:rFonts w:asciiTheme="minorHAnsi" w:hAnsiTheme="minorHAnsi" w:cstheme="minorHAnsi"/>
          <w:bCs/>
        </w:rPr>
      </w:pPr>
      <w:r w:rsidRPr="00317105">
        <w:rPr>
          <w:rFonts w:asciiTheme="minorHAnsi" w:hAnsiTheme="minorHAnsi" w:cstheme="minorHAnsi"/>
          <w:bCs/>
        </w:rPr>
        <w:t xml:space="preserve">Il Presidente espone </w:t>
      </w:r>
      <w:r>
        <w:rPr>
          <w:rFonts w:asciiTheme="minorHAnsi" w:hAnsiTheme="minorHAnsi" w:cstheme="minorHAnsi"/>
          <w:bCs/>
        </w:rPr>
        <w:t>i contenuti del r</w:t>
      </w:r>
      <w:r w:rsidRPr="00317105">
        <w:rPr>
          <w:rFonts w:asciiTheme="minorHAnsi" w:hAnsiTheme="minorHAnsi" w:cstheme="minorHAnsi"/>
          <w:bCs/>
        </w:rPr>
        <w:t>apporto quadrimestre gennaio –aprile e maggio‐settembre delle spese ed indennità dei consiglieri</w:t>
      </w:r>
      <w:r>
        <w:rPr>
          <w:rFonts w:asciiTheme="minorHAnsi" w:hAnsiTheme="minorHAnsi" w:cstheme="minorHAnsi"/>
          <w:bCs/>
        </w:rPr>
        <w:t>,</w:t>
      </w:r>
      <w:r w:rsidRPr="00317105">
        <w:rPr>
          <w:rFonts w:asciiTheme="minorHAnsi" w:hAnsiTheme="minorHAnsi" w:cstheme="minorHAnsi"/>
          <w:bCs/>
        </w:rPr>
        <w:t xml:space="preserve"> ai sensi dell’art. 7 del Regolamento delle indennità e dei rimborsi e stato dei pagamenti</w:t>
      </w:r>
      <w:r>
        <w:rPr>
          <w:rFonts w:asciiTheme="minorHAnsi" w:hAnsiTheme="minorHAnsi" w:cstheme="minorHAnsi"/>
          <w:bCs/>
        </w:rPr>
        <w:t>. Si prende atto che ancora residuano alcuni pagamenti relativi al 2015; a questo proposito viene stabilito, su proposta del Presidente, che l’Ufficio completi i pagamenti del 2015 dei Consiglieri che hanno già inviato le relative fatture, oltre al pagamento del 30% degli importi fatturati dalla Vicepresidente e dal Segretario per il 2016.</w:t>
      </w:r>
    </w:p>
    <w:p w:rsidR="00317105" w:rsidRPr="00317105" w:rsidRDefault="00317105" w:rsidP="00317105">
      <w:pPr>
        <w:autoSpaceDE w:val="0"/>
        <w:autoSpaceDN w:val="0"/>
        <w:adjustRightInd w:val="0"/>
        <w:jc w:val="both"/>
        <w:rPr>
          <w:rFonts w:asciiTheme="minorHAnsi" w:hAnsiTheme="minorHAnsi" w:cstheme="minorHAnsi"/>
          <w:bCs/>
        </w:rPr>
      </w:pPr>
      <w:r>
        <w:rPr>
          <w:rFonts w:asciiTheme="minorHAnsi" w:hAnsiTheme="minorHAnsi" w:cstheme="minorHAnsi"/>
          <w:bCs/>
        </w:rPr>
        <w:t>Il tutto compatibilmente alle disponibilità di cassa e in pagamenti dilazionati da qui al 30 dicembre 2016.</w:t>
      </w:r>
    </w:p>
    <w:p w:rsidR="00E97632" w:rsidRDefault="00E97632" w:rsidP="00F2735C">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317105" w:rsidRPr="00317105" w:rsidRDefault="00317105" w:rsidP="00317105">
      <w:pPr>
        <w:jc w:val="both"/>
        <w:rPr>
          <w:rFonts w:asciiTheme="minorHAnsi" w:hAnsiTheme="minorHAnsi" w:cstheme="minorHAnsi"/>
          <w:bCs/>
        </w:rPr>
      </w:pPr>
      <w:r w:rsidRPr="00317105">
        <w:rPr>
          <w:rFonts w:asciiTheme="minorHAnsi" w:hAnsiTheme="minorHAnsi" w:cstheme="minorHAnsi"/>
          <w:bCs/>
        </w:rPr>
        <w:t>Ascoltata la relazione e le proposte del Presidente in merito ai pagamenti ancora dovuti ai Consiglieri Nazionali per il 2015,</w:t>
      </w:r>
    </w:p>
    <w:p w:rsidR="00E97632" w:rsidRPr="001E3937" w:rsidRDefault="00E97632" w:rsidP="00F2735C">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292E22" w:rsidRPr="00317105" w:rsidRDefault="00317105" w:rsidP="002F3154">
      <w:pPr>
        <w:pStyle w:val="Paragrafoelenco"/>
        <w:numPr>
          <w:ilvl w:val="0"/>
          <w:numId w:val="17"/>
        </w:numPr>
        <w:jc w:val="both"/>
        <w:rPr>
          <w:rFonts w:asciiTheme="minorHAnsi" w:hAnsiTheme="minorHAnsi" w:cstheme="minorHAnsi"/>
          <w:b/>
          <w:bCs/>
          <w:u w:val="single"/>
        </w:rPr>
      </w:pPr>
      <w:r w:rsidRPr="00317105">
        <w:rPr>
          <w:rFonts w:asciiTheme="minorHAnsi" w:hAnsiTheme="minorHAnsi" w:cstheme="minorHAnsi"/>
          <w:b/>
          <w:bCs/>
          <w:u w:val="single"/>
        </w:rPr>
        <w:t>Di prendere atto di quanto verificato dall’Ufficio.</w:t>
      </w:r>
    </w:p>
    <w:p w:rsidR="00317105" w:rsidRPr="00317105" w:rsidRDefault="00317105" w:rsidP="002F3154">
      <w:pPr>
        <w:pStyle w:val="Paragrafoelenco"/>
        <w:numPr>
          <w:ilvl w:val="0"/>
          <w:numId w:val="17"/>
        </w:numPr>
        <w:jc w:val="both"/>
        <w:rPr>
          <w:rFonts w:asciiTheme="minorHAnsi" w:hAnsiTheme="minorHAnsi" w:cstheme="minorHAnsi"/>
          <w:b/>
          <w:bCs/>
          <w:u w:val="single"/>
        </w:rPr>
      </w:pPr>
      <w:r w:rsidRPr="00317105">
        <w:rPr>
          <w:rFonts w:asciiTheme="minorHAnsi" w:hAnsiTheme="minorHAnsi" w:cstheme="minorHAnsi"/>
          <w:b/>
          <w:bCs/>
          <w:u w:val="single"/>
        </w:rPr>
        <w:t>Di approvare che le somme che ancora devono essere versate ai Consiglieri che hanno rendicontato e fatturato i compensi e i rimborsi spese 2015 siano versate entro il 30 dicembre 2016, anche in forma dilazionata in funzione delle disponibilità di Cassa.</w:t>
      </w:r>
    </w:p>
    <w:p w:rsidR="004922ED" w:rsidRPr="00317105" w:rsidRDefault="00317105" w:rsidP="002F3154">
      <w:pPr>
        <w:pStyle w:val="Paragrafoelenco"/>
        <w:numPr>
          <w:ilvl w:val="0"/>
          <w:numId w:val="17"/>
        </w:numPr>
        <w:jc w:val="both"/>
        <w:rPr>
          <w:rFonts w:asciiTheme="minorHAnsi" w:hAnsiTheme="minorHAnsi" w:cstheme="minorHAnsi"/>
          <w:b/>
          <w:bCs/>
          <w:u w:val="single"/>
        </w:rPr>
      </w:pPr>
      <w:r w:rsidRPr="00317105">
        <w:rPr>
          <w:rFonts w:asciiTheme="minorHAnsi" w:hAnsiTheme="minorHAnsi" w:cstheme="minorHAnsi"/>
          <w:b/>
          <w:bCs/>
          <w:u w:val="single"/>
        </w:rPr>
        <w:t>Che per la Vicepresidente e il Segretario siano pagati dall’Ufficio il 30% del dovuto per l’anno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97632" w:rsidRPr="00662B63" w:rsidTr="003D1197">
        <w:trPr>
          <w:trHeight w:val="321"/>
        </w:trPr>
        <w:tc>
          <w:tcPr>
            <w:tcW w:w="7230" w:type="dxa"/>
          </w:tcPr>
          <w:p w:rsidR="00E97632" w:rsidRPr="00662B63" w:rsidRDefault="00E97632"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97632" w:rsidRPr="00662B63" w:rsidRDefault="00CA65BF" w:rsidP="00F2735C">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97632" w:rsidRPr="00662B63" w:rsidTr="003D1197">
        <w:trPr>
          <w:trHeight w:val="321"/>
        </w:trPr>
        <w:tc>
          <w:tcPr>
            <w:tcW w:w="7230" w:type="dxa"/>
            <w:tcBorders>
              <w:bottom w:val="dotted" w:sz="4" w:space="0" w:color="C6D9F1"/>
            </w:tcBorders>
          </w:tcPr>
          <w:p w:rsidR="00E97632" w:rsidRPr="00662B63" w:rsidRDefault="00E97632" w:rsidP="00F2735C">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E97632" w:rsidRPr="00662B63" w:rsidRDefault="00E97632" w:rsidP="00F2735C">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41"/>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93"/>
        <w:gridCol w:w="879"/>
        <w:gridCol w:w="2629"/>
        <w:gridCol w:w="1336"/>
        <w:gridCol w:w="1339"/>
      </w:tblGrid>
      <w:tr w:rsidR="00422C86" w:rsidRPr="00334667" w:rsidTr="00CE4395">
        <w:trPr>
          <w:trHeight w:val="364"/>
        </w:trPr>
        <w:tc>
          <w:tcPr>
            <w:tcW w:w="675" w:type="dxa"/>
          </w:tcPr>
          <w:p w:rsidR="00422C86" w:rsidRPr="00CE4395" w:rsidRDefault="00422C86" w:rsidP="00CE4395">
            <w:pPr>
              <w:jc w:val="both"/>
              <w:rPr>
                <w:rFonts w:asciiTheme="minorHAnsi" w:hAnsiTheme="minorHAnsi" w:cstheme="minorHAnsi"/>
                <w:b/>
              </w:rPr>
            </w:pPr>
            <w:r w:rsidRPr="00CE4395">
              <w:rPr>
                <w:rFonts w:asciiTheme="minorHAnsi" w:hAnsiTheme="minorHAnsi" w:cstheme="minorHAnsi"/>
                <w:b/>
              </w:rPr>
              <w:t>16</w:t>
            </w:r>
            <w:r w:rsidR="00CE4395" w:rsidRPr="00CE4395">
              <w:rPr>
                <w:rFonts w:asciiTheme="minorHAnsi" w:hAnsiTheme="minorHAnsi" w:cstheme="minorHAnsi"/>
                <w:b/>
              </w:rPr>
              <w:t>.</w:t>
            </w:r>
          </w:p>
        </w:tc>
        <w:tc>
          <w:tcPr>
            <w:tcW w:w="9676" w:type="dxa"/>
            <w:gridSpan w:val="5"/>
          </w:tcPr>
          <w:p w:rsidR="00422C86" w:rsidRPr="00CE4395" w:rsidRDefault="00133009" w:rsidP="00CE4395">
            <w:pPr>
              <w:rPr>
                <w:rFonts w:asciiTheme="minorHAnsi" w:hAnsiTheme="minorHAnsi" w:cstheme="minorHAnsi"/>
                <w:b/>
              </w:rPr>
            </w:pPr>
            <w:r w:rsidRPr="00CE4395">
              <w:rPr>
                <w:rFonts w:asciiTheme="minorHAnsi" w:hAnsiTheme="minorHAnsi" w:cstheme="minorHAnsi"/>
                <w:b/>
                <w:bCs/>
              </w:rPr>
              <w:t>Assestamento al Bilancio Preventivo 2016: esame e determinazione</w:t>
            </w:r>
          </w:p>
        </w:tc>
      </w:tr>
      <w:tr w:rsidR="00422C86" w:rsidRPr="00334667" w:rsidTr="00CE4395">
        <w:trPr>
          <w:trHeight w:val="185"/>
        </w:trPr>
        <w:tc>
          <w:tcPr>
            <w:tcW w:w="675" w:type="dxa"/>
          </w:tcPr>
          <w:p w:rsidR="00422C86" w:rsidRPr="00334667" w:rsidRDefault="00422C86" w:rsidP="00CE4395">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93" w:type="dxa"/>
          </w:tcPr>
          <w:p w:rsidR="00422C86" w:rsidRPr="00334667" w:rsidRDefault="00422C86" w:rsidP="00CE4395">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9" w:type="dxa"/>
          </w:tcPr>
          <w:p w:rsidR="00422C86" w:rsidRPr="00334667" w:rsidRDefault="00133009" w:rsidP="00CE4395">
            <w:pPr>
              <w:jc w:val="both"/>
              <w:rPr>
                <w:rFonts w:asciiTheme="minorHAnsi" w:hAnsiTheme="minorHAnsi" w:cstheme="minorHAnsi"/>
                <w:b/>
                <w:sz w:val="20"/>
                <w:szCs w:val="20"/>
              </w:rPr>
            </w:pPr>
            <w:r>
              <w:rPr>
                <w:rFonts w:asciiTheme="minorHAnsi" w:hAnsiTheme="minorHAnsi" w:cstheme="minorHAnsi"/>
                <w:b/>
                <w:sz w:val="20"/>
                <w:szCs w:val="20"/>
              </w:rPr>
              <w:t>618</w:t>
            </w:r>
          </w:p>
        </w:tc>
        <w:tc>
          <w:tcPr>
            <w:tcW w:w="2629" w:type="dxa"/>
          </w:tcPr>
          <w:p w:rsidR="00422C86" w:rsidRPr="00334667" w:rsidRDefault="00422C86" w:rsidP="00CE4395">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 xml:space="preserve"> </w:t>
            </w:r>
            <w:r w:rsidR="00133009">
              <w:rPr>
                <w:rFonts w:asciiTheme="minorHAnsi" w:hAnsiTheme="minorHAnsi" w:cstheme="minorHAnsi"/>
                <w:b/>
                <w:sz w:val="20"/>
                <w:szCs w:val="20"/>
              </w:rPr>
              <w:t>Pisanti</w:t>
            </w:r>
          </w:p>
        </w:tc>
        <w:tc>
          <w:tcPr>
            <w:tcW w:w="1336" w:type="dxa"/>
          </w:tcPr>
          <w:p w:rsidR="00422C86" w:rsidRPr="00334667" w:rsidRDefault="00422C86" w:rsidP="00CE4395">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422C86" w:rsidRPr="00334667" w:rsidRDefault="00422C86" w:rsidP="00CE4395">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CE4395">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CE4395">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CE4395">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470013">
        <w:trPr>
          <w:trHeight w:val="456"/>
        </w:trPr>
        <w:tc>
          <w:tcPr>
            <w:tcW w:w="2856" w:type="dxa"/>
          </w:tcPr>
          <w:p w:rsidR="00422C86" w:rsidRPr="00662B63" w:rsidRDefault="00422C86" w:rsidP="00CE439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CE4395">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CE4395">
            <w:pPr>
              <w:tabs>
                <w:tab w:val="left" w:pos="2310"/>
              </w:tabs>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r w:rsidR="00CE4395">
              <w:rPr>
                <w:rFonts w:asciiTheme="minorHAnsi" w:hAnsiTheme="minorHAnsi" w:cstheme="minorHAnsi"/>
                <w:b/>
                <w:bCs/>
                <w:i/>
                <w:iCs/>
                <w:sz w:val="20"/>
                <w:szCs w:val="20"/>
              </w:rPr>
              <w:tab/>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CE4395">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CE439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CE4395">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CE439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CE4395">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D7DEE" w:rsidRPr="00662B63" w:rsidRDefault="003D7DEE" w:rsidP="00CE439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D7DEE" w:rsidRPr="00662B63" w:rsidRDefault="003D7DEE" w:rsidP="00CE439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D7DEE" w:rsidRPr="00662B63" w:rsidRDefault="003D7DEE" w:rsidP="00CE439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sz w:val="20"/>
                <w:szCs w:val="20"/>
              </w:rPr>
            </w:pPr>
          </w:p>
        </w:tc>
      </w:tr>
      <w:tr w:rsidR="003D7D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D7DEE" w:rsidRPr="00662B63" w:rsidRDefault="003D7DEE" w:rsidP="00CE4395">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D7DEE" w:rsidRPr="00662B63" w:rsidRDefault="003D7DEE" w:rsidP="00CE4395">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D7DEE" w:rsidRPr="00662B63" w:rsidRDefault="003D7DEE" w:rsidP="003D7DE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D7DEE" w:rsidRPr="00662B63" w:rsidRDefault="003D7DEE" w:rsidP="00CE4395">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D7DEE" w:rsidRPr="00662B63" w:rsidRDefault="003D7DEE" w:rsidP="00CE4395">
            <w:pPr>
              <w:ind w:left="-109"/>
              <w:jc w:val="center"/>
              <w:rPr>
                <w:rFonts w:asciiTheme="minorHAnsi" w:hAnsiTheme="minorHAnsi" w:cstheme="minorHAnsi"/>
                <w:b/>
                <w:bCs/>
                <w:sz w:val="20"/>
                <w:szCs w:val="20"/>
              </w:rPr>
            </w:pPr>
          </w:p>
        </w:tc>
      </w:tr>
    </w:tbl>
    <w:p w:rsidR="00CE4395" w:rsidRPr="00CE4395" w:rsidRDefault="00CE4395" w:rsidP="00CE4395">
      <w:pPr>
        <w:jc w:val="both"/>
        <w:rPr>
          <w:rFonts w:asciiTheme="minorHAnsi" w:hAnsiTheme="minorHAnsi" w:cstheme="minorHAnsi"/>
          <w:bCs/>
        </w:rPr>
      </w:pPr>
      <w:r w:rsidRPr="00CE4395">
        <w:rPr>
          <w:rFonts w:asciiTheme="minorHAnsi" w:hAnsiTheme="minorHAnsi" w:cstheme="minorHAnsi"/>
          <w:bCs/>
        </w:rPr>
        <w:t xml:space="preserve">Il Consigliere Segretario dà lettura della propria relazione di assestamento al bilancio preventivo 2016, </w:t>
      </w:r>
      <w:r>
        <w:rPr>
          <w:rFonts w:asciiTheme="minorHAnsi" w:hAnsiTheme="minorHAnsi" w:cstheme="minorHAnsi"/>
          <w:bCs/>
        </w:rPr>
        <w:t xml:space="preserve">illustrando voce per voce i capitoli di spesa oggetto di assestamento e quindi le relative variazioni in positivo o in negativo. Si dà lettura del verbale con il quale il revisore unico dei conti Dott. Alessio Ventura, esprime parere favorevole all’approvazione di tali variazioni in assestamento. </w:t>
      </w:r>
    </w:p>
    <w:p w:rsidR="00422C86" w:rsidRDefault="00422C86" w:rsidP="00CE4395">
      <w:pPr>
        <w:jc w:val="center"/>
        <w:rPr>
          <w:rFonts w:asciiTheme="minorHAnsi" w:hAnsiTheme="minorHAnsi" w:cstheme="minorHAnsi"/>
          <w:b/>
          <w:bCs/>
          <w:u w:val="single"/>
        </w:rPr>
      </w:pPr>
      <w:r w:rsidRPr="00853197">
        <w:rPr>
          <w:rFonts w:asciiTheme="minorHAnsi" w:hAnsiTheme="minorHAnsi" w:cstheme="minorHAnsi"/>
          <w:b/>
          <w:bCs/>
          <w:u w:val="single"/>
        </w:rPr>
        <w:t>IL CONSIGLIO</w:t>
      </w:r>
    </w:p>
    <w:p w:rsidR="00F01A3D" w:rsidRPr="00CE4395" w:rsidRDefault="00CE4395" w:rsidP="00CE4395">
      <w:pPr>
        <w:jc w:val="center"/>
        <w:rPr>
          <w:rFonts w:asciiTheme="minorHAnsi" w:hAnsiTheme="minorHAnsi" w:cstheme="minorHAnsi"/>
          <w:bCs/>
        </w:rPr>
      </w:pPr>
      <w:r w:rsidRPr="00CE4395">
        <w:rPr>
          <w:rFonts w:asciiTheme="minorHAnsi" w:hAnsiTheme="minorHAnsi" w:cstheme="minorHAnsi"/>
          <w:bCs/>
        </w:rPr>
        <w:t>Ascoltata la relazione del Consigliere Segretario per l’assestamento del bilancio preventivo 2016,</w:t>
      </w:r>
    </w:p>
    <w:p w:rsidR="00422C86" w:rsidRDefault="00422C86" w:rsidP="00CE4395">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CE4395" w:rsidRDefault="00CE4395" w:rsidP="002F3154">
      <w:pPr>
        <w:pStyle w:val="Paragrafoelenco"/>
        <w:numPr>
          <w:ilvl w:val="0"/>
          <w:numId w:val="18"/>
        </w:numPr>
        <w:jc w:val="both"/>
        <w:rPr>
          <w:rFonts w:asciiTheme="minorHAnsi" w:hAnsiTheme="minorHAnsi" w:cstheme="minorHAnsi"/>
          <w:b/>
          <w:bCs/>
          <w:u w:val="single"/>
        </w:rPr>
      </w:pPr>
      <w:r w:rsidRPr="00CE4395">
        <w:rPr>
          <w:rFonts w:asciiTheme="minorHAnsi" w:hAnsiTheme="minorHAnsi" w:cstheme="minorHAnsi"/>
          <w:b/>
          <w:bCs/>
          <w:u w:val="single"/>
        </w:rPr>
        <w:t>Di approvare le variazioni di bilancio introdotte a seguito dell’assestamento, come da prospetti contabili allegati alla relazione del Consigliere Segretario, che vengono allegati al presente verbale costituendone parte integrante e sostanziale.</w:t>
      </w:r>
    </w:p>
    <w:p w:rsidR="00CE4395" w:rsidRPr="00CE4395" w:rsidRDefault="00CE4395" w:rsidP="002F3154">
      <w:pPr>
        <w:pStyle w:val="Paragrafoelenco"/>
        <w:numPr>
          <w:ilvl w:val="0"/>
          <w:numId w:val="18"/>
        </w:numPr>
        <w:jc w:val="both"/>
        <w:rPr>
          <w:rFonts w:asciiTheme="minorHAnsi" w:hAnsiTheme="minorHAnsi" w:cstheme="minorHAnsi"/>
          <w:b/>
          <w:bCs/>
          <w:u w:val="single"/>
        </w:rPr>
      </w:pPr>
      <w:r>
        <w:rPr>
          <w:rFonts w:asciiTheme="minorHAnsi" w:hAnsiTheme="minorHAnsi" w:cstheme="minorHAnsi"/>
          <w:b/>
          <w:bCs/>
          <w:u w:val="single"/>
        </w:rPr>
        <w:t>Di pubblicare tale documentazione nell’area trasparenza del sito Web del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CE439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CE439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CE439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CE439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p w:rsidR="00E15841" w:rsidRPr="003D7DEE" w:rsidRDefault="00E15841" w:rsidP="00422C86">
      <w:pPr>
        <w:jc w:val="both"/>
        <w:rPr>
          <w:rFonts w:asciiTheme="minorHAnsi" w:hAnsiTheme="minorHAnsi" w:cstheme="minorHAnsi"/>
        </w:rPr>
      </w:pPr>
      <w:r w:rsidRPr="003D7DEE">
        <w:rPr>
          <w:rFonts w:asciiTheme="minorHAnsi" w:hAnsiTheme="minorHAnsi" w:cstheme="minorHAnsi"/>
        </w:rPr>
        <w:t>Alle ore 13,45 la seduta è interrotta per la pausa pranzo.</w:t>
      </w:r>
    </w:p>
    <w:p w:rsidR="00E15841" w:rsidRPr="003D7DEE" w:rsidRDefault="00E15841" w:rsidP="00422C86">
      <w:pPr>
        <w:jc w:val="both"/>
        <w:rPr>
          <w:rFonts w:asciiTheme="minorHAnsi" w:hAnsiTheme="minorHAnsi" w:cstheme="minorHAnsi"/>
        </w:rPr>
      </w:pPr>
      <w:r w:rsidRPr="003D7DEE">
        <w:rPr>
          <w:rFonts w:asciiTheme="minorHAnsi" w:hAnsiTheme="minorHAnsi" w:cstheme="minorHAnsi"/>
        </w:rPr>
        <w:t>Alle ore 15,00 la seduta è ripresa.</w:t>
      </w:r>
    </w:p>
    <w:p w:rsidR="00CE4395" w:rsidRPr="003D7DEE" w:rsidRDefault="003D7DEE" w:rsidP="00422C86">
      <w:pPr>
        <w:jc w:val="both"/>
        <w:rPr>
          <w:rFonts w:asciiTheme="minorHAnsi" w:hAnsiTheme="minorHAnsi" w:cstheme="minorHAnsi"/>
        </w:rPr>
      </w:pPr>
      <w:r w:rsidRPr="003D7DEE">
        <w:rPr>
          <w:rFonts w:asciiTheme="minorHAnsi" w:hAnsiTheme="minorHAnsi" w:cstheme="minorHAnsi"/>
        </w:rPr>
        <w:t>Assume la Presidenza della seduta la Vicepresidente Zari, per assenza del Presidente per motivi istituzionali.</w:t>
      </w:r>
    </w:p>
    <w:tbl>
      <w:tblPr>
        <w:tblStyle w:val="Grigliatabella"/>
        <w:tblpPr w:leftFromText="141" w:rightFromText="141" w:vertAnchor="text" w:horzAnchor="margin" w:tblpY="254"/>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93"/>
        <w:gridCol w:w="879"/>
        <w:gridCol w:w="2629"/>
        <w:gridCol w:w="1336"/>
        <w:gridCol w:w="1339"/>
      </w:tblGrid>
      <w:tr w:rsidR="00743D3B" w:rsidRPr="00334667" w:rsidTr="00E15841">
        <w:trPr>
          <w:trHeight w:val="364"/>
        </w:trPr>
        <w:tc>
          <w:tcPr>
            <w:tcW w:w="675" w:type="dxa"/>
          </w:tcPr>
          <w:p w:rsidR="00743D3B" w:rsidRPr="00E15841" w:rsidRDefault="00743D3B" w:rsidP="00965968">
            <w:pPr>
              <w:jc w:val="both"/>
              <w:rPr>
                <w:rFonts w:asciiTheme="minorHAnsi" w:hAnsiTheme="minorHAnsi" w:cstheme="minorHAnsi"/>
                <w:b/>
              </w:rPr>
            </w:pPr>
            <w:r w:rsidRPr="00E15841">
              <w:rPr>
                <w:rFonts w:asciiTheme="minorHAnsi" w:hAnsiTheme="minorHAnsi" w:cstheme="minorHAnsi"/>
                <w:b/>
              </w:rPr>
              <w:t>17</w:t>
            </w:r>
            <w:r w:rsidR="00E15841" w:rsidRPr="00E15841">
              <w:rPr>
                <w:rFonts w:asciiTheme="minorHAnsi" w:hAnsiTheme="minorHAnsi" w:cstheme="minorHAnsi"/>
                <w:b/>
              </w:rPr>
              <w:t>.</w:t>
            </w:r>
          </w:p>
        </w:tc>
        <w:tc>
          <w:tcPr>
            <w:tcW w:w="9676" w:type="dxa"/>
            <w:gridSpan w:val="5"/>
          </w:tcPr>
          <w:p w:rsidR="00743D3B" w:rsidRPr="00E15841" w:rsidRDefault="00133009" w:rsidP="00965968">
            <w:pPr>
              <w:rPr>
                <w:rFonts w:asciiTheme="minorHAnsi" w:hAnsiTheme="minorHAnsi" w:cs="Calibri"/>
                <w:b/>
              </w:rPr>
            </w:pPr>
            <w:r w:rsidRPr="00E15841">
              <w:rPr>
                <w:rFonts w:asciiTheme="minorHAnsi" w:hAnsiTheme="minorHAnsi" w:cs="Calibri-Bold"/>
                <w:b/>
                <w:bCs/>
              </w:rPr>
              <w:t>Documento programmatico 2017: esame e determinazione</w:t>
            </w:r>
          </w:p>
        </w:tc>
      </w:tr>
      <w:tr w:rsidR="00743D3B" w:rsidRPr="00334667" w:rsidTr="00E15841">
        <w:trPr>
          <w:trHeight w:val="185"/>
        </w:trPr>
        <w:tc>
          <w:tcPr>
            <w:tcW w:w="675" w:type="dxa"/>
          </w:tcPr>
          <w:p w:rsidR="00743D3B" w:rsidRPr="00334667" w:rsidRDefault="00743D3B" w:rsidP="0096596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93" w:type="dxa"/>
          </w:tcPr>
          <w:p w:rsidR="00743D3B" w:rsidRPr="00334667" w:rsidRDefault="00743D3B" w:rsidP="0096596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9" w:type="dxa"/>
          </w:tcPr>
          <w:p w:rsidR="00743D3B" w:rsidRPr="00334667" w:rsidRDefault="00797D53" w:rsidP="00965968">
            <w:pPr>
              <w:jc w:val="both"/>
              <w:rPr>
                <w:rFonts w:asciiTheme="minorHAnsi" w:hAnsiTheme="minorHAnsi" w:cstheme="minorHAnsi"/>
                <w:b/>
                <w:sz w:val="20"/>
                <w:szCs w:val="20"/>
              </w:rPr>
            </w:pPr>
            <w:r>
              <w:rPr>
                <w:rFonts w:asciiTheme="minorHAnsi" w:hAnsiTheme="minorHAnsi" w:cstheme="minorHAnsi"/>
                <w:b/>
                <w:sz w:val="20"/>
                <w:szCs w:val="20"/>
              </w:rPr>
              <w:t>619</w:t>
            </w:r>
          </w:p>
        </w:tc>
        <w:tc>
          <w:tcPr>
            <w:tcW w:w="2629" w:type="dxa"/>
          </w:tcPr>
          <w:p w:rsidR="00743D3B" w:rsidRPr="00334667" w:rsidRDefault="00743D3B" w:rsidP="00965968">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w:t>
            </w:r>
            <w:r w:rsidR="00AD5D48">
              <w:rPr>
                <w:rFonts w:asciiTheme="minorHAnsi" w:hAnsiTheme="minorHAnsi" w:cstheme="minorHAnsi"/>
                <w:b/>
                <w:sz w:val="20"/>
                <w:szCs w:val="20"/>
              </w:rPr>
              <w:t xml:space="preserve"> Sisti</w:t>
            </w:r>
          </w:p>
        </w:tc>
        <w:tc>
          <w:tcPr>
            <w:tcW w:w="1336" w:type="dxa"/>
          </w:tcPr>
          <w:p w:rsidR="00743D3B" w:rsidRPr="00334667" w:rsidRDefault="00743D3B" w:rsidP="0096596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743D3B" w:rsidRPr="00334667" w:rsidRDefault="00743D3B" w:rsidP="00965968">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82"/>
        <w:gridCol w:w="1738"/>
        <w:gridCol w:w="530"/>
        <w:gridCol w:w="1185"/>
        <w:gridCol w:w="858"/>
        <w:gridCol w:w="857"/>
        <w:gridCol w:w="1001"/>
        <w:gridCol w:w="1000"/>
        <w:gridCol w:w="805"/>
      </w:tblGrid>
      <w:tr w:rsidR="00422C86" w:rsidRPr="00662B63" w:rsidTr="00965968">
        <w:trPr>
          <w:trHeight w:val="768"/>
        </w:trPr>
        <w:tc>
          <w:tcPr>
            <w:tcW w:w="2482" w:type="dxa"/>
          </w:tcPr>
          <w:p w:rsidR="00422C86" w:rsidRPr="00662B63" w:rsidRDefault="00422C86" w:rsidP="0096596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965968">
              <w:rPr>
                <w:rFonts w:asciiTheme="minorHAnsi" w:hAnsiTheme="minorHAnsi" w:cstheme="minorHAnsi"/>
                <w:bCs/>
                <w:sz w:val="20"/>
                <w:szCs w:val="20"/>
              </w:rPr>
              <w:t>Rosanna Zari</w:t>
            </w:r>
          </w:p>
        </w:tc>
        <w:tc>
          <w:tcPr>
            <w:tcW w:w="2268" w:type="dxa"/>
            <w:gridSpan w:val="2"/>
          </w:tcPr>
          <w:p w:rsidR="00422C86" w:rsidRPr="00662B63" w:rsidRDefault="00422C86" w:rsidP="0096596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sidR="00965968">
              <w:rPr>
                <w:rFonts w:asciiTheme="minorHAnsi" w:hAnsiTheme="minorHAnsi" w:cstheme="minorHAnsi"/>
                <w:bCs/>
                <w:sz w:val="20"/>
                <w:szCs w:val="20"/>
              </w:rPr>
              <w:t xml:space="preserve"> Vicepresidente in assenza del Presidente</w:t>
            </w:r>
          </w:p>
        </w:tc>
        <w:tc>
          <w:tcPr>
            <w:tcW w:w="5706" w:type="dxa"/>
            <w:gridSpan w:val="6"/>
          </w:tcPr>
          <w:p w:rsidR="00422C86" w:rsidRPr="00662B63" w:rsidRDefault="00965968" w:rsidP="00965968">
            <w:pPr>
              <w:jc w:val="both"/>
              <w:rPr>
                <w:rFonts w:asciiTheme="minorHAnsi" w:hAnsiTheme="minorHAnsi" w:cstheme="minorHAnsi"/>
                <w:bCs/>
                <w:sz w:val="20"/>
                <w:szCs w:val="20"/>
              </w:rPr>
            </w:pPr>
            <w:r>
              <w:rPr>
                <w:rFonts w:asciiTheme="minorHAnsi" w:hAnsiTheme="minorHAnsi" w:cstheme="minorHAnsi"/>
                <w:bCs/>
                <w:sz w:val="20"/>
                <w:szCs w:val="20"/>
              </w:rPr>
              <w:t>la</w:t>
            </w:r>
            <w:r w:rsidR="00422C86"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00422C86"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422C86" w:rsidRPr="00662B63" w:rsidTr="00965968">
        <w:trPr>
          <w:trHeight w:val="196"/>
        </w:trPr>
        <w:tc>
          <w:tcPr>
            <w:tcW w:w="2482" w:type="dxa"/>
          </w:tcPr>
          <w:p w:rsidR="00422C86" w:rsidRPr="00662B63" w:rsidRDefault="00422C86" w:rsidP="0096596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74" w:type="dxa"/>
            <w:gridSpan w:val="8"/>
          </w:tcPr>
          <w:p w:rsidR="00422C86" w:rsidRPr="00662B63" w:rsidRDefault="00422C86" w:rsidP="0096596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96596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596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596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596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596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96596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422C86" w:rsidRPr="00662B63" w:rsidRDefault="00422C86"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422C86" w:rsidRPr="00662B63" w:rsidRDefault="00422C86" w:rsidP="0096596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422C86" w:rsidRPr="00662B63" w:rsidRDefault="00422C86" w:rsidP="0096596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E15841" w:rsidP="00965968">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6596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65968">
            <w:pPr>
              <w:ind w:left="-109"/>
              <w:jc w:val="center"/>
              <w:rPr>
                <w:rFonts w:asciiTheme="minorHAnsi" w:hAnsiTheme="minorHAnsi" w:cstheme="minorHAnsi"/>
                <w:b/>
                <w:bCs/>
                <w:sz w:val="20"/>
                <w:szCs w:val="20"/>
              </w:rPr>
            </w:pPr>
          </w:p>
        </w:tc>
      </w:tr>
    </w:tbl>
    <w:p w:rsidR="00422C86" w:rsidRPr="00853197" w:rsidRDefault="00226F00" w:rsidP="00965968">
      <w:pPr>
        <w:jc w:val="both"/>
        <w:rPr>
          <w:rFonts w:asciiTheme="minorHAnsi" w:hAnsiTheme="minorHAnsi" w:cstheme="minorHAnsi"/>
          <w:bCs/>
        </w:rPr>
      </w:pPr>
      <w:r>
        <w:rPr>
          <w:rFonts w:asciiTheme="minorHAnsi" w:hAnsiTheme="minorHAnsi" w:cstheme="minorHAnsi"/>
          <w:bCs/>
        </w:rPr>
        <w:t>Il punto deve essere rinviato in quanto non sono pervenute gran parte dei documenti dei Dipartimenti. La Vicepresidente ne sollecita l’invio.</w:t>
      </w:r>
    </w:p>
    <w:p w:rsidR="00422C86" w:rsidRPr="00853197" w:rsidRDefault="00422C86" w:rsidP="00965968">
      <w:pPr>
        <w:jc w:val="center"/>
        <w:rPr>
          <w:rFonts w:asciiTheme="minorHAnsi" w:hAnsiTheme="minorHAnsi" w:cstheme="minorHAnsi"/>
          <w:b/>
          <w:bCs/>
          <w:u w:val="single"/>
        </w:rPr>
      </w:pPr>
      <w:r w:rsidRPr="00853197">
        <w:rPr>
          <w:rFonts w:asciiTheme="minorHAnsi" w:hAnsiTheme="minorHAnsi" w:cstheme="minorHAnsi"/>
          <w:b/>
          <w:bCs/>
          <w:u w:val="single"/>
        </w:rPr>
        <w:t>IL CONSIGLIO</w:t>
      </w:r>
    </w:p>
    <w:p w:rsidR="00422C86" w:rsidRPr="00853197" w:rsidRDefault="00226F00" w:rsidP="00965968">
      <w:pPr>
        <w:contextualSpacing/>
        <w:jc w:val="both"/>
        <w:rPr>
          <w:rFonts w:asciiTheme="minorHAnsi" w:hAnsiTheme="minorHAnsi" w:cstheme="minorHAnsi"/>
          <w:bCs/>
        </w:rPr>
      </w:pPr>
      <w:r>
        <w:rPr>
          <w:rFonts w:asciiTheme="minorHAnsi" w:hAnsiTheme="minorHAnsi" w:cstheme="minorHAnsi"/>
          <w:bCs/>
        </w:rPr>
        <w:t>Preso atto che non sono ancora pervenuti tutti i contributi da parte dei Dipartimenti,</w:t>
      </w:r>
    </w:p>
    <w:p w:rsidR="00422C86" w:rsidRPr="00853197" w:rsidRDefault="00422C86" w:rsidP="00965968">
      <w:pPr>
        <w:contextualSpacing/>
        <w:jc w:val="center"/>
        <w:rPr>
          <w:rFonts w:asciiTheme="minorHAnsi" w:hAnsiTheme="minorHAnsi" w:cstheme="minorHAnsi"/>
          <w:b/>
          <w:bCs/>
          <w:u w:val="single"/>
        </w:rPr>
      </w:pPr>
      <w:r w:rsidRPr="00853197">
        <w:rPr>
          <w:rFonts w:asciiTheme="minorHAnsi" w:hAnsiTheme="minorHAnsi" w:cstheme="minorHAnsi"/>
          <w:b/>
          <w:bCs/>
          <w:u w:val="single"/>
        </w:rPr>
        <w:t>DELIBERA</w:t>
      </w:r>
    </w:p>
    <w:p w:rsidR="00422C86" w:rsidRPr="00226F00" w:rsidRDefault="00226F00" w:rsidP="00965968">
      <w:pPr>
        <w:pStyle w:val="Paragrafoelenco"/>
        <w:numPr>
          <w:ilvl w:val="0"/>
          <w:numId w:val="2"/>
        </w:numPr>
        <w:ind w:left="426"/>
        <w:jc w:val="both"/>
        <w:rPr>
          <w:rFonts w:asciiTheme="minorHAnsi" w:hAnsiTheme="minorHAnsi" w:cstheme="minorHAnsi"/>
          <w:b/>
          <w:bCs/>
          <w:u w:val="single"/>
        </w:rPr>
      </w:pPr>
      <w:r w:rsidRPr="00226F00">
        <w:rPr>
          <w:rFonts w:asciiTheme="minorHAnsi" w:hAnsiTheme="minorHAnsi" w:cstheme="minorHAnsi"/>
          <w:b/>
          <w:bCs/>
          <w:u w:val="single"/>
        </w:rPr>
        <w:t>Di rinviare l’esame e l’approvazione del documento programmatico.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965968">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965968">
            <w:pPr>
              <w:contextualSpacing/>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965968">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965968">
            <w:pPr>
              <w:contextualSpacing/>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65968" w:rsidRDefault="00965968" w:rsidP="00965968">
      <w:pPr>
        <w:jc w:val="both"/>
        <w:rPr>
          <w:rFonts w:asciiTheme="minorHAnsi" w:hAnsiTheme="minorHAnsi" w:cstheme="minorHAnsi"/>
          <w:sz w:val="20"/>
          <w:szCs w:val="20"/>
        </w:rPr>
      </w:pPr>
    </w:p>
    <w:tbl>
      <w:tblPr>
        <w:tblStyle w:val="Grigliatabella"/>
        <w:tblW w:w="1033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47"/>
        <w:gridCol w:w="840"/>
        <w:gridCol w:w="2511"/>
        <w:gridCol w:w="1276"/>
        <w:gridCol w:w="1725"/>
      </w:tblGrid>
      <w:tr w:rsidR="00743D3B" w:rsidRPr="00334667" w:rsidTr="00470013">
        <w:trPr>
          <w:trHeight w:val="364"/>
        </w:trPr>
        <w:tc>
          <w:tcPr>
            <w:tcW w:w="534" w:type="dxa"/>
          </w:tcPr>
          <w:p w:rsidR="00743D3B" w:rsidRPr="00226F00" w:rsidRDefault="00743D3B" w:rsidP="00965968">
            <w:pPr>
              <w:jc w:val="both"/>
              <w:rPr>
                <w:rFonts w:asciiTheme="minorHAnsi" w:hAnsiTheme="minorHAnsi" w:cstheme="minorHAnsi"/>
                <w:b/>
              </w:rPr>
            </w:pPr>
            <w:r w:rsidRPr="00226F00">
              <w:rPr>
                <w:rFonts w:asciiTheme="minorHAnsi" w:hAnsiTheme="minorHAnsi" w:cstheme="minorHAnsi"/>
                <w:b/>
              </w:rPr>
              <w:t>18.</w:t>
            </w:r>
          </w:p>
        </w:tc>
        <w:tc>
          <w:tcPr>
            <w:tcW w:w="9799" w:type="dxa"/>
            <w:gridSpan w:val="5"/>
          </w:tcPr>
          <w:p w:rsidR="00743D3B" w:rsidRPr="00226F00" w:rsidRDefault="00797D53" w:rsidP="00965968">
            <w:pPr>
              <w:rPr>
                <w:rFonts w:asciiTheme="minorHAnsi" w:hAnsiTheme="minorHAnsi" w:cs="Calibri"/>
                <w:b/>
              </w:rPr>
            </w:pPr>
            <w:r w:rsidRPr="00226F00">
              <w:rPr>
                <w:rFonts w:asciiTheme="minorHAnsi" w:hAnsiTheme="minorHAnsi" w:cs="Calibri-Bold"/>
                <w:b/>
                <w:bCs/>
              </w:rPr>
              <w:t>Bilancio Preventivo 2017: esame e determinazione</w:t>
            </w:r>
          </w:p>
        </w:tc>
      </w:tr>
      <w:tr w:rsidR="00743D3B" w:rsidRPr="00334667" w:rsidTr="00470013">
        <w:trPr>
          <w:trHeight w:val="185"/>
        </w:trPr>
        <w:tc>
          <w:tcPr>
            <w:tcW w:w="534" w:type="dxa"/>
          </w:tcPr>
          <w:p w:rsidR="00743D3B" w:rsidRPr="00334667" w:rsidRDefault="00743D3B" w:rsidP="0096596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47" w:type="dxa"/>
          </w:tcPr>
          <w:p w:rsidR="00743D3B" w:rsidRPr="00334667" w:rsidRDefault="00743D3B" w:rsidP="0096596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0" w:type="dxa"/>
          </w:tcPr>
          <w:p w:rsidR="00743D3B" w:rsidRPr="00443E7C" w:rsidRDefault="00797D53" w:rsidP="00965968">
            <w:pPr>
              <w:jc w:val="both"/>
              <w:rPr>
                <w:rFonts w:asciiTheme="minorHAnsi" w:hAnsiTheme="minorHAnsi" w:cstheme="minorHAnsi"/>
                <w:sz w:val="20"/>
                <w:szCs w:val="20"/>
              </w:rPr>
            </w:pPr>
            <w:r>
              <w:rPr>
                <w:rFonts w:asciiTheme="minorHAnsi" w:hAnsiTheme="minorHAnsi" w:cstheme="minorHAnsi"/>
                <w:sz w:val="20"/>
                <w:szCs w:val="20"/>
              </w:rPr>
              <w:t>620</w:t>
            </w:r>
          </w:p>
        </w:tc>
        <w:tc>
          <w:tcPr>
            <w:tcW w:w="2511" w:type="dxa"/>
          </w:tcPr>
          <w:p w:rsidR="00743D3B" w:rsidRPr="00443E7C" w:rsidRDefault="00743D3B" w:rsidP="00965968">
            <w:pPr>
              <w:jc w:val="both"/>
              <w:rPr>
                <w:rFonts w:asciiTheme="minorHAnsi" w:hAnsiTheme="minorHAnsi" w:cstheme="minorHAnsi"/>
                <w:sz w:val="20"/>
                <w:szCs w:val="20"/>
              </w:rPr>
            </w:pPr>
            <w:r w:rsidRPr="00443E7C">
              <w:rPr>
                <w:rFonts w:asciiTheme="minorHAnsi" w:hAnsiTheme="minorHAnsi" w:cstheme="minorHAnsi"/>
                <w:sz w:val="20"/>
                <w:szCs w:val="20"/>
              </w:rPr>
              <w:t xml:space="preserve">Relatore </w:t>
            </w:r>
            <w:r w:rsidR="000D6D9F">
              <w:rPr>
                <w:rFonts w:asciiTheme="minorHAnsi" w:hAnsiTheme="minorHAnsi" w:cstheme="minorHAnsi"/>
                <w:b/>
                <w:sz w:val="20"/>
                <w:szCs w:val="20"/>
              </w:rPr>
              <w:t>Sisti</w:t>
            </w:r>
          </w:p>
        </w:tc>
        <w:tc>
          <w:tcPr>
            <w:tcW w:w="1276" w:type="dxa"/>
          </w:tcPr>
          <w:p w:rsidR="00743D3B" w:rsidRPr="00334667" w:rsidRDefault="00743D3B" w:rsidP="00965968">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725" w:type="dxa"/>
          </w:tcPr>
          <w:p w:rsidR="00743D3B" w:rsidRPr="00334667" w:rsidRDefault="00743D3B" w:rsidP="00965968">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56"/>
        <w:gridCol w:w="759"/>
        <w:gridCol w:w="858"/>
        <w:gridCol w:w="857"/>
        <w:gridCol w:w="1001"/>
        <w:gridCol w:w="1000"/>
        <w:gridCol w:w="805"/>
      </w:tblGrid>
      <w:tr w:rsidR="00965968" w:rsidRPr="00662B63" w:rsidTr="00965968">
        <w:trPr>
          <w:trHeight w:val="768"/>
        </w:trPr>
        <w:tc>
          <w:tcPr>
            <w:tcW w:w="2856" w:type="dxa"/>
          </w:tcPr>
          <w:p w:rsidR="00965968" w:rsidRPr="00662B63" w:rsidRDefault="00965968"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320" w:type="dxa"/>
            <w:gridSpan w:val="2"/>
          </w:tcPr>
          <w:p w:rsidR="00965968" w:rsidRPr="00662B63" w:rsidRDefault="00965968"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5280" w:type="dxa"/>
            <w:gridSpan w:val="6"/>
          </w:tcPr>
          <w:p w:rsidR="00965968" w:rsidRPr="00662B63" w:rsidRDefault="00965968" w:rsidP="0023095D">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422C86" w:rsidRPr="00662B63" w:rsidTr="00226F00">
        <w:trPr>
          <w:trHeight w:val="225"/>
        </w:trPr>
        <w:tc>
          <w:tcPr>
            <w:tcW w:w="2856" w:type="dxa"/>
          </w:tcPr>
          <w:p w:rsidR="00422C86" w:rsidRPr="00662B63" w:rsidRDefault="00422C86" w:rsidP="0096596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96596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96596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596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596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596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596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96596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65968" w:rsidRPr="00662B63" w:rsidRDefault="00965968" w:rsidP="0096596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65968" w:rsidRPr="00662B63" w:rsidRDefault="00965968" w:rsidP="0096596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23095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b/>
                <w:bCs/>
                <w:sz w:val="20"/>
                <w:szCs w:val="20"/>
              </w:rPr>
            </w:pPr>
          </w:p>
        </w:tc>
      </w:tr>
    </w:tbl>
    <w:p w:rsidR="00226F00" w:rsidRPr="00965968" w:rsidRDefault="007A189A" w:rsidP="00965968">
      <w:pPr>
        <w:jc w:val="both"/>
        <w:rPr>
          <w:rFonts w:asciiTheme="minorHAnsi" w:hAnsiTheme="minorHAnsi" w:cstheme="minorHAnsi"/>
          <w:bCs/>
        </w:rPr>
      </w:pPr>
      <w:r>
        <w:rPr>
          <w:rFonts w:asciiTheme="minorHAnsi" w:hAnsiTheme="minorHAnsi" w:cstheme="minorHAnsi"/>
          <w:bCs/>
        </w:rPr>
        <w:t>Il Consigliere Segretario evidenzia</w:t>
      </w:r>
      <w:r w:rsidR="00965968">
        <w:rPr>
          <w:rFonts w:asciiTheme="minorHAnsi" w:hAnsiTheme="minorHAnsi" w:cstheme="minorHAnsi"/>
          <w:bCs/>
        </w:rPr>
        <w:t xml:space="preserve"> la necessità di completare il documento programmatico, e la stretta interdipendenza tra quest’ultimo e il bilancio preventivo 2017, ne propone il rinvio alla prossima seduta.</w:t>
      </w:r>
    </w:p>
    <w:p w:rsidR="00422C86"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IL CONSIGLIO</w:t>
      </w:r>
    </w:p>
    <w:p w:rsidR="00226F00" w:rsidRPr="00965968" w:rsidRDefault="00965968" w:rsidP="00965968">
      <w:pPr>
        <w:jc w:val="both"/>
        <w:rPr>
          <w:rFonts w:asciiTheme="minorHAnsi" w:hAnsiTheme="minorHAnsi" w:cstheme="minorHAnsi"/>
          <w:bCs/>
        </w:rPr>
      </w:pPr>
      <w:r w:rsidRPr="00965968">
        <w:rPr>
          <w:rFonts w:asciiTheme="minorHAnsi" w:hAnsiTheme="minorHAnsi" w:cstheme="minorHAnsi"/>
          <w:bCs/>
        </w:rPr>
        <w:t xml:space="preserve">Ascoltata la proposta del </w:t>
      </w:r>
      <w:r w:rsidR="007A189A">
        <w:rPr>
          <w:rFonts w:asciiTheme="minorHAnsi" w:hAnsiTheme="minorHAnsi" w:cstheme="minorHAnsi"/>
          <w:bCs/>
        </w:rPr>
        <w:t>Consigliere Segretario</w:t>
      </w:r>
      <w:r w:rsidRPr="00965968">
        <w:rPr>
          <w:rFonts w:asciiTheme="minorHAnsi" w:hAnsiTheme="minorHAnsi" w:cstheme="minorHAnsi"/>
          <w:bCs/>
        </w:rPr>
        <w:t>,</w:t>
      </w:r>
    </w:p>
    <w:p w:rsidR="00422C86"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DELIBERA</w:t>
      </w:r>
    </w:p>
    <w:p w:rsidR="00226F00" w:rsidRPr="00965968" w:rsidRDefault="00965968" w:rsidP="002F3154">
      <w:pPr>
        <w:pStyle w:val="Paragrafoelenco"/>
        <w:numPr>
          <w:ilvl w:val="0"/>
          <w:numId w:val="20"/>
        </w:numPr>
        <w:ind w:left="426"/>
        <w:jc w:val="both"/>
        <w:rPr>
          <w:rFonts w:asciiTheme="minorHAnsi" w:hAnsiTheme="minorHAnsi" w:cstheme="minorHAnsi"/>
          <w:b/>
          <w:bCs/>
          <w:u w:val="single"/>
        </w:rPr>
      </w:pPr>
      <w:r w:rsidRPr="00965968">
        <w:rPr>
          <w:rFonts w:asciiTheme="minorHAnsi" w:hAnsiTheme="minorHAnsi" w:cstheme="minorHAnsi"/>
          <w:b/>
          <w:bCs/>
          <w:u w:val="single"/>
        </w:rPr>
        <w:t>Di rinviare l’esame e l’approvazione del bilancio preventivo 2017.</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tbl>
      <w:tblPr>
        <w:tblStyle w:val="Grigliatabella"/>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3402"/>
        <w:gridCol w:w="567"/>
        <w:gridCol w:w="1870"/>
        <w:gridCol w:w="1134"/>
        <w:gridCol w:w="2666"/>
      </w:tblGrid>
      <w:tr w:rsidR="00743D3B" w:rsidRPr="007B3730" w:rsidTr="00226F00">
        <w:tc>
          <w:tcPr>
            <w:tcW w:w="675" w:type="dxa"/>
            <w:gridSpan w:val="2"/>
          </w:tcPr>
          <w:p w:rsidR="00743D3B" w:rsidRPr="00226F00" w:rsidRDefault="00743D3B" w:rsidP="00965968">
            <w:pPr>
              <w:jc w:val="both"/>
              <w:rPr>
                <w:rFonts w:asciiTheme="minorHAnsi" w:hAnsiTheme="minorHAnsi" w:cstheme="minorHAnsi"/>
                <w:b/>
              </w:rPr>
            </w:pPr>
            <w:r w:rsidRPr="00226F00">
              <w:rPr>
                <w:rFonts w:asciiTheme="minorHAnsi" w:hAnsiTheme="minorHAnsi" w:cstheme="minorHAnsi"/>
                <w:b/>
              </w:rPr>
              <w:t>19</w:t>
            </w:r>
            <w:r w:rsidR="00226F00" w:rsidRPr="00226F00">
              <w:rPr>
                <w:rFonts w:asciiTheme="minorHAnsi" w:hAnsiTheme="minorHAnsi" w:cstheme="minorHAnsi"/>
                <w:b/>
              </w:rPr>
              <w:t>.</w:t>
            </w:r>
          </w:p>
        </w:tc>
        <w:tc>
          <w:tcPr>
            <w:tcW w:w="9639" w:type="dxa"/>
            <w:gridSpan w:val="5"/>
          </w:tcPr>
          <w:p w:rsidR="00743D3B" w:rsidRPr="00226F00" w:rsidRDefault="00797D53" w:rsidP="00965968">
            <w:pPr>
              <w:rPr>
                <w:rFonts w:asciiTheme="minorHAnsi" w:hAnsiTheme="minorHAnsi" w:cs="Calibri"/>
                <w:b/>
              </w:rPr>
            </w:pPr>
            <w:r w:rsidRPr="00226F00">
              <w:rPr>
                <w:rFonts w:asciiTheme="minorHAnsi" w:hAnsiTheme="minorHAnsi" w:cs="Calibri-Bold"/>
                <w:b/>
                <w:bCs/>
              </w:rPr>
              <w:t xml:space="preserve">Nota ingegnere Barbara </w:t>
            </w:r>
            <w:proofErr w:type="spellStart"/>
            <w:r w:rsidRPr="00226F00">
              <w:rPr>
                <w:rFonts w:asciiTheme="minorHAnsi" w:hAnsiTheme="minorHAnsi" w:cs="Calibri-Bold"/>
                <w:b/>
                <w:bCs/>
              </w:rPr>
              <w:t>Meluzzi</w:t>
            </w:r>
            <w:proofErr w:type="spellEnd"/>
            <w:r w:rsidRPr="00226F00">
              <w:rPr>
                <w:rFonts w:asciiTheme="minorHAnsi" w:hAnsiTheme="minorHAnsi" w:cs="Calibri-Bold"/>
                <w:b/>
                <w:bCs/>
              </w:rPr>
              <w:t xml:space="preserve"> e relativi adempimenti: esame e determinazione</w:t>
            </w:r>
          </w:p>
        </w:tc>
      </w:tr>
      <w:tr w:rsidR="00743D3B" w:rsidRPr="009D41DB" w:rsidTr="00226F00">
        <w:trPr>
          <w:trHeight w:val="185"/>
        </w:trPr>
        <w:tc>
          <w:tcPr>
            <w:tcW w:w="419" w:type="dxa"/>
          </w:tcPr>
          <w:p w:rsidR="00743D3B" w:rsidRPr="009D41DB" w:rsidRDefault="00743D3B" w:rsidP="00965968">
            <w:pPr>
              <w:jc w:val="both"/>
              <w:rPr>
                <w:rFonts w:asciiTheme="minorHAnsi" w:hAnsiTheme="minorHAnsi" w:cstheme="minorHAnsi"/>
                <w:sz w:val="20"/>
                <w:szCs w:val="20"/>
              </w:rPr>
            </w:pPr>
            <w:r w:rsidRPr="009D41DB">
              <w:rPr>
                <w:rFonts w:asciiTheme="minorHAnsi" w:hAnsiTheme="minorHAnsi" w:cstheme="minorHAnsi"/>
                <w:sz w:val="20"/>
                <w:szCs w:val="20"/>
              </w:rPr>
              <w:t>a)</w:t>
            </w:r>
          </w:p>
        </w:tc>
        <w:tc>
          <w:tcPr>
            <w:tcW w:w="3658" w:type="dxa"/>
            <w:gridSpan w:val="2"/>
          </w:tcPr>
          <w:p w:rsidR="00743D3B" w:rsidRPr="009D41DB" w:rsidRDefault="00743D3B" w:rsidP="00965968">
            <w:pPr>
              <w:jc w:val="both"/>
              <w:rPr>
                <w:rFonts w:asciiTheme="minorHAnsi" w:hAnsiTheme="minorHAnsi" w:cstheme="minorHAnsi"/>
                <w:sz w:val="20"/>
                <w:szCs w:val="20"/>
              </w:rPr>
            </w:pPr>
            <w:r>
              <w:rPr>
                <w:rFonts w:asciiTheme="minorHAnsi" w:hAnsiTheme="minorHAnsi" w:cstheme="minorHAnsi"/>
                <w:sz w:val="20"/>
                <w:szCs w:val="20"/>
              </w:rPr>
              <w:t xml:space="preserve">      </w:t>
            </w:r>
            <w:r w:rsidR="00B5053E" w:rsidRPr="00334667">
              <w:rPr>
                <w:rFonts w:asciiTheme="minorHAnsi" w:hAnsiTheme="minorHAnsi" w:cstheme="minorHAnsi"/>
                <w:sz w:val="20"/>
                <w:szCs w:val="20"/>
              </w:rPr>
              <w:t>Proposta atto deliberativo n</w:t>
            </w:r>
            <w:r w:rsidR="00226F00">
              <w:rPr>
                <w:rFonts w:asciiTheme="minorHAnsi" w:hAnsiTheme="minorHAnsi" w:cstheme="minorHAnsi"/>
                <w:sz w:val="20"/>
                <w:szCs w:val="20"/>
              </w:rPr>
              <w:t>.</w:t>
            </w:r>
            <w:r>
              <w:rPr>
                <w:rFonts w:asciiTheme="minorHAnsi" w:hAnsiTheme="minorHAnsi" w:cstheme="minorHAnsi"/>
                <w:sz w:val="20"/>
                <w:szCs w:val="20"/>
              </w:rPr>
              <w:t xml:space="preserve">                                             </w:t>
            </w:r>
          </w:p>
        </w:tc>
        <w:tc>
          <w:tcPr>
            <w:tcW w:w="567" w:type="dxa"/>
          </w:tcPr>
          <w:p w:rsidR="00743D3B" w:rsidRPr="009D41DB" w:rsidRDefault="00797D53" w:rsidP="00965968">
            <w:pPr>
              <w:jc w:val="both"/>
              <w:rPr>
                <w:rFonts w:asciiTheme="minorHAnsi" w:hAnsiTheme="minorHAnsi" w:cstheme="minorHAnsi"/>
                <w:sz w:val="20"/>
                <w:szCs w:val="20"/>
              </w:rPr>
            </w:pPr>
            <w:r>
              <w:rPr>
                <w:rFonts w:asciiTheme="minorHAnsi" w:hAnsiTheme="minorHAnsi" w:cstheme="minorHAnsi"/>
                <w:sz w:val="20"/>
                <w:szCs w:val="20"/>
              </w:rPr>
              <w:t>621</w:t>
            </w:r>
          </w:p>
        </w:tc>
        <w:tc>
          <w:tcPr>
            <w:tcW w:w="1870" w:type="dxa"/>
          </w:tcPr>
          <w:p w:rsidR="00C8140A" w:rsidRPr="009D41DB" w:rsidRDefault="00743D3B" w:rsidP="00965968">
            <w:pPr>
              <w:jc w:val="both"/>
              <w:rPr>
                <w:rFonts w:asciiTheme="minorHAnsi" w:hAnsiTheme="minorHAnsi" w:cstheme="minorHAnsi"/>
                <w:sz w:val="20"/>
                <w:szCs w:val="20"/>
              </w:rPr>
            </w:pPr>
            <w:r w:rsidRPr="009D41DB">
              <w:rPr>
                <w:rFonts w:asciiTheme="minorHAnsi" w:hAnsiTheme="minorHAnsi" w:cstheme="minorHAnsi"/>
                <w:sz w:val="20"/>
                <w:szCs w:val="20"/>
              </w:rPr>
              <w:t xml:space="preserve">Relatore </w:t>
            </w:r>
            <w:r w:rsidR="00797D53">
              <w:rPr>
                <w:rFonts w:asciiTheme="minorHAnsi" w:hAnsiTheme="minorHAnsi" w:cstheme="minorHAnsi"/>
                <w:b/>
                <w:sz w:val="20"/>
                <w:szCs w:val="20"/>
              </w:rPr>
              <w:t>Pisanti</w:t>
            </w:r>
          </w:p>
        </w:tc>
        <w:tc>
          <w:tcPr>
            <w:tcW w:w="1134" w:type="dxa"/>
          </w:tcPr>
          <w:p w:rsidR="00743D3B" w:rsidRPr="009D41DB" w:rsidRDefault="00743D3B" w:rsidP="00965968">
            <w:pPr>
              <w:jc w:val="both"/>
              <w:rPr>
                <w:rFonts w:asciiTheme="minorHAnsi" w:hAnsiTheme="minorHAnsi" w:cstheme="minorHAnsi"/>
                <w:sz w:val="20"/>
                <w:szCs w:val="20"/>
              </w:rPr>
            </w:pPr>
            <w:r w:rsidRPr="009D41DB">
              <w:rPr>
                <w:rFonts w:asciiTheme="minorHAnsi" w:hAnsiTheme="minorHAnsi" w:cstheme="minorHAnsi"/>
                <w:sz w:val="20"/>
                <w:szCs w:val="20"/>
              </w:rPr>
              <w:t>Allegato</w:t>
            </w:r>
          </w:p>
        </w:tc>
        <w:tc>
          <w:tcPr>
            <w:tcW w:w="2666" w:type="dxa"/>
          </w:tcPr>
          <w:p w:rsidR="00743D3B" w:rsidRPr="009D41DB" w:rsidRDefault="00743D3B" w:rsidP="00965968">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56"/>
        <w:gridCol w:w="759"/>
        <w:gridCol w:w="858"/>
        <w:gridCol w:w="857"/>
        <w:gridCol w:w="1001"/>
        <w:gridCol w:w="1000"/>
        <w:gridCol w:w="805"/>
      </w:tblGrid>
      <w:tr w:rsidR="00965968" w:rsidRPr="00662B63" w:rsidTr="00965968">
        <w:trPr>
          <w:trHeight w:val="768"/>
        </w:trPr>
        <w:tc>
          <w:tcPr>
            <w:tcW w:w="2856" w:type="dxa"/>
          </w:tcPr>
          <w:p w:rsidR="00965968" w:rsidRPr="00662B63" w:rsidRDefault="00965968" w:rsidP="0096596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320" w:type="dxa"/>
            <w:gridSpan w:val="2"/>
          </w:tcPr>
          <w:p w:rsidR="00965968" w:rsidRPr="00662B63" w:rsidRDefault="00965968" w:rsidP="0096596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5280" w:type="dxa"/>
            <w:gridSpan w:val="6"/>
          </w:tcPr>
          <w:p w:rsidR="00965968" w:rsidRPr="00662B63" w:rsidRDefault="00965968" w:rsidP="00965968">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965968" w:rsidRPr="00662B63" w:rsidTr="00226F00">
        <w:trPr>
          <w:trHeight w:val="165"/>
        </w:trPr>
        <w:tc>
          <w:tcPr>
            <w:tcW w:w="2856" w:type="dxa"/>
          </w:tcPr>
          <w:p w:rsidR="00965968" w:rsidRPr="00662B63" w:rsidRDefault="00965968" w:rsidP="0096596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7600" w:type="dxa"/>
            <w:gridSpan w:val="8"/>
          </w:tcPr>
          <w:p w:rsidR="00965968" w:rsidRPr="00662B63" w:rsidRDefault="00965968" w:rsidP="0096596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96596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596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596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596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596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96596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5968" w:rsidRPr="00662B63" w:rsidRDefault="00965968" w:rsidP="0096596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65968" w:rsidRPr="00662B63" w:rsidRDefault="00965968" w:rsidP="0096596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sz w:val="20"/>
                <w:szCs w:val="20"/>
              </w:rPr>
            </w:pPr>
          </w:p>
        </w:tc>
      </w:tr>
      <w:tr w:rsidR="0096596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65968" w:rsidRPr="00662B63" w:rsidRDefault="00965968" w:rsidP="0096596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65968" w:rsidRPr="00662B63" w:rsidRDefault="00965968" w:rsidP="0096596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965968" w:rsidRPr="00662B63" w:rsidRDefault="00965968" w:rsidP="0096596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65968" w:rsidRPr="00662B63" w:rsidRDefault="00965968" w:rsidP="00965968">
            <w:pPr>
              <w:ind w:left="-109"/>
              <w:jc w:val="center"/>
              <w:rPr>
                <w:rFonts w:asciiTheme="minorHAnsi" w:hAnsiTheme="minorHAnsi" w:cstheme="minorHAnsi"/>
                <w:b/>
                <w:bCs/>
                <w:sz w:val="20"/>
                <w:szCs w:val="20"/>
              </w:rPr>
            </w:pPr>
          </w:p>
        </w:tc>
      </w:tr>
    </w:tbl>
    <w:p w:rsidR="00422C86" w:rsidRPr="00A26EA6" w:rsidRDefault="00965968" w:rsidP="00422C86">
      <w:pPr>
        <w:jc w:val="both"/>
        <w:rPr>
          <w:rFonts w:asciiTheme="minorHAnsi" w:hAnsiTheme="minorHAnsi" w:cstheme="minorHAnsi"/>
          <w:bCs/>
        </w:rPr>
      </w:pPr>
      <w:r>
        <w:rPr>
          <w:rFonts w:asciiTheme="minorHAnsi" w:hAnsiTheme="minorHAnsi" w:cs="Arial"/>
          <w:shd w:val="clear" w:color="auto" w:fill="FFFFFF"/>
        </w:rPr>
        <w:t xml:space="preserve">Il Consigliere Segretario dà lettura della relazione inviata dall’Ing. </w:t>
      </w:r>
      <w:proofErr w:type="spellStart"/>
      <w:r>
        <w:rPr>
          <w:rFonts w:asciiTheme="minorHAnsi" w:hAnsiTheme="minorHAnsi" w:cs="Arial"/>
          <w:shd w:val="clear" w:color="auto" w:fill="FFFFFF"/>
        </w:rPr>
        <w:t>Meluzzi</w:t>
      </w:r>
      <w:proofErr w:type="spellEnd"/>
      <w:r>
        <w:rPr>
          <w:rFonts w:asciiTheme="minorHAnsi" w:hAnsiTheme="minorHAnsi" w:cs="Arial"/>
          <w:shd w:val="clear" w:color="auto" w:fill="FFFFFF"/>
        </w:rPr>
        <w:t xml:space="preserve">, </w:t>
      </w:r>
      <w:r w:rsidR="00EA5B01">
        <w:rPr>
          <w:rFonts w:asciiTheme="minorHAnsi" w:hAnsiTheme="minorHAnsi" w:cs="Arial"/>
          <w:shd w:val="clear" w:color="auto" w:fill="FFFFFF"/>
        </w:rPr>
        <w:t xml:space="preserve">che in qualità di RSSPP del CONAF ha inviato una nota con la quale segnala </w:t>
      </w:r>
      <w:r>
        <w:rPr>
          <w:rFonts w:asciiTheme="minorHAnsi" w:hAnsiTheme="minorHAnsi" w:cs="Arial"/>
          <w:shd w:val="clear" w:color="auto" w:fill="FFFFFF"/>
        </w:rPr>
        <w:t>la necessità di intervenire su alcune criticità legate all’impianto elettrico</w:t>
      </w:r>
      <w:r w:rsidR="00BF6BB2">
        <w:rPr>
          <w:rFonts w:asciiTheme="minorHAnsi" w:hAnsiTheme="minorHAnsi" w:cs="Arial"/>
          <w:shd w:val="clear" w:color="auto" w:fill="FFFFFF"/>
        </w:rPr>
        <w:t xml:space="preserve"> e sull’archiviazione dei documenti.</w:t>
      </w:r>
    </w:p>
    <w:p w:rsidR="00422C86" w:rsidRDefault="00422C86" w:rsidP="00422C86">
      <w:pPr>
        <w:jc w:val="center"/>
        <w:rPr>
          <w:rFonts w:asciiTheme="minorHAnsi" w:hAnsiTheme="minorHAnsi" w:cstheme="minorHAnsi"/>
          <w:b/>
          <w:bCs/>
          <w:u w:val="single"/>
        </w:rPr>
      </w:pPr>
      <w:r w:rsidRPr="00A26EA6">
        <w:rPr>
          <w:rFonts w:asciiTheme="minorHAnsi" w:hAnsiTheme="minorHAnsi" w:cstheme="minorHAnsi"/>
          <w:b/>
          <w:bCs/>
          <w:u w:val="single"/>
        </w:rPr>
        <w:t>IL CONSIGLIO</w:t>
      </w:r>
    </w:p>
    <w:p w:rsidR="00F01A3D" w:rsidRPr="00EA5B01" w:rsidRDefault="00EA5B01" w:rsidP="00EA5B01">
      <w:pPr>
        <w:jc w:val="both"/>
        <w:rPr>
          <w:rFonts w:asciiTheme="minorHAnsi" w:hAnsiTheme="minorHAnsi" w:cstheme="minorHAnsi"/>
          <w:bCs/>
        </w:rPr>
      </w:pPr>
      <w:r w:rsidRPr="00EA5B01">
        <w:rPr>
          <w:rFonts w:asciiTheme="minorHAnsi" w:hAnsiTheme="minorHAnsi" w:cstheme="minorHAnsi"/>
          <w:bCs/>
        </w:rPr>
        <w:t>Ascoltata l’informativa del Consigliere Segretario,</w:t>
      </w:r>
    </w:p>
    <w:p w:rsidR="00422C86" w:rsidRDefault="00422C86" w:rsidP="00422C86">
      <w:pPr>
        <w:jc w:val="center"/>
        <w:rPr>
          <w:rFonts w:asciiTheme="minorHAnsi" w:hAnsiTheme="minorHAnsi" w:cstheme="minorHAnsi"/>
          <w:b/>
          <w:bCs/>
          <w:u w:val="single"/>
        </w:rPr>
      </w:pPr>
      <w:r w:rsidRPr="00A26EA6">
        <w:rPr>
          <w:rFonts w:asciiTheme="minorHAnsi" w:hAnsiTheme="minorHAnsi" w:cstheme="minorHAnsi"/>
          <w:b/>
          <w:bCs/>
          <w:u w:val="single"/>
        </w:rPr>
        <w:t>DELIBERA</w:t>
      </w:r>
    </w:p>
    <w:p w:rsidR="00EA5B01" w:rsidRDefault="00EA5B01" w:rsidP="002F3154">
      <w:pPr>
        <w:pStyle w:val="Paragrafoelenco"/>
        <w:numPr>
          <w:ilvl w:val="0"/>
          <w:numId w:val="24"/>
        </w:numPr>
        <w:jc w:val="both"/>
        <w:rPr>
          <w:rFonts w:asciiTheme="minorHAnsi" w:hAnsiTheme="minorHAnsi" w:cstheme="minorHAnsi"/>
          <w:b/>
          <w:bCs/>
          <w:u w:val="single"/>
        </w:rPr>
      </w:pPr>
      <w:r w:rsidRPr="00EA5B01">
        <w:rPr>
          <w:rFonts w:asciiTheme="minorHAnsi" w:hAnsiTheme="minorHAnsi" w:cstheme="minorHAnsi"/>
          <w:b/>
          <w:bCs/>
          <w:u w:val="single"/>
        </w:rPr>
        <w:t xml:space="preserve">Di dare mandato al Consigliere Segretario </w:t>
      </w:r>
      <w:r>
        <w:rPr>
          <w:rFonts w:asciiTheme="minorHAnsi" w:hAnsiTheme="minorHAnsi" w:cstheme="minorHAnsi"/>
          <w:b/>
          <w:bCs/>
          <w:u w:val="single"/>
        </w:rPr>
        <w:t xml:space="preserve">e all’Ufficio </w:t>
      </w:r>
      <w:r w:rsidRPr="00EA5B01">
        <w:rPr>
          <w:rFonts w:asciiTheme="minorHAnsi" w:hAnsiTheme="minorHAnsi" w:cstheme="minorHAnsi"/>
          <w:b/>
          <w:bCs/>
          <w:u w:val="single"/>
        </w:rPr>
        <w:t>di</w:t>
      </w:r>
      <w:r>
        <w:rPr>
          <w:rFonts w:asciiTheme="minorHAnsi" w:hAnsiTheme="minorHAnsi" w:cstheme="minorHAnsi"/>
          <w:b/>
          <w:bCs/>
          <w:u w:val="single"/>
        </w:rPr>
        <w:t xml:space="preserve"> ricercare un elettricista per ottemperare alle indicazioni del RSSPP Ing. Barbara </w:t>
      </w:r>
      <w:proofErr w:type="spellStart"/>
      <w:r>
        <w:rPr>
          <w:rFonts w:asciiTheme="minorHAnsi" w:hAnsiTheme="minorHAnsi" w:cstheme="minorHAnsi"/>
          <w:b/>
          <w:bCs/>
          <w:u w:val="single"/>
        </w:rPr>
        <w:t>Meluzzi</w:t>
      </w:r>
      <w:proofErr w:type="spellEnd"/>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EA5B01" w:rsidP="00470013">
            <w:pPr>
              <w:jc w:val="both"/>
              <w:rPr>
                <w:rFonts w:asciiTheme="minorHAnsi" w:hAnsiTheme="minorHAnsi" w:cstheme="minorHAnsi"/>
                <w:bCs/>
                <w:sz w:val="20"/>
                <w:szCs w:val="20"/>
              </w:rPr>
            </w:pPr>
            <w:r w:rsidRPr="00EA5B01">
              <w:rPr>
                <w:rFonts w:asciiTheme="minorHAnsi" w:hAnsiTheme="minorHAnsi" w:cstheme="minorHAnsi"/>
                <w:b/>
                <w:bCs/>
                <w:u w:val="single"/>
              </w:rPr>
              <w:t xml:space="preserve"> </w:t>
            </w:r>
            <w:r w:rsidR="00422C86"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tbl>
      <w:tblPr>
        <w:tblStyle w:val="Grigliatabella"/>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2666"/>
      </w:tblGrid>
      <w:tr w:rsidR="00422C86" w:rsidRPr="00334667" w:rsidTr="00BF6BB2">
        <w:tc>
          <w:tcPr>
            <w:tcW w:w="675" w:type="dxa"/>
            <w:gridSpan w:val="2"/>
          </w:tcPr>
          <w:p w:rsidR="00422C86" w:rsidRPr="00BF6BB2" w:rsidRDefault="00422C86" w:rsidP="00BF6BB2">
            <w:pPr>
              <w:jc w:val="both"/>
              <w:rPr>
                <w:rFonts w:asciiTheme="minorHAnsi" w:hAnsiTheme="minorHAnsi" w:cstheme="minorHAnsi"/>
                <w:b/>
              </w:rPr>
            </w:pPr>
            <w:r w:rsidRPr="00BF6BB2">
              <w:rPr>
                <w:rFonts w:asciiTheme="minorHAnsi" w:hAnsiTheme="minorHAnsi" w:cstheme="minorHAnsi"/>
                <w:b/>
              </w:rPr>
              <w:t>20</w:t>
            </w:r>
            <w:r w:rsidR="00226F00" w:rsidRPr="00BF6BB2">
              <w:rPr>
                <w:rFonts w:asciiTheme="minorHAnsi" w:hAnsiTheme="minorHAnsi" w:cstheme="minorHAnsi"/>
                <w:b/>
              </w:rPr>
              <w:t>.</w:t>
            </w:r>
          </w:p>
        </w:tc>
        <w:tc>
          <w:tcPr>
            <w:tcW w:w="9639" w:type="dxa"/>
            <w:gridSpan w:val="5"/>
          </w:tcPr>
          <w:p w:rsidR="00422C86" w:rsidRPr="00BF6BB2" w:rsidRDefault="00797D53" w:rsidP="00BF6BB2">
            <w:pPr>
              <w:autoSpaceDE w:val="0"/>
              <w:autoSpaceDN w:val="0"/>
              <w:adjustRightInd w:val="0"/>
              <w:jc w:val="both"/>
              <w:rPr>
                <w:rFonts w:asciiTheme="minorHAnsi" w:hAnsiTheme="minorHAnsi" w:cstheme="minorHAnsi"/>
                <w:b/>
              </w:rPr>
            </w:pPr>
            <w:r w:rsidRPr="00BF6BB2">
              <w:rPr>
                <w:rFonts w:asciiTheme="minorHAnsi" w:hAnsiTheme="minorHAnsi" w:cs="Calibri-Bold"/>
                <w:b/>
                <w:bCs/>
              </w:rPr>
              <w:t>Servizio di manutenzione sistema per la rilevazione e gestione automatica delle presenze e</w:t>
            </w:r>
            <w:r w:rsidR="00AD7773" w:rsidRPr="00BF6BB2">
              <w:rPr>
                <w:rFonts w:asciiTheme="minorHAnsi" w:hAnsiTheme="minorHAnsi" w:cs="Calibri-Bold"/>
                <w:b/>
                <w:bCs/>
              </w:rPr>
              <w:t xml:space="preserve"> </w:t>
            </w:r>
            <w:r w:rsidRPr="00BF6BB2">
              <w:rPr>
                <w:rFonts w:asciiTheme="minorHAnsi" w:hAnsiTheme="minorHAnsi" w:cs="Calibri-Bold"/>
                <w:b/>
                <w:bCs/>
              </w:rPr>
              <w:t>relative implementazioni: esame e determinazione</w:t>
            </w:r>
          </w:p>
        </w:tc>
      </w:tr>
      <w:tr w:rsidR="00422C86" w:rsidRPr="00334667" w:rsidTr="00BF6BB2">
        <w:trPr>
          <w:trHeight w:val="185"/>
        </w:trPr>
        <w:tc>
          <w:tcPr>
            <w:tcW w:w="419" w:type="dxa"/>
          </w:tcPr>
          <w:p w:rsidR="00422C86" w:rsidRPr="00334667" w:rsidRDefault="00422C86" w:rsidP="00BF6BB2">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422C86" w:rsidRPr="00334667" w:rsidRDefault="00422C86" w:rsidP="00BF6BB2">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422C86" w:rsidRPr="00334667" w:rsidRDefault="00797D53" w:rsidP="00BF6BB2">
            <w:pPr>
              <w:jc w:val="both"/>
              <w:rPr>
                <w:rFonts w:asciiTheme="minorHAnsi" w:hAnsiTheme="minorHAnsi" w:cstheme="minorHAnsi"/>
                <w:b/>
                <w:sz w:val="20"/>
                <w:szCs w:val="20"/>
              </w:rPr>
            </w:pPr>
            <w:r>
              <w:rPr>
                <w:rFonts w:asciiTheme="minorHAnsi" w:hAnsiTheme="minorHAnsi" w:cstheme="minorHAnsi"/>
                <w:b/>
                <w:sz w:val="20"/>
                <w:szCs w:val="20"/>
              </w:rPr>
              <w:t>622</w:t>
            </w:r>
          </w:p>
        </w:tc>
        <w:tc>
          <w:tcPr>
            <w:tcW w:w="2231" w:type="dxa"/>
          </w:tcPr>
          <w:p w:rsidR="00422C86" w:rsidRPr="00334667" w:rsidRDefault="00422C86" w:rsidP="00BF6BB2">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1642A7" w:rsidRPr="001642A7">
              <w:rPr>
                <w:rFonts w:asciiTheme="minorHAnsi" w:hAnsiTheme="minorHAnsi" w:cstheme="minorHAnsi"/>
                <w:b/>
                <w:sz w:val="20"/>
                <w:szCs w:val="20"/>
              </w:rPr>
              <w:t>Pisanti</w:t>
            </w:r>
          </w:p>
        </w:tc>
        <w:tc>
          <w:tcPr>
            <w:tcW w:w="1134" w:type="dxa"/>
          </w:tcPr>
          <w:p w:rsidR="00422C86" w:rsidRPr="00334667" w:rsidRDefault="00422C86" w:rsidP="00BF6BB2">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2666" w:type="dxa"/>
          </w:tcPr>
          <w:p w:rsidR="00422C86" w:rsidRPr="00334667" w:rsidRDefault="00422C86" w:rsidP="00BF6BB2">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097"/>
        <w:gridCol w:w="618"/>
        <w:gridCol w:w="858"/>
        <w:gridCol w:w="857"/>
        <w:gridCol w:w="1001"/>
        <w:gridCol w:w="1000"/>
        <w:gridCol w:w="805"/>
      </w:tblGrid>
      <w:tr w:rsidR="00BF6BB2" w:rsidRPr="00662B63" w:rsidTr="00BF6BB2">
        <w:trPr>
          <w:trHeight w:val="768"/>
        </w:trPr>
        <w:tc>
          <w:tcPr>
            <w:tcW w:w="2856" w:type="dxa"/>
          </w:tcPr>
          <w:p w:rsidR="00BF6BB2" w:rsidRPr="00662B63" w:rsidRDefault="00BF6BB2"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461" w:type="dxa"/>
            <w:gridSpan w:val="2"/>
          </w:tcPr>
          <w:p w:rsidR="00BF6BB2" w:rsidRPr="00662B63" w:rsidRDefault="00BF6BB2"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5139" w:type="dxa"/>
            <w:gridSpan w:val="6"/>
          </w:tcPr>
          <w:p w:rsidR="00BF6BB2" w:rsidRPr="00662B63" w:rsidRDefault="00BF6BB2" w:rsidP="0023095D">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422C86" w:rsidRPr="00662B63" w:rsidTr="00BF6BB2">
        <w:trPr>
          <w:trHeight w:val="153"/>
        </w:trPr>
        <w:tc>
          <w:tcPr>
            <w:tcW w:w="2856" w:type="dxa"/>
          </w:tcPr>
          <w:p w:rsidR="00422C86" w:rsidRPr="00662B63" w:rsidRDefault="00422C86" w:rsidP="00BF6BB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BF6BB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BF6BB2">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F6BB2">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F6BB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F6BB2">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F6BB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BF6BB2">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F6BB2" w:rsidRPr="00662B63" w:rsidRDefault="00BF6BB2" w:rsidP="00BF6BB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F6BB2" w:rsidRPr="00662B63" w:rsidRDefault="00BF6BB2" w:rsidP="00BF6BB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F6BB2" w:rsidRPr="00662B63" w:rsidRDefault="00BF6BB2" w:rsidP="00BF6BB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sz w:val="20"/>
                <w:szCs w:val="20"/>
              </w:rPr>
            </w:pPr>
          </w:p>
        </w:tc>
      </w:tr>
      <w:tr w:rsidR="00BF6BB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F6BB2" w:rsidRPr="00662B63" w:rsidRDefault="00BF6BB2" w:rsidP="00BF6BB2">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F6BB2" w:rsidRPr="00662B63" w:rsidRDefault="00BF6BB2" w:rsidP="00BF6BB2">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BF6BB2" w:rsidRPr="00662B63" w:rsidRDefault="00BF6BB2" w:rsidP="00BF6BB2">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F6BB2" w:rsidRPr="00662B63" w:rsidRDefault="00BF6BB2" w:rsidP="00BF6BB2">
            <w:pPr>
              <w:ind w:left="-109"/>
              <w:jc w:val="center"/>
              <w:rPr>
                <w:rFonts w:asciiTheme="minorHAnsi" w:hAnsiTheme="minorHAnsi" w:cstheme="minorHAnsi"/>
                <w:b/>
                <w:bCs/>
                <w:sz w:val="20"/>
                <w:szCs w:val="20"/>
              </w:rPr>
            </w:pPr>
          </w:p>
        </w:tc>
      </w:tr>
    </w:tbl>
    <w:p w:rsidR="00422C86" w:rsidRPr="00B868B4" w:rsidRDefault="00BF6BB2" w:rsidP="00BF6BB2">
      <w:pPr>
        <w:jc w:val="both"/>
        <w:rPr>
          <w:rFonts w:asciiTheme="minorHAnsi" w:hAnsiTheme="minorHAnsi" w:cstheme="minorHAnsi"/>
          <w:bCs/>
        </w:rPr>
      </w:pPr>
      <w:r>
        <w:rPr>
          <w:rFonts w:asciiTheme="minorHAnsi" w:hAnsiTheme="minorHAnsi" w:cstheme="minorHAnsi"/>
          <w:bCs/>
        </w:rPr>
        <w:t>Il Consigliere Segretario comunica che i</w:t>
      </w:r>
      <w:r w:rsidR="00A81CA2" w:rsidRPr="00BF6BB2">
        <w:rPr>
          <w:rFonts w:asciiTheme="minorHAnsi" w:hAnsiTheme="minorHAnsi" w:cstheme="minorHAnsi"/>
          <w:bCs/>
        </w:rPr>
        <w:t xml:space="preserve">n data 12 novembre è </w:t>
      </w:r>
      <w:r>
        <w:rPr>
          <w:rFonts w:asciiTheme="minorHAnsi" w:hAnsiTheme="minorHAnsi" w:cstheme="minorHAnsi"/>
          <w:bCs/>
        </w:rPr>
        <w:t xml:space="preserve">pervenuta al CONAF una </w:t>
      </w:r>
      <w:r w:rsidR="00A81CA2" w:rsidRPr="00BF6BB2">
        <w:rPr>
          <w:rFonts w:asciiTheme="minorHAnsi" w:hAnsiTheme="minorHAnsi" w:cstheme="minorHAnsi"/>
          <w:bCs/>
        </w:rPr>
        <w:t xml:space="preserve">proposta della ditta </w:t>
      </w:r>
      <w:proofErr w:type="spellStart"/>
      <w:r w:rsidR="00A81CA2" w:rsidRPr="00BF6BB2">
        <w:rPr>
          <w:rFonts w:asciiTheme="minorHAnsi" w:hAnsiTheme="minorHAnsi" w:cstheme="minorHAnsi"/>
          <w:bCs/>
        </w:rPr>
        <w:t>Eltime</w:t>
      </w:r>
      <w:proofErr w:type="spellEnd"/>
      <w:r w:rsidR="00A81CA2" w:rsidRPr="00BF6BB2">
        <w:rPr>
          <w:rFonts w:asciiTheme="minorHAnsi" w:hAnsiTheme="minorHAnsi" w:cstheme="minorHAnsi"/>
          <w:bCs/>
        </w:rPr>
        <w:t xml:space="preserve"> per il rinnovo del servizio di manutenzione del sistema di rilevazione e gestione automatica delle presenze. L’offerta è pari ad € 822,00 + IVA. Poiché la ditta </w:t>
      </w:r>
      <w:proofErr w:type="spellStart"/>
      <w:r w:rsidR="00A81CA2" w:rsidRPr="00BF6BB2">
        <w:rPr>
          <w:rFonts w:asciiTheme="minorHAnsi" w:hAnsiTheme="minorHAnsi" w:cstheme="minorHAnsi"/>
          <w:bCs/>
        </w:rPr>
        <w:t>Eltime</w:t>
      </w:r>
      <w:proofErr w:type="spellEnd"/>
      <w:r w:rsidR="00A81CA2" w:rsidRPr="00BF6BB2">
        <w:rPr>
          <w:rFonts w:asciiTheme="minorHAnsi" w:hAnsiTheme="minorHAnsi" w:cstheme="minorHAnsi"/>
          <w:bCs/>
        </w:rPr>
        <w:t xml:space="preserve"> è presente sul MEPA, si procederà,eventualmente, alla sottoscrizione del rinnovo tramite tale piattaforma. Tale operazione permetterà all’ufficio di richiedere, sempre tramite MEPA, anche le implementazioni già deliberate dal CONAF con delibera n.387 /2016 e che permetterà al sistema di rilevazione presenze anche una puntuale registrazione della banca ore e delle ferie il cui calcolo è stato effettuato sino ad oggi dallo studio Mengucci, nonché la sostituzione del terminale lettore ormai obsoleto.</w:t>
      </w:r>
    </w:p>
    <w:p w:rsidR="00422C86" w:rsidRDefault="00422C86" w:rsidP="00BF6BB2">
      <w:pPr>
        <w:jc w:val="center"/>
        <w:rPr>
          <w:rFonts w:asciiTheme="minorHAnsi" w:hAnsiTheme="minorHAnsi" w:cstheme="minorHAnsi"/>
          <w:b/>
          <w:bCs/>
          <w:u w:val="single"/>
        </w:rPr>
      </w:pPr>
      <w:r w:rsidRPr="00B868B4">
        <w:rPr>
          <w:rFonts w:asciiTheme="minorHAnsi" w:hAnsiTheme="minorHAnsi" w:cstheme="minorHAnsi"/>
          <w:b/>
          <w:bCs/>
          <w:u w:val="single"/>
        </w:rPr>
        <w:t>IL CONSIGLIO</w:t>
      </w:r>
    </w:p>
    <w:p w:rsidR="00BF6BB2" w:rsidRPr="00BF6BB2" w:rsidRDefault="00BF6BB2" w:rsidP="00BF6BB2">
      <w:pPr>
        <w:jc w:val="both"/>
        <w:rPr>
          <w:rFonts w:asciiTheme="minorHAnsi" w:hAnsiTheme="minorHAnsi" w:cstheme="minorHAnsi"/>
          <w:bCs/>
        </w:rPr>
      </w:pPr>
      <w:r w:rsidRPr="00BF6BB2">
        <w:rPr>
          <w:rFonts w:asciiTheme="minorHAnsi" w:hAnsiTheme="minorHAnsi" w:cstheme="minorHAnsi"/>
          <w:bCs/>
        </w:rPr>
        <w:t>Ascoltata l’informativa del Consigliere Segretario,</w:t>
      </w:r>
    </w:p>
    <w:p w:rsidR="00422C86" w:rsidRDefault="00422C86" w:rsidP="00BF6BB2">
      <w:pPr>
        <w:jc w:val="center"/>
        <w:rPr>
          <w:rFonts w:asciiTheme="minorHAnsi" w:hAnsiTheme="minorHAnsi" w:cstheme="minorHAnsi"/>
          <w:b/>
          <w:bCs/>
          <w:u w:val="single"/>
        </w:rPr>
      </w:pPr>
      <w:r w:rsidRPr="00B868B4">
        <w:rPr>
          <w:rFonts w:asciiTheme="minorHAnsi" w:hAnsiTheme="minorHAnsi" w:cstheme="minorHAnsi"/>
          <w:b/>
          <w:bCs/>
          <w:u w:val="single"/>
        </w:rPr>
        <w:t>DELIBERA</w:t>
      </w:r>
    </w:p>
    <w:p w:rsidR="00BF6BB2" w:rsidRPr="006618AC" w:rsidRDefault="00BF6BB2" w:rsidP="002F3154">
      <w:pPr>
        <w:pStyle w:val="Paragrafoelenco"/>
        <w:numPr>
          <w:ilvl w:val="0"/>
          <w:numId w:val="33"/>
        </w:numPr>
        <w:ind w:left="426"/>
        <w:jc w:val="both"/>
        <w:rPr>
          <w:rFonts w:asciiTheme="minorHAnsi" w:hAnsiTheme="minorHAnsi" w:cstheme="minorHAnsi"/>
          <w:b/>
          <w:bCs/>
          <w:u w:val="single"/>
        </w:rPr>
      </w:pPr>
      <w:r w:rsidRPr="006618AC">
        <w:rPr>
          <w:rFonts w:asciiTheme="minorHAnsi" w:hAnsiTheme="minorHAnsi" w:cstheme="minorHAnsi"/>
          <w:b/>
          <w:bCs/>
          <w:u w:val="single"/>
        </w:rPr>
        <w:t xml:space="preserve">Di prendere atto che sarà richiesta sul MEPA la fornitura di un servizio di </w:t>
      </w:r>
      <w:proofErr w:type="spellStart"/>
      <w:r w:rsidRPr="006618AC">
        <w:rPr>
          <w:rFonts w:asciiTheme="minorHAnsi" w:hAnsiTheme="minorHAnsi" w:cstheme="minorHAnsi"/>
          <w:b/>
          <w:bCs/>
          <w:u w:val="single"/>
        </w:rPr>
        <w:t>di</w:t>
      </w:r>
      <w:proofErr w:type="spellEnd"/>
      <w:r w:rsidRPr="006618AC">
        <w:rPr>
          <w:rFonts w:asciiTheme="minorHAnsi" w:hAnsiTheme="minorHAnsi" w:cstheme="minorHAnsi"/>
          <w:b/>
          <w:bCs/>
          <w:u w:val="single"/>
        </w:rPr>
        <w:t xml:space="preserve"> manutenzione del sistema di rilevazione e gestione automatica delle presenze. </w:t>
      </w:r>
    </w:p>
    <w:p w:rsidR="00BF6BB2" w:rsidRPr="006618AC" w:rsidRDefault="00BF6BB2" w:rsidP="002F3154">
      <w:pPr>
        <w:pStyle w:val="Paragrafoelenco"/>
        <w:numPr>
          <w:ilvl w:val="0"/>
          <w:numId w:val="33"/>
        </w:numPr>
        <w:ind w:left="426"/>
        <w:jc w:val="both"/>
        <w:rPr>
          <w:rFonts w:asciiTheme="minorHAnsi" w:hAnsiTheme="minorHAnsi" w:cstheme="minorHAnsi"/>
          <w:b/>
          <w:bCs/>
          <w:u w:val="single"/>
        </w:rPr>
      </w:pPr>
      <w:r w:rsidRPr="006618AC">
        <w:rPr>
          <w:rFonts w:asciiTheme="minorHAnsi" w:hAnsiTheme="minorHAnsi" w:cstheme="minorHAnsi"/>
          <w:b/>
          <w:bCs/>
          <w:u w:val="single"/>
        </w:rPr>
        <w:t xml:space="preserve">Di prendere atto che l’offerta è pari ad € 822,00 + IVA. </w:t>
      </w:r>
    </w:p>
    <w:p w:rsidR="00BF6BB2" w:rsidRPr="006618AC" w:rsidRDefault="00BF6BB2" w:rsidP="002F3154">
      <w:pPr>
        <w:pStyle w:val="Paragrafoelenco"/>
        <w:numPr>
          <w:ilvl w:val="0"/>
          <w:numId w:val="33"/>
        </w:numPr>
        <w:ind w:left="426"/>
        <w:jc w:val="both"/>
        <w:rPr>
          <w:rFonts w:asciiTheme="minorHAnsi" w:hAnsiTheme="minorHAnsi" w:cstheme="minorHAnsi"/>
          <w:b/>
          <w:bCs/>
          <w:u w:val="single"/>
        </w:rPr>
      </w:pPr>
      <w:r w:rsidRPr="006618AC">
        <w:rPr>
          <w:rFonts w:asciiTheme="minorHAnsi" w:hAnsiTheme="minorHAnsi" w:cstheme="minorHAnsi"/>
          <w:b/>
          <w:bCs/>
          <w:u w:val="single"/>
        </w:rPr>
        <w:t xml:space="preserve">Di prendere atto che la ditta </w:t>
      </w:r>
      <w:proofErr w:type="spellStart"/>
      <w:r w:rsidRPr="006618AC">
        <w:rPr>
          <w:rFonts w:asciiTheme="minorHAnsi" w:hAnsiTheme="minorHAnsi" w:cstheme="minorHAnsi"/>
          <w:b/>
          <w:bCs/>
          <w:u w:val="single"/>
        </w:rPr>
        <w:t>Eltime</w:t>
      </w:r>
      <w:proofErr w:type="spellEnd"/>
      <w:r w:rsidRPr="006618AC">
        <w:rPr>
          <w:rFonts w:asciiTheme="minorHAnsi" w:hAnsiTheme="minorHAnsi" w:cstheme="minorHAnsi"/>
          <w:b/>
          <w:bCs/>
          <w:u w:val="single"/>
        </w:rPr>
        <w:t xml:space="preserve"> è presente sul MEPA, e che si procederà,eventualmente, alla sottoscrizione del rinnovo tramite tale piattaforma. </w:t>
      </w:r>
    </w:p>
    <w:p w:rsidR="00BF6BB2" w:rsidRPr="006618AC" w:rsidRDefault="00BF6BB2" w:rsidP="002F3154">
      <w:pPr>
        <w:pStyle w:val="Paragrafoelenco"/>
        <w:numPr>
          <w:ilvl w:val="0"/>
          <w:numId w:val="33"/>
        </w:numPr>
        <w:ind w:left="426"/>
        <w:jc w:val="both"/>
        <w:rPr>
          <w:rFonts w:asciiTheme="minorHAnsi" w:hAnsiTheme="minorHAnsi" w:cstheme="minorHAnsi"/>
          <w:b/>
          <w:bCs/>
          <w:u w:val="single"/>
        </w:rPr>
      </w:pPr>
      <w:r w:rsidRPr="006618AC">
        <w:rPr>
          <w:rFonts w:asciiTheme="minorHAnsi" w:hAnsiTheme="minorHAnsi" w:cstheme="minorHAnsi"/>
          <w:b/>
          <w:bCs/>
          <w:u w:val="single"/>
        </w:rPr>
        <w:t>Di prendere atto che tale operazione permetterà all’ufficio di richiedere, sempre tramite MEPA, anche le implementazioni già deliberate dal CONAF con delibera n.387 /2016 e che permetterà al sistema di rilevazione presenze anche una puntuale registrazione della banca ore e delle ferie il cui calcolo è stato effettuato sino ad oggi dallo studio Mengucci, nonché la sostituzione del terminale lettore ormai obsoleto.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BF6BB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BF6BB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BF6BB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BF6BB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878"/>
        <w:gridCol w:w="2625"/>
        <w:gridCol w:w="1334"/>
        <w:gridCol w:w="1338"/>
      </w:tblGrid>
      <w:tr w:rsidR="00743D3B" w:rsidRPr="00E04C17" w:rsidTr="0023095D">
        <w:trPr>
          <w:trHeight w:val="68"/>
        </w:trPr>
        <w:tc>
          <w:tcPr>
            <w:tcW w:w="675" w:type="dxa"/>
          </w:tcPr>
          <w:p w:rsidR="00743D3B" w:rsidRPr="00226F00" w:rsidRDefault="00743D3B" w:rsidP="00CC43DF">
            <w:pPr>
              <w:jc w:val="both"/>
              <w:rPr>
                <w:rFonts w:asciiTheme="minorHAnsi" w:hAnsiTheme="minorHAnsi" w:cstheme="minorHAnsi"/>
                <w:b/>
              </w:rPr>
            </w:pPr>
            <w:r w:rsidRPr="00226F00">
              <w:rPr>
                <w:rFonts w:asciiTheme="minorHAnsi" w:hAnsiTheme="minorHAnsi" w:cstheme="minorHAnsi"/>
                <w:b/>
              </w:rPr>
              <w:t>21</w:t>
            </w:r>
            <w:r w:rsidR="00226F00" w:rsidRPr="00226F00">
              <w:rPr>
                <w:rFonts w:asciiTheme="minorHAnsi" w:hAnsiTheme="minorHAnsi" w:cstheme="minorHAnsi"/>
                <w:b/>
              </w:rPr>
              <w:t>.</w:t>
            </w:r>
          </w:p>
        </w:tc>
        <w:tc>
          <w:tcPr>
            <w:tcW w:w="9662" w:type="dxa"/>
            <w:gridSpan w:val="5"/>
          </w:tcPr>
          <w:p w:rsidR="00743D3B" w:rsidRPr="00226F00" w:rsidRDefault="00797D53" w:rsidP="00CC43DF">
            <w:pPr>
              <w:autoSpaceDE w:val="0"/>
              <w:autoSpaceDN w:val="0"/>
              <w:adjustRightInd w:val="0"/>
              <w:jc w:val="both"/>
              <w:rPr>
                <w:rFonts w:asciiTheme="minorHAnsi" w:hAnsiTheme="minorHAnsi" w:cs="Calibri"/>
                <w:b/>
              </w:rPr>
            </w:pPr>
            <w:r w:rsidRPr="00226F00">
              <w:rPr>
                <w:rFonts w:asciiTheme="minorHAnsi" w:hAnsiTheme="minorHAnsi" w:cs="Calibri-Bold"/>
                <w:b/>
                <w:bCs/>
              </w:rPr>
              <w:t>Stampante ufficio e relativo computo dei contatori: esame e determinazione</w:t>
            </w:r>
          </w:p>
        </w:tc>
      </w:tr>
      <w:tr w:rsidR="00743D3B" w:rsidRPr="00334667" w:rsidTr="00226F00">
        <w:trPr>
          <w:trHeight w:val="195"/>
        </w:trPr>
        <w:tc>
          <w:tcPr>
            <w:tcW w:w="675" w:type="dxa"/>
          </w:tcPr>
          <w:p w:rsidR="00743D3B" w:rsidRPr="00334667" w:rsidRDefault="00743D3B" w:rsidP="00CC43DF">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743D3B" w:rsidRPr="00334667" w:rsidRDefault="00743D3B" w:rsidP="00CC43DF">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743D3B" w:rsidRPr="00334667" w:rsidRDefault="00797D53" w:rsidP="00CC43DF">
            <w:pPr>
              <w:jc w:val="both"/>
              <w:rPr>
                <w:rFonts w:asciiTheme="minorHAnsi" w:hAnsiTheme="minorHAnsi" w:cstheme="minorHAnsi"/>
                <w:b/>
                <w:sz w:val="20"/>
                <w:szCs w:val="20"/>
              </w:rPr>
            </w:pPr>
            <w:r>
              <w:rPr>
                <w:rFonts w:asciiTheme="minorHAnsi" w:hAnsiTheme="minorHAnsi" w:cstheme="minorHAnsi"/>
                <w:b/>
                <w:sz w:val="20"/>
                <w:szCs w:val="20"/>
              </w:rPr>
              <w:t>623</w:t>
            </w:r>
          </w:p>
        </w:tc>
        <w:tc>
          <w:tcPr>
            <w:tcW w:w="2625" w:type="dxa"/>
          </w:tcPr>
          <w:p w:rsidR="00743D3B" w:rsidRPr="00334667" w:rsidRDefault="00743D3B" w:rsidP="00CC43DF">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D5D48">
              <w:rPr>
                <w:rFonts w:asciiTheme="minorHAnsi" w:hAnsiTheme="minorHAnsi" w:cstheme="minorHAnsi"/>
                <w:b/>
                <w:sz w:val="20"/>
                <w:szCs w:val="20"/>
              </w:rPr>
              <w:t>Pisanti</w:t>
            </w:r>
          </w:p>
        </w:tc>
        <w:tc>
          <w:tcPr>
            <w:tcW w:w="1334" w:type="dxa"/>
          </w:tcPr>
          <w:p w:rsidR="00743D3B" w:rsidRPr="00334667" w:rsidRDefault="00743D3B" w:rsidP="00CC43DF">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743D3B" w:rsidRPr="00334667" w:rsidRDefault="00743D3B" w:rsidP="00CC43D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56"/>
        <w:gridCol w:w="759"/>
        <w:gridCol w:w="858"/>
        <w:gridCol w:w="857"/>
        <w:gridCol w:w="1001"/>
        <w:gridCol w:w="1000"/>
        <w:gridCol w:w="805"/>
      </w:tblGrid>
      <w:tr w:rsidR="00CC43DF" w:rsidRPr="00662B63" w:rsidTr="00CC43DF">
        <w:trPr>
          <w:trHeight w:val="768"/>
        </w:trPr>
        <w:tc>
          <w:tcPr>
            <w:tcW w:w="2856" w:type="dxa"/>
          </w:tcPr>
          <w:p w:rsidR="00CC43DF" w:rsidRPr="00662B63" w:rsidRDefault="00CC43DF"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320" w:type="dxa"/>
            <w:gridSpan w:val="2"/>
          </w:tcPr>
          <w:p w:rsidR="00CC43DF" w:rsidRPr="00662B63" w:rsidRDefault="00CC43DF"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5280" w:type="dxa"/>
            <w:gridSpan w:val="6"/>
          </w:tcPr>
          <w:p w:rsidR="00CC43DF" w:rsidRPr="00662B63" w:rsidRDefault="00CC43DF" w:rsidP="0023095D">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422C86" w:rsidRPr="00662B63" w:rsidTr="00CC43DF">
        <w:trPr>
          <w:trHeight w:val="187"/>
        </w:trPr>
        <w:tc>
          <w:tcPr>
            <w:tcW w:w="2856" w:type="dxa"/>
          </w:tcPr>
          <w:p w:rsidR="00422C86" w:rsidRPr="00662B63" w:rsidRDefault="00422C86" w:rsidP="00CC43DF">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CC43DF">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CC43D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CC43D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CC43D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CC43D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CC43D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CC43D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C43DF" w:rsidRPr="00662B63" w:rsidRDefault="00CC43DF" w:rsidP="00CC43D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43DF" w:rsidRPr="00662B63" w:rsidRDefault="00CC43DF" w:rsidP="00CC43D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C43DF" w:rsidRPr="00662B63" w:rsidRDefault="00CC43DF" w:rsidP="00CC43D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sz w:val="20"/>
                <w:szCs w:val="20"/>
              </w:rPr>
            </w:pPr>
          </w:p>
        </w:tc>
      </w:tr>
      <w:tr w:rsidR="00CC43DF"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C43DF" w:rsidRPr="00662B63" w:rsidRDefault="00CC43DF" w:rsidP="00CC43D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C43DF" w:rsidRPr="00662B63" w:rsidRDefault="00CC43DF" w:rsidP="00CC43D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CC43DF" w:rsidRPr="00662B63" w:rsidRDefault="00CC43DF" w:rsidP="0023095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CC43DF" w:rsidRPr="00662B63" w:rsidRDefault="00CC43DF" w:rsidP="00CC43D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C43DF" w:rsidRPr="00662B63" w:rsidRDefault="00CC43DF" w:rsidP="00CC43DF">
            <w:pPr>
              <w:ind w:left="-109"/>
              <w:jc w:val="center"/>
              <w:rPr>
                <w:rFonts w:asciiTheme="minorHAnsi" w:hAnsiTheme="minorHAnsi" w:cstheme="minorHAnsi"/>
                <w:b/>
                <w:bCs/>
                <w:sz w:val="20"/>
                <w:szCs w:val="20"/>
              </w:rPr>
            </w:pPr>
          </w:p>
        </w:tc>
      </w:tr>
    </w:tbl>
    <w:p w:rsidR="00323BE8" w:rsidRDefault="00323BE8" w:rsidP="0023095D">
      <w:pPr>
        <w:jc w:val="both"/>
        <w:rPr>
          <w:rFonts w:asciiTheme="minorHAnsi" w:hAnsiTheme="minorHAnsi" w:cstheme="minorHAnsi"/>
          <w:bCs/>
        </w:rPr>
      </w:pPr>
      <w:r w:rsidRPr="00323BE8">
        <w:rPr>
          <w:rFonts w:asciiTheme="minorHAnsi" w:hAnsiTheme="minorHAnsi" w:cstheme="minorHAnsi"/>
          <w:bCs/>
        </w:rPr>
        <w:t xml:space="preserve">Il Consigliere Segretario informa che è </w:t>
      </w:r>
      <w:r>
        <w:rPr>
          <w:rFonts w:asciiTheme="minorHAnsi" w:hAnsiTheme="minorHAnsi" w:cstheme="minorHAnsi"/>
          <w:bCs/>
        </w:rPr>
        <w:t xml:space="preserve">pervenuto da </w:t>
      </w:r>
      <w:proofErr w:type="spellStart"/>
      <w:r>
        <w:rPr>
          <w:rFonts w:asciiTheme="minorHAnsi" w:hAnsiTheme="minorHAnsi" w:cstheme="minorHAnsi"/>
          <w:bCs/>
        </w:rPr>
        <w:t>Imaging</w:t>
      </w:r>
      <w:proofErr w:type="spellEnd"/>
      <w:r>
        <w:rPr>
          <w:rFonts w:asciiTheme="minorHAnsi" w:hAnsiTheme="minorHAnsi" w:cstheme="minorHAnsi"/>
          <w:bCs/>
        </w:rPr>
        <w:t xml:space="preserve"> System il resoconto dei consumi della stampante principale del CONAF, dal quale emerge un notevole consumo di fotocopie sia in B/N che a colori nel 2016 posto a confronto con i consumi del 2015. Al di là dei costi che il CONAF dovrà sostenere per questo, il Segretario fa notare che l’attuale stampante, per il numero elevatissimo di copie effettuate in questi anni, andrebbe sostituita.</w:t>
      </w:r>
    </w:p>
    <w:p w:rsidR="00255951" w:rsidRPr="00323BE8" w:rsidRDefault="00323BE8" w:rsidP="0023095D">
      <w:pPr>
        <w:jc w:val="both"/>
        <w:rPr>
          <w:rFonts w:asciiTheme="minorHAnsi" w:hAnsiTheme="minorHAnsi" w:cstheme="minorHAnsi"/>
          <w:bCs/>
        </w:rPr>
      </w:pPr>
      <w:r>
        <w:rPr>
          <w:rFonts w:asciiTheme="minorHAnsi" w:hAnsiTheme="minorHAnsi" w:cstheme="minorHAnsi"/>
          <w:bCs/>
        </w:rPr>
        <w:t>Pertanto si dà mandato all’Ufficio di procedere sul MEPA per la locazione di detta stampante, compreso il numero di fotocopie offerte allo stesso canone, nonché sulla base dell’offerta delle ulteriori fotocopie oltre quelle comprese in detto canone.</w:t>
      </w:r>
    </w:p>
    <w:p w:rsidR="00422C86" w:rsidRPr="00E04C17" w:rsidRDefault="00422C86" w:rsidP="00CC43DF">
      <w:pPr>
        <w:jc w:val="center"/>
        <w:rPr>
          <w:rFonts w:asciiTheme="minorHAnsi" w:hAnsiTheme="minorHAnsi" w:cstheme="minorHAnsi"/>
          <w:b/>
          <w:bCs/>
          <w:u w:val="single"/>
        </w:rPr>
      </w:pPr>
      <w:r w:rsidRPr="00E04C17">
        <w:rPr>
          <w:rFonts w:asciiTheme="minorHAnsi" w:hAnsiTheme="minorHAnsi" w:cstheme="minorHAnsi"/>
          <w:b/>
          <w:bCs/>
          <w:u w:val="single"/>
        </w:rPr>
        <w:t>IL CONSIGLIO</w:t>
      </w:r>
    </w:p>
    <w:p w:rsidR="00422C86" w:rsidRPr="00370D71" w:rsidRDefault="00323BE8" w:rsidP="00CC43DF">
      <w:pPr>
        <w:jc w:val="both"/>
        <w:rPr>
          <w:rFonts w:asciiTheme="minorHAnsi" w:hAnsiTheme="minorHAnsi" w:cstheme="minorHAnsi"/>
          <w:bCs/>
        </w:rPr>
      </w:pPr>
      <w:r>
        <w:rPr>
          <w:rFonts w:asciiTheme="minorHAnsi" w:hAnsiTheme="minorHAnsi" w:cstheme="minorHAnsi"/>
          <w:bCs/>
        </w:rPr>
        <w:t>Ascoltata la relazione del Segretario,</w:t>
      </w:r>
    </w:p>
    <w:p w:rsidR="00422C86" w:rsidRPr="00E04C17" w:rsidRDefault="00422C86" w:rsidP="00CC43DF">
      <w:pPr>
        <w:jc w:val="center"/>
        <w:rPr>
          <w:rFonts w:asciiTheme="minorHAnsi" w:hAnsiTheme="minorHAnsi" w:cstheme="minorHAnsi"/>
          <w:b/>
          <w:bCs/>
          <w:u w:val="single"/>
        </w:rPr>
      </w:pPr>
      <w:r w:rsidRPr="00E04C17">
        <w:rPr>
          <w:rFonts w:asciiTheme="minorHAnsi" w:hAnsiTheme="minorHAnsi" w:cstheme="minorHAnsi"/>
          <w:b/>
          <w:bCs/>
          <w:u w:val="single"/>
        </w:rPr>
        <w:t>DELIBERA</w:t>
      </w:r>
    </w:p>
    <w:p w:rsidR="00422C86" w:rsidRPr="00323BE8" w:rsidRDefault="00323BE8" w:rsidP="002F3154">
      <w:pPr>
        <w:pStyle w:val="Paragrafoelenco"/>
        <w:numPr>
          <w:ilvl w:val="0"/>
          <w:numId w:val="21"/>
        </w:numPr>
        <w:ind w:left="426"/>
        <w:jc w:val="both"/>
        <w:rPr>
          <w:rFonts w:asciiTheme="minorHAnsi" w:hAnsiTheme="minorHAnsi" w:cstheme="minorHAnsi"/>
          <w:b/>
          <w:bCs/>
          <w:u w:val="single"/>
        </w:rPr>
      </w:pPr>
      <w:r w:rsidRPr="00323BE8">
        <w:rPr>
          <w:rFonts w:asciiTheme="minorHAnsi" w:hAnsiTheme="minorHAnsi" w:cstheme="minorHAnsi"/>
          <w:b/>
          <w:bCs/>
          <w:u w:val="single"/>
        </w:rPr>
        <w:t>Di dare mandato all’Ufficio di ricercare sul MEPA offerte per la fornitura di una nuova stampante in locazione, avuto riguardo anche al numero di copie in B/N e a colori comprese nel canone, nonché del prezzo per eventuali ulteriori fotocopie oltre a quelle comprese.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CC43DF">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CC43DF">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CC43DF">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CC43DF">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28"/>
        <w:gridCol w:w="878"/>
        <w:gridCol w:w="2625"/>
        <w:gridCol w:w="1334"/>
        <w:gridCol w:w="1338"/>
      </w:tblGrid>
      <w:tr w:rsidR="00422C86" w:rsidRPr="00E04C17" w:rsidTr="00226F00">
        <w:trPr>
          <w:trHeight w:val="267"/>
        </w:trPr>
        <w:tc>
          <w:tcPr>
            <w:tcW w:w="534" w:type="dxa"/>
          </w:tcPr>
          <w:p w:rsidR="00422C86" w:rsidRPr="00255951" w:rsidRDefault="00422C86" w:rsidP="0023095D">
            <w:pPr>
              <w:jc w:val="both"/>
              <w:rPr>
                <w:rFonts w:asciiTheme="minorHAnsi" w:hAnsiTheme="minorHAnsi" w:cstheme="minorHAnsi"/>
                <w:b/>
              </w:rPr>
            </w:pPr>
            <w:r w:rsidRPr="00255951">
              <w:rPr>
                <w:rFonts w:asciiTheme="minorHAnsi" w:hAnsiTheme="minorHAnsi" w:cstheme="minorHAnsi"/>
                <w:b/>
              </w:rPr>
              <w:t>22</w:t>
            </w:r>
            <w:r w:rsidR="00226F00" w:rsidRPr="00255951">
              <w:rPr>
                <w:rFonts w:asciiTheme="minorHAnsi" w:hAnsiTheme="minorHAnsi" w:cstheme="minorHAnsi"/>
                <w:b/>
              </w:rPr>
              <w:t>.</w:t>
            </w:r>
          </w:p>
        </w:tc>
        <w:tc>
          <w:tcPr>
            <w:tcW w:w="9803" w:type="dxa"/>
            <w:gridSpan w:val="5"/>
          </w:tcPr>
          <w:p w:rsidR="00422C86" w:rsidRPr="00255951" w:rsidRDefault="00797D53" w:rsidP="0023095D">
            <w:pPr>
              <w:autoSpaceDE w:val="0"/>
              <w:autoSpaceDN w:val="0"/>
              <w:adjustRightInd w:val="0"/>
              <w:rPr>
                <w:rFonts w:asciiTheme="minorHAnsi" w:hAnsiTheme="minorHAnsi" w:cstheme="minorHAnsi"/>
                <w:b/>
              </w:rPr>
            </w:pPr>
            <w:r w:rsidRPr="00255951">
              <w:rPr>
                <w:rFonts w:asciiTheme="minorHAnsi" w:hAnsiTheme="minorHAnsi" w:cs="Calibri-Bold"/>
                <w:b/>
                <w:bCs/>
              </w:rPr>
              <w:t>Stati generali del verde e linee guide del verde: esame e</w:t>
            </w:r>
            <w:r w:rsidR="00226F00" w:rsidRPr="00255951">
              <w:rPr>
                <w:rFonts w:asciiTheme="minorHAnsi" w:hAnsiTheme="minorHAnsi" w:cs="Calibri-Bold"/>
                <w:b/>
                <w:bCs/>
              </w:rPr>
              <w:t xml:space="preserve"> </w:t>
            </w:r>
            <w:r w:rsidRPr="00255951">
              <w:rPr>
                <w:rFonts w:asciiTheme="minorHAnsi" w:hAnsiTheme="minorHAnsi" w:cs="Calibri-Bold"/>
                <w:b/>
                <w:bCs/>
              </w:rPr>
              <w:t>determinazioni</w:t>
            </w:r>
          </w:p>
        </w:tc>
      </w:tr>
      <w:tr w:rsidR="00422C86" w:rsidRPr="00334667" w:rsidTr="00226F00">
        <w:trPr>
          <w:trHeight w:val="174"/>
        </w:trPr>
        <w:tc>
          <w:tcPr>
            <w:tcW w:w="534" w:type="dxa"/>
          </w:tcPr>
          <w:p w:rsidR="00422C86" w:rsidRPr="00334667" w:rsidRDefault="00422C86" w:rsidP="0023095D">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28" w:type="dxa"/>
          </w:tcPr>
          <w:p w:rsidR="00422C86" w:rsidRPr="00334667" w:rsidRDefault="00422C86" w:rsidP="0023095D">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422C86" w:rsidRPr="00334667" w:rsidRDefault="00797D53" w:rsidP="0023095D">
            <w:pPr>
              <w:jc w:val="both"/>
              <w:rPr>
                <w:rFonts w:asciiTheme="minorHAnsi" w:hAnsiTheme="minorHAnsi" w:cstheme="minorHAnsi"/>
                <w:b/>
                <w:sz w:val="20"/>
                <w:szCs w:val="20"/>
              </w:rPr>
            </w:pPr>
            <w:r>
              <w:rPr>
                <w:rFonts w:asciiTheme="minorHAnsi" w:hAnsiTheme="minorHAnsi" w:cstheme="minorHAnsi"/>
                <w:b/>
                <w:sz w:val="20"/>
                <w:szCs w:val="20"/>
              </w:rPr>
              <w:t>624</w:t>
            </w:r>
          </w:p>
        </w:tc>
        <w:tc>
          <w:tcPr>
            <w:tcW w:w="2625" w:type="dxa"/>
          </w:tcPr>
          <w:p w:rsidR="00422C86" w:rsidRPr="00334667" w:rsidRDefault="00422C86" w:rsidP="0023095D">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797D53">
              <w:rPr>
                <w:rFonts w:asciiTheme="minorHAnsi" w:hAnsiTheme="minorHAnsi" w:cstheme="minorHAnsi"/>
                <w:b/>
                <w:sz w:val="20"/>
                <w:szCs w:val="20"/>
              </w:rPr>
              <w:t>Diamanti</w:t>
            </w:r>
          </w:p>
        </w:tc>
        <w:tc>
          <w:tcPr>
            <w:tcW w:w="1334" w:type="dxa"/>
          </w:tcPr>
          <w:p w:rsidR="00422C86" w:rsidRPr="00334667" w:rsidRDefault="00422C86" w:rsidP="0023095D">
            <w:pPr>
              <w:jc w:val="both"/>
              <w:rPr>
                <w:rFonts w:asciiTheme="minorHAnsi" w:hAnsiTheme="minorHAnsi" w:cstheme="minorHAnsi"/>
                <w:sz w:val="20"/>
                <w:szCs w:val="20"/>
              </w:rPr>
            </w:pPr>
          </w:p>
        </w:tc>
        <w:tc>
          <w:tcPr>
            <w:tcW w:w="1338" w:type="dxa"/>
          </w:tcPr>
          <w:p w:rsidR="00422C86" w:rsidRPr="00334667" w:rsidRDefault="00422C86" w:rsidP="0023095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097"/>
        <w:gridCol w:w="618"/>
        <w:gridCol w:w="858"/>
        <w:gridCol w:w="857"/>
        <w:gridCol w:w="1001"/>
        <w:gridCol w:w="1000"/>
        <w:gridCol w:w="805"/>
      </w:tblGrid>
      <w:tr w:rsidR="0023095D" w:rsidRPr="00662B63" w:rsidTr="0023095D">
        <w:trPr>
          <w:trHeight w:val="768"/>
        </w:trPr>
        <w:tc>
          <w:tcPr>
            <w:tcW w:w="2856" w:type="dxa"/>
          </w:tcPr>
          <w:p w:rsidR="0023095D" w:rsidRPr="00662B63" w:rsidRDefault="0023095D"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461" w:type="dxa"/>
            <w:gridSpan w:val="2"/>
          </w:tcPr>
          <w:p w:rsidR="0023095D" w:rsidRPr="00662B63" w:rsidRDefault="0023095D"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5139" w:type="dxa"/>
            <w:gridSpan w:val="6"/>
          </w:tcPr>
          <w:p w:rsidR="0023095D" w:rsidRPr="00662B63" w:rsidRDefault="0023095D" w:rsidP="0023095D">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422C86" w:rsidRPr="00662B63" w:rsidTr="00255951">
        <w:trPr>
          <w:trHeight w:val="200"/>
        </w:trPr>
        <w:tc>
          <w:tcPr>
            <w:tcW w:w="2856" w:type="dxa"/>
          </w:tcPr>
          <w:p w:rsidR="00422C86" w:rsidRPr="00662B63" w:rsidRDefault="00422C86"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23095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23095D">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23095D">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23095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23095D">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23095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23095D">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23BE8" w:rsidRPr="00662B63" w:rsidRDefault="00323BE8"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23BE8" w:rsidRPr="00662B63" w:rsidRDefault="00323BE8"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23BE8" w:rsidRPr="00662B63" w:rsidRDefault="00323BE8"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sz w:val="20"/>
                <w:szCs w:val="20"/>
              </w:rPr>
            </w:pPr>
          </w:p>
        </w:tc>
      </w:tr>
      <w:tr w:rsidR="00323BE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23BE8" w:rsidRPr="00662B63" w:rsidRDefault="00323BE8" w:rsidP="0023095D">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23BE8" w:rsidRPr="00662B63" w:rsidRDefault="00323BE8" w:rsidP="0023095D">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23BE8" w:rsidRPr="00662B63" w:rsidRDefault="00323BE8" w:rsidP="009B10C5">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23BE8" w:rsidRPr="00662B63" w:rsidRDefault="00323BE8" w:rsidP="0023095D">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23BE8" w:rsidRPr="00662B63" w:rsidRDefault="00323BE8" w:rsidP="0023095D">
            <w:pPr>
              <w:ind w:left="-109"/>
              <w:jc w:val="center"/>
              <w:rPr>
                <w:rFonts w:asciiTheme="minorHAnsi" w:hAnsiTheme="minorHAnsi" w:cstheme="minorHAnsi"/>
                <w:b/>
                <w:bCs/>
                <w:sz w:val="20"/>
                <w:szCs w:val="20"/>
              </w:rPr>
            </w:pPr>
          </w:p>
        </w:tc>
      </w:tr>
    </w:tbl>
    <w:p w:rsidR="00886B07" w:rsidRDefault="00886B07" w:rsidP="0023095D">
      <w:pPr>
        <w:jc w:val="both"/>
        <w:rPr>
          <w:rFonts w:asciiTheme="minorHAnsi" w:hAnsiTheme="minorHAnsi" w:cstheme="minorHAnsi"/>
        </w:rPr>
      </w:pPr>
      <w:r>
        <w:rPr>
          <w:rFonts w:asciiTheme="minorHAnsi" w:hAnsiTheme="minorHAnsi" w:cstheme="minorHAnsi"/>
        </w:rPr>
        <w:t xml:space="preserve">La Consigliera </w:t>
      </w:r>
      <w:r w:rsidR="006E7598">
        <w:rPr>
          <w:rFonts w:asciiTheme="minorHAnsi" w:hAnsiTheme="minorHAnsi" w:cstheme="minorHAnsi"/>
        </w:rPr>
        <w:t xml:space="preserve">Diamanti </w:t>
      </w:r>
      <w:r>
        <w:rPr>
          <w:rFonts w:asciiTheme="minorHAnsi" w:hAnsiTheme="minorHAnsi" w:cstheme="minorHAnsi"/>
        </w:rPr>
        <w:t xml:space="preserve">aggiorna sugli esiti del Comitato svoltosi il 20 e 21 novembre, nel corso del quale il </w:t>
      </w:r>
      <w:r w:rsidR="006E7598">
        <w:rPr>
          <w:rFonts w:asciiTheme="minorHAnsi" w:hAnsiTheme="minorHAnsi" w:cstheme="minorHAnsi"/>
        </w:rPr>
        <w:t xml:space="preserve">Presidente Sisti è intervenuto sul codice appalti, sottolineando alcuni contenuti dell’art. 3 del nuovo codice in cui parla di opere oltre l’ingegneria e l’architettura lettere </w:t>
      </w:r>
      <w:proofErr w:type="spellStart"/>
      <w:r w:rsidR="006E7598">
        <w:rPr>
          <w:rFonts w:asciiTheme="minorHAnsi" w:hAnsiTheme="minorHAnsi" w:cstheme="minorHAnsi"/>
        </w:rPr>
        <w:t>oo</w:t>
      </w:r>
      <w:proofErr w:type="spellEnd"/>
      <w:r w:rsidR="006E7598">
        <w:rPr>
          <w:rFonts w:asciiTheme="minorHAnsi" w:hAnsiTheme="minorHAnsi" w:cstheme="minorHAnsi"/>
        </w:rPr>
        <w:t xml:space="preserve">) e </w:t>
      </w:r>
      <w:proofErr w:type="spellStart"/>
      <w:r w:rsidR="006E7598">
        <w:rPr>
          <w:rFonts w:asciiTheme="minorHAnsi" w:hAnsiTheme="minorHAnsi" w:cstheme="minorHAnsi"/>
        </w:rPr>
        <w:t>ddd</w:t>
      </w:r>
      <w:proofErr w:type="spellEnd"/>
      <w:r w:rsidR="006E7598">
        <w:rPr>
          <w:rFonts w:asciiTheme="minorHAnsi" w:hAnsiTheme="minorHAnsi" w:cstheme="minorHAnsi"/>
        </w:rPr>
        <w:t>)</w:t>
      </w:r>
      <w:r>
        <w:rPr>
          <w:rFonts w:asciiTheme="minorHAnsi" w:hAnsiTheme="minorHAnsi" w:cstheme="minorHAnsi"/>
        </w:rPr>
        <w:t>.</w:t>
      </w:r>
    </w:p>
    <w:p w:rsidR="006E7598" w:rsidRPr="005671B2" w:rsidRDefault="006E7598" w:rsidP="0023095D">
      <w:pPr>
        <w:jc w:val="both"/>
        <w:rPr>
          <w:rFonts w:asciiTheme="minorHAnsi" w:hAnsiTheme="minorHAnsi" w:cstheme="minorHAnsi"/>
        </w:rPr>
      </w:pPr>
      <w:r>
        <w:rPr>
          <w:rFonts w:asciiTheme="minorHAnsi" w:hAnsiTheme="minorHAnsi" w:cstheme="minorHAnsi"/>
        </w:rPr>
        <w:t xml:space="preserve">Nel </w:t>
      </w:r>
      <w:r w:rsidR="00886B07">
        <w:rPr>
          <w:rFonts w:asciiTheme="minorHAnsi" w:hAnsiTheme="minorHAnsi" w:cstheme="minorHAnsi"/>
        </w:rPr>
        <w:t xml:space="preserve">corso del </w:t>
      </w:r>
      <w:r>
        <w:rPr>
          <w:rFonts w:asciiTheme="minorHAnsi" w:hAnsiTheme="minorHAnsi" w:cstheme="minorHAnsi"/>
        </w:rPr>
        <w:t>pomeriggio</w:t>
      </w:r>
      <w:r w:rsidR="00886B07">
        <w:rPr>
          <w:rFonts w:asciiTheme="minorHAnsi" w:hAnsiTheme="minorHAnsi" w:cstheme="minorHAnsi"/>
        </w:rPr>
        <w:t>, continua Diamanti,</w:t>
      </w:r>
      <w:r>
        <w:rPr>
          <w:rFonts w:asciiTheme="minorHAnsi" w:hAnsiTheme="minorHAnsi" w:cstheme="minorHAnsi"/>
        </w:rPr>
        <w:t xml:space="preserve"> abbiamo partecipato al comitato del verde per le linee guida che stiamo elaborando come CONAF </w:t>
      </w:r>
      <w:r w:rsidR="00886B07">
        <w:rPr>
          <w:rFonts w:asciiTheme="minorHAnsi" w:hAnsiTheme="minorHAnsi" w:cstheme="minorHAnsi"/>
        </w:rPr>
        <w:t xml:space="preserve">da </w:t>
      </w:r>
      <w:r>
        <w:rPr>
          <w:rFonts w:asciiTheme="minorHAnsi" w:hAnsiTheme="minorHAnsi" w:cstheme="minorHAnsi"/>
        </w:rPr>
        <w:t xml:space="preserve">quando è stato creato il gruppo di lavoro, e al quale hanno contribuito ISPRA e alcuni membri del Comitato. Questo documento deve essere condiviso con </w:t>
      </w:r>
      <w:r w:rsidR="00886B07">
        <w:rPr>
          <w:rFonts w:asciiTheme="minorHAnsi" w:hAnsiTheme="minorHAnsi" w:cstheme="minorHAnsi"/>
        </w:rPr>
        <w:t>l’</w:t>
      </w:r>
      <w:r>
        <w:rPr>
          <w:rFonts w:asciiTheme="minorHAnsi" w:hAnsiTheme="minorHAnsi" w:cstheme="minorHAnsi"/>
        </w:rPr>
        <w:t>ANC</w:t>
      </w:r>
      <w:r w:rsidR="00886B07">
        <w:rPr>
          <w:rFonts w:asciiTheme="minorHAnsi" w:hAnsiTheme="minorHAnsi" w:cstheme="minorHAnsi"/>
        </w:rPr>
        <w:t xml:space="preserve">I. Successivamente il giorno 25 successivo </w:t>
      </w:r>
      <w:r>
        <w:rPr>
          <w:rFonts w:asciiTheme="minorHAnsi" w:hAnsiTheme="minorHAnsi" w:cstheme="minorHAnsi"/>
        </w:rPr>
        <w:t>Diamanti ha partecipato a tale incon</w:t>
      </w:r>
      <w:r w:rsidR="00886B07">
        <w:rPr>
          <w:rFonts w:asciiTheme="minorHAnsi" w:hAnsiTheme="minorHAnsi" w:cstheme="minorHAnsi"/>
        </w:rPr>
        <w:t>tro. E’ emerso il ringraziamento d</w:t>
      </w:r>
      <w:r>
        <w:rPr>
          <w:rFonts w:asciiTheme="minorHAnsi" w:hAnsiTheme="minorHAnsi" w:cstheme="minorHAnsi"/>
        </w:rPr>
        <w:t xml:space="preserve">a parte di ANCI alcune richieste di modifica e la consegna entro 15 giorni  il Ministero le consegna ad ANCI. </w:t>
      </w:r>
      <w:r w:rsidR="00886B07">
        <w:rPr>
          <w:rFonts w:asciiTheme="minorHAnsi" w:hAnsiTheme="minorHAnsi" w:cstheme="minorHAnsi"/>
        </w:rPr>
        <w:t>Successivamente</w:t>
      </w:r>
      <w:r>
        <w:rPr>
          <w:rFonts w:asciiTheme="minorHAnsi" w:hAnsiTheme="minorHAnsi" w:cstheme="minorHAnsi"/>
        </w:rPr>
        <w:t xml:space="preserve"> da un membro del </w:t>
      </w:r>
      <w:r w:rsidR="00886B07">
        <w:rPr>
          <w:rFonts w:asciiTheme="minorHAnsi" w:hAnsiTheme="minorHAnsi" w:cstheme="minorHAnsi"/>
        </w:rPr>
        <w:t>comitato</w:t>
      </w:r>
      <w:r>
        <w:rPr>
          <w:rFonts w:asciiTheme="minorHAnsi" w:hAnsiTheme="minorHAnsi" w:cstheme="minorHAnsi"/>
        </w:rPr>
        <w:t xml:space="preserve"> sono stati richiesti nuovi approfondimenti e quindi il documento subirà un probabile ritardo.</w:t>
      </w:r>
      <w:r w:rsidR="001D1CED">
        <w:rPr>
          <w:rFonts w:asciiTheme="minorHAnsi" w:hAnsiTheme="minorHAnsi" w:cstheme="minorHAnsi"/>
        </w:rPr>
        <w:t xml:space="preserve"> A Firenze il 22 è andata bene negli Stati Generali in collaborazione con il Comune e l’ordine di Firenze, con eventi </w:t>
      </w:r>
      <w:r w:rsidR="00886B07">
        <w:rPr>
          <w:rFonts w:asciiTheme="minorHAnsi" w:hAnsiTheme="minorHAnsi" w:cstheme="minorHAnsi"/>
        </w:rPr>
        <w:t>tecnici</w:t>
      </w:r>
      <w:r w:rsidR="001D1CED">
        <w:rPr>
          <w:rFonts w:asciiTheme="minorHAnsi" w:hAnsiTheme="minorHAnsi" w:cstheme="minorHAnsi"/>
        </w:rPr>
        <w:t xml:space="preserve"> in mattina</w:t>
      </w:r>
      <w:r w:rsidR="00886B07">
        <w:rPr>
          <w:rFonts w:asciiTheme="minorHAnsi" w:hAnsiTheme="minorHAnsi" w:cstheme="minorHAnsi"/>
        </w:rPr>
        <w:t>ta, mentre n</w:t>
      </w:r>
      <w:r w:rsidR="001D1CED">
        <w:rPr>
          <w:rFonts w:asciiTheme="minorHAnsi" w:hAnsiTheme="minorHAnsi" w:cstheme="minorHAnsi"/>
        </w:rPr>
        <w:t xml:space="preserve">el pomeriggio </w:t>
      </w:r>
      <w:r w:rsidR="00886B07">
        <w:rPr>
          <w:rFonts w:asciiTheme="minorHAnsi" w:hAnsiTheme="minorHAnsi" w:cstheme="minorHAnsi"/>
        </w:rPr>
        <w:t>sono intervenuti</w:t>
      </w:r>
      <w:r w:rsidR="001D1CED">
        <w:rPr>
          <w:rFonts w:asciiTheme="minorHAnsi" w:hAnsiTheme="minorHAnsi" w:cstheme="minorHAnsi"/>
        </w:rPr>
        <w:t xml:space="preserve"> alcuni relatori componenti del Comitato. La partecipazione e il dibattito sono stati molto interessanti. Criticità: </w:t>
      </w:r>
      <w:r w:rsidR="00226F00">
        <w:rPr>
          <w:rFonts w:asciiTheme="minorHAnsi" w:hAnsiTheme="minorHAnsi" w:cstheme="minorHAnsi"/>
        </w:rPr>
        <w:t xml:space="preserve">la giornata nazionale dell’albero è stata peggio con soli 2 eventi organizzati da Palermo e Benevento, invio locandine 5. Non ne vale la pena, </w:t>
      </w:r>
      <w:r w:rsidR="00886B07">
        <w:rPr>
          <w:rFonts w:asciiTheme="minorHAnsi" w:hAnsiTheme="minorHAnsi" w:cstheme="minorHAnsi"/>
        </w:rPr>
        <w:t>propongo</w:t>
      </w:r>
      <w:r w:rsidR="00226F00">
        <w:rPr>
          <w:rFonts w:asciiTheme="minorHAnsi" w:hAnsiTheme="minorHAnsi" w:cstheme="minorHAnsi"/>
        </w:rPr>
        <w:t xml:space="preserve"> di rivedere la </w:t>
      </w:r>
      <w:r w:rsidR="00886B07">
        <w:rPr>
          <w:rFonts w:asciiTheme="minorHAnsi" w:hAnsiTheme="minorHAnsi" w:cstheme="minorHAnsi"/>
        </w:rPr>
        <w:t>formula</w:t>
      </w:r>
      <w:r w:rsidR="00226F00">
        <w:rPr>
          <w:rFonts w:asciiTheme="minorHAnsi" w:hAnsiTheme="minorHAnsi" w:cstheme="minorHAnsi"/>
        </w:rPr>
        <w:t xml:space="preserve"> per il prossimo anno.</w:t>
      </w:r>
    </w:p>
    <w:p w:rsidR="00422C86" w:rsidRPr="005671B2" w:rsidRDefault="00422C86" w:rsidP="0023095D">
      <w:pPr>
        <w:jc w:val="center"/>
        <w:rPr>
          <w:rFonts w:asciiTheme="minorHAnsi" w:hAnsiTheme="minorHAnsi" w:cstheme="minorHAnsi"/>
          <w:b/>
          <w:bCs/>
          <w:u w:val="single"/>
        </w:rPr>
      </w:pPr>
      <w:r w:rsidRPr="005671B2">
        <w:rPr>
          <w:rFonts w:asciiTheme="minorHAnsi" w:hAnsiTheme="minorHAnsi" w:cstheme="minorHAnsi"/>
          <w:b/>
          <w:bCs/>
          <w:u w:val="single"/>
        </w:rPr>
        <w:t>IL CONSIGLIO</w:t>
      </w:r>
    </w:p>
    <w:p w:rsidR="00422C86" w:rsidRPr="005671B2" w:rsidRDefault="00422C86" w:rsidP="0023095D">
      <w:pPr>
        <w:jc w:val="both"/>
        <w:rPr>
          <w:rFonts w:asciiTheme="minorHAnsi" w:hAnsiTheme="minorHAnsi" w:cstheme="minorHAnsi"/>
          <w:bCs/>
        </w:rPr>
      </w:pPr>
      <w:r w:rsidRPr="005671B2">
        <w:rPr>
          <w:rFonts w:asciiTheme="minorHAnsi" w:hAnsiTheme="minorHAnsi" w:cstheme="minorHAnsi"/>
          <w:bCs/>
        </w:rPr>
        <w:t>Dopo ampia e approfondita discussione,</w:t>
      </w:r>
    </w:p>
    <w:p w:rsidR="00422C86" w:rsidRDefault="00422C86" w:rsidP="0023095D">
      <w:pPr>
        <w:jc w:val="center"/>
        <w:rPr>
          <w:rFonts w:asciiTheme="minorHAnsi" w:hAnsiTheme="minorHAnsi" w:cstheme="minorHAnsi"/>
          <w:b/>
          <w:bCs/>
          <w:u w:val="single"/>
        </w:rPr>
      </w:pPr>
      <w:r w:rsidRPr="005671B2">
        <w:rPr>
          <w:rFonts w:asciiTheme="minorHAnsi" w:hAnsiTheme="minorHAnsi" w:cstheme="minorHAnsi"/>
          <w:b/>
          <w:bCs/>
          <w:u w:val="single"/>
        </w:rPr>
        <w:t>DELIBERA</w:t>
      </w:r>
    </w:p>
    <w:p w:rsidR="00886B07" w:rsidRPr="00886B07" w:rsidRDefault="00886B07" w:rsidP="002F3154">
      <w:pPr>
        <w:pStyle w:val="Paragrafoelenco"/>
        <w:numPr>
          <w:ilvl w:val="0"/>
          <w:numId w:val="22"/>
        </w:numPr>
        <w:ind w:left="426"/>
        <w:jc w:val="both"/>
        <w:rPr>
          <w:rFonts w:asciiTheme="minorHAnsi" w:hAnsiTheme="minorHAnsi" w:cstheme="minorHAnsi"/>
          <w:b/>
          <w:bCs/>
          <w:u w:val="single"/>
        </w:rPr>
      </w:pPr>
      <w:r w:rsidRPr="00886B07">
        <w:rPr>
          <w:rFonts w:asciiTheme="minorHAnsi" w:hAnsiTheme="minorHAnsi" w:cstheme="minorHAnsi"/>
          <w:b/>
          <w:bCs/>
          <w:u w:val="single"/>
        </w:rPr>
        <w:t>Di prendere atto degli aggiornamenti forniti dalla Consigliera Diamanti sugli s</w:t>
      </w:r>
      <w:r w:rsidRPr="00886B07">
        <w:rPr>
          <w:rFonts w:asciiTheme="minorHAnsi" w:hAnsiTheme="minorHAnsi" w:cs="Calibri-Bold"/>
          <w:b/>
          <w:bCs/>
          <w:u w:val="single"/>
        </w:rPr>
        <w:t>tati generali del verde e linee guide del verde</w:t>
      </w:r>
      <w:r>
        <w:rPr>
          <w:rFonts w:asciiTheme="minorHAnsi" w:hAnsiTheme="minorHAnsi" w:cs="Calibri-Bold"/>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23095D">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23095D">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D7C7E" w:rsidRDefault="00CD7C7E" w:rsidP="00422C86">
      <w:pPr>
        <w:jc w:val="both"/>
        <w:rPr>
          <w:rFonts w:asciiTheme="minorHAnsi" w:hAnsiTheme="minorHAnsi" w:cstheme="minorHAnsi"/>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2"/>
        <w:gridCol w:w="875"/>
        <w:gridCol w:w="2616"/>
        <w:gridCol w:w="1330"/>
        <w:gridCol w:w="1332"/>
      </w:tblGrid>
      <w:tr w:rsidR="00743D3B" w:rsidRPr="00226F00" w:rsidTr="00226F00">
        <w:trPr>
          <w:trHeight w:val="379"/>
        </w:trPr>
        <w:tc>
          <w:tcPr>
            <w:tcW w:w="675" w:type="dxa"/>
          </w:tcPr>
          <w:p w:rsidR="00743D3B" w:rsidRPr="00CD7C7E" w:rsidRDefault="00743D3B" w:rsidP="00886B07">
            <w:pPr>
              <w:jc w:val="both"/>
              <w:rPr>
                <w:rFonts w:asciiTheme="minorHAnsi" w:hAnsiTheme="minorHAnsi" w:cstheme="minorHAnsi"/>
                <w:b/>
              </w:rPr>
            </w:pPr>
            <w:r w:rsidRPr="00CD7C7E">
              <w:rPr>
                <w:rFonts w:asciiTheme="minorHAnsi" w:hAnsiTheme="minorHAnsi" w:cstheme="minorHAnsi"/>
                <w:b/>
              </w:rPr>
              <w:t>23</w:t>
            </w:r>
            <w:r w:rsidR="00226F00" w:rsidRPr="00CD7C7E">
              <w:rPr>
                <w:rFonts w:asciiTheme="minorHAnsi" w:hAnsiTheme="minorHAnsi" w:cstheme="minorHAnsi"/>
                <w:b/>
              </w:rPr>
              <w:t>.</w:t>
            </w:r>
          </w:p>
        </w:tc>
        <w:tc>
          <w:tcPr>
            <w:tcW w:w="9625" w:type="dxa"/>
            <w:gridSpan w:val="5"/>
          </w:tcPr>
          <w:p w:rsidR="00743D3B" w:rsidRPr="00CD7C7E" w:rsidRDefault="00797D53" w:rsidP="00886B07">
            <w:pPr>
              <w:jc w:val="both"/>
              <w:rPr>
                <w:rFonts w:asciiTheme="minorHAnsi" w:hAnsiTheme="minorHAnsi" w:cstheme="minorHAnsi"/>
                <w:b/>
              </w:rPr>
            </w:pPr>
            <w:r w:rsidRPr="00CD7C7E">
              <w:rPr>
                <w:rFonts w:asciiTheme="minorHAnsi" w:hAnsiTheme="minorHAnsi" w:cs="Calibri-Bold"/>
                <w:b/>
                <w:bCs/>
              </w:rPr>
              <w:t>Esito Forum Foreste: esame e determinazioni</w:t>
            </w:r>
          </w:p>
        </w:tc>
      </w:tr>
      <w:tr w:rsidR="00743D3B" w:rsidRPr="00334667" w:rsidTr="00226F00">
        <w:trPr>
          <w:trHeight w:val="193"/>
        </w:trPr>
        <w:tc>
          <w:tcPr>
            <w:tcW w:w="675" w:type="dxa"/>
          </w:tcPr>
          <w:p w:rsidR="00743D3B" w:rsidRPr="00334667" w:rsidRDefault="00743D3B" w:rsidP="00886B07">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2" w:type="dxa"/>
          </w:tcPr>
          <w:p w:rsidR="00743D3B" w:rsidRPr="00334667" w:rsidRDefault="00743D3B" w:rsidP="00886B07">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743D3B" w:rsidRPr="00334667" w:rsidRDefault="00797D53" w:rsidP="00886B07">
            <w:pPr>
              <w:jc w:val="both"/>
              <w:rPr>
                <w:rFonts w:asciiTheme="minorHAnsi" w:hAnsiTheme="minorHAnsi" w:cstheme="minorHAnsi"/>
                <w:b/>
                <w:sz w:val="20"/>
                <w:szCs w:val="20"/>
              </w:rPr>
            </w:pPr>
            <w:r>
              <w:rPr>
                <w:rFonts w:asciiTheme="minorHAnsi" w:hAnsiTheme="minorHAnsi" w:cstheme="minorHAnsi"/>
                <w:b/>
                <w:sz w:val="20"/>
                <w:szCs w:val="20"/>
              </w:rPr>
              <w:t>625</w:t>
            </w:r>
          </w:p>
        </w:tc>
        <w:tc>
          <w:tcPr>
            <w:tcW w:w="2616" w:type="dxa"/>
          </w:tcPr>
          <w:p w:rsidR="00743D3B" w:rsidRPr="00334667" w:rsidRDefault="00743D3B" w:rsidP="00886B07">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797D53">
              <w:rPr>
                <w:rFonts w:asciiTheme="minorHAnsi" w:hAnsiTheme="minorHAnsi" w:cstheme="minorHAnsi"/>
                <w:b/>
                <w:sz w:val="20"/>
                <w:szCs w:val="20"/>
              </w:rPr>
              <w:t>Consiglieri</w:t>
            </w:r>
          </w:p>
        </w:tc>
        <w:tc>
          <w:tcPr>
            <w:tcW w:w="1330" w:type="dxa"/>
          </w:tcPr>
          <w:p w:rsidR="00743D3B" w:rsidRPr="00334667" w:rsidRDefault="00743D3B" w:rsidP="00886B07">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743D3B" w:rsidRPr="00334667" w:rsidRDefault="00743D3B" w:rsidP="00886B0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814"/>
        <w:gridCol w:w="901"/>
        <w:gridCol w:w="858"/>
        <w:gridCol w:w="857"/>
        <w:gridCol w:w="1001"/>
        <w:gridCol w:w="1000"/>
        <w:gridCol w:w="805"/>
      </w:tblGrid>
      <w:tr w:rsidR="0023095D" w:rsidRPr="00662B63" w:rsidTr="00886B07">
        <w:trPr>
          <w:trHeight w:val="768"/>
        </w:trPr>
        <w:tc>
          <w:tcPr>
            <w:tcW w:w="2856" w:type="dxa"/>
          </w:tcPr>
          <w:p w:rsidR="0023095D" w:rsidRPr="00662B63" w:rsidRDefault="0023095D" w:rsidP="00886B0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178" w:type="dxa"/>
            <w:gridSpan w:val="2"/>
          </w:tcPr>
          <w:p w:rsidR="0023095D" w:rsidRPr="00662B63" w:rsidRDefault="0023095D" w:rsidP="00886B0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5422" w:type="dxa"/>
            <w:gridSpan w:val="6"/>
          </w:tcPr>
          <w:p w:rsidR="0023095D" w:rsidRPr="00662B63" w:rsidRDefault="0023095D" w:rsidP="00886B07">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422C86" w:rsidRPr="00662B63" w:rsidTr="0023095D">
        <w:trPr>
          <w:trHeight w:val="153"/>
        </w:trPr>
        <w:tc>
          <w:tcPr>
            <w:tcW w:w="2856" w:type="dxa"/>
          </w:tcPr>
          <w:p w:rsidR="00422C86" w:rsidRPr="00662B63" w:rsidRDefault="00422C86" w:rsidP="00886B0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886B07">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886B0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86B0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86B0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86B0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86B0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886B0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886B07" w:rsidRPr="00662B63" w:rsidRDefault="00886B07" w:rsidP="00886B0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86B07" w:rsidRPr="00662B63" w:rsidRDefault="00886B07" w:rsidP="00886B0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86B07" w:rsidRPr="00662B63" w:rsidRDefault="00886B07" w:rsidP="00886B0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sz w:val="20"/>
                <w:szCs w:val="20"/>
              </w:rPr>
            </w:pPr>
          </w:p>
        </w:tc>
      </w:tr>
      <w:tr w:rsidR="00886B0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886B07" w:rsidRPr="00662B63" w:rsidRDefault="00886B07" w:rsidP="00886B0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86B07" w:rsidRPr="00662B63" w:rsidRDefault="00886B07" w:rsidP="00886B0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886B07" w:rsidRPr="00662B63" w:rsidRDefault="00886B07" w:rsidP="00886B0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86B07" w:rsidRPr="00662B63" w:rsidRDefault="00886B07" w:rsidP="00886B07">
            <w:pPr>
              <w:ind w:left="-109"/>
              <w:jc w:val="center"/>
              <w:rPr>
                <w:rFonts w:asciiTheme="minorHAnsi" w:hAnsiTheme="minorHAnsi" w:cstheme="minorHAnsi"/>
                <w:b/>
                <w:bCs/>
                <w:sz w:val="20"/>
                <w:szCs w:val="20"/>
              </w:rPr>
            </w:pPr>
          </w:p>
        </w:tc>
      </w:tr>
    </w:tbl>
    <w:p w:rsidR="00C72514" w:rsidRPr="00571359" w:rsidRDefault="00656253" w:rsidP="00886B07">
      <w:pPr>
        <w:jc w:val="both"/>
        <w:rPr>
          <w:rFonts w:asciiTheme="minorHAnsi" w:hAnsiTheme="minorHAnsi" w:cstheme="minorHAnsi"/>
          <w:bCs/>
        </w:rPr>
      </w:pPr>
      <w:r w:rsidRPr="00571359">
        <w:rPr>
          <w:rFonts w:asciiTheme="minorHAnsi" w:hAnsiTheme="minorHAnsi" w:cstheme="minorHAnsi"/>
          <w:bCs/>
        </w:rPr>
        <w:t>La Vi</w:t>
      </w:r>
      <w:r w:rsidR="00A95FC9">
        <w:rPr>
          <w:rFonts w:asciiTheme="minorHAnsi" w:hAnsiTheme="minorHAnsi" w:cstheme="minorHAnsi"/>
          <w:bCs/>
        </w:rPr>
        <w:t>ce</w:t>
      </w:r>
      <w:r w:rsidRPr="00571359">
        <w:rPr>
          <w:rFonts w:asciiTheme="minorHAnsi" w:hAnsiTheme="minorHAnsi" w:cstheme="minorHAnsi"/>
          <w:bCs/>
        </w:rPr>
        <w:t xml:space="preserve">presidente informa </w:t>
      </w:r>
      <w:r w:rsidR="00571359" w:rsidRPr="00571359">
        <w:rPr>
          <w:rFonts w:asciiTheme="minorHAnsi" w:hAnsiTheme="minorHAnsi" w:cs="Arial"/>
        </w:rPr>
        <w:t>su</w:t>
      </w:r>
      <w:r w:rsidR="00571359">
        <w:rPr>
          <w:rFonts w:asciiTheme="minorHAnsi" w:hAnsiTheme="minorHAnsi" w:cs="Arial"/>
        </w:rPr>
        <w:t>lla partecipazione del CONAF</w:t>
      </w:r>
      <w:r w:rsidR="00571359" w:rsidRPr="00571359">
        <w:rPr>
          <w:rFonts w:asciiTheme="minorHAnsi" w:hAnsiTheme="minorHAnsi" w:cs="Arial"/>
        </w:rPr>
        <w:t xml:space="preserve"> ai 10 tavoli del Forum per il contributo delle Professioni. Il Forum nazionale delle foreste, </w:t>
      </w:r>
      <w:r w:rsidR="00662BCC">
        <w:rPr>
          <w:rFonts w:asciiTheme="minorHAnsi" w:hAnsiTheme="minorHAnsi" w:cs="Arial"/>
        </w:rPr>
        <w:t xml:space="preserve">puntualizza Zari, </w:t>
      </w:r>
      <w:r w:rsidR="00571359">
        <w:rPr>
          <w:rFonts w:asciiTheme="minorHAnsi" w:hAnsiTheme="minorHAnsi" w:cs="Arial"/>
        </w:rPr>
        <w:t xml:space="preserve">ha costituito </w:t>
      </w:r>
      <w:r w:rsidR="00571359" w:rsidRPr="00571359">
        <w:rPr>
          <w:rFonts w:asciiTheme="minorHAnsi" w:hAnsiTheme="minorHAnsi" w:cs="Arial"/>
        </w:rPr>
        <w:t>un primo momento di confronto partecipato  e  necessario  a  definire  e  condividere  i  principi  su  cui  poter costruire  il  nuovo  quadro  politico  e  legislativo  nazionale  per  una  concreta tutela e valorizzazione del patrimonio forestale italiano.</w:t>
      </w:r>
      <w:r w:rsidR="007A189A">
        <w:rPr>
          <w:rFonts w:asciiTheme="minorHAnsi" w:hAnsiTheme="minorHAnsi" w:cs="Arial"/>
        </w:rPr>
        <w:t xml:space="preserve"> </w:t>
      </w:r>
      <w:r w:rsidR="00662BCC">
        <w:rPr>
          <w:rFonts w:asciiTheme="minorHAnsi" w:hAnsiTheme="minorHAnsi" w:cstheme="minorHAnsi"/>
          <w:bCs/>
        </w:rPr>
        <w:t xml:space="preserve">Ciascun Consigliere nel partecipare ad uno specifico tavolo di lavoro ha contribuito all’approfondimento delle varie tematiche; l’obiettivo è quello di redigere un libro bianco </w:t>
      </w:r>
      <w:r w:rsidRPr="00571359">
        <w:rPr>
          <w:rFonts w:asciiTheme="minorHAnsi" w:hAnsiTheme="minorHAnsi" w:cstheme="minorHAnsi"/>
          <w:bCs/>
        </w:rPr>
        <w:t>che dovrebbe contenere le norme per una Legge Forestale Nazionale.</w:t>
      </w:r>
      <w:r w:rsidR="007A189A">
        <w:rPr>
          <w:rFonts w:asciiTheme="minorHAnsi" w:hAnsiTheme="minorHAnsi" w:cstheme="minorHAnsi"/>
          <w:bCs/>
        </w:rPr>
        <w:t xml:space="preserve"> </w:t>
      </w:r>
      <w:r w:rsidR="00662BCC">
        <w:rPr>
          <w:rFonts w:asciiTheme="minorHAnsi" w:hAnsiTheme="minorHAnsi" w:cstheme="minorHAnsi"/>
          <w:bCs/>
        </w:rPr>
        <w:t xml:space="preserve">Zari chiede il contributo di tutti i Consiglieri Nazionali che hanno partecipato ai tavoli, per comporre </w:t>
      </w:r>
      <w:r w:rsidRPr="00571359">
        <w:rPr>
          <w:rFonts w:asciiTheme="minorHAnsi" w:hAnsiTheme="minorHAnsi" w:cstheme="minorHAnsi"/>
          <w:bCs/>
        </w:rPr>
        <w:t>un comunicato stampa con la sintesi delle risultanze dei tavoli</w:t>
      </w:r>
      <w:r w:rsidR="007A189A">
        <w:rPr>
          <w:rFonts w:asciiTheme="minorHAnsi" w:hAnsiTheme="minorHAnsi" w:cstheme="minorHAnsi"/>
          <w:bCs/>
        </w:rPr>
        <w:t xml:space="preserve">, da protocollare come Forum Foreste. L’Ufficio invierà una richiesta ai colleghi </w:t>
      </w:r>
      <w:proofErr w:type="spellStart"/>
      <w:r w:rsidR="00C72514" w:rsidRPr="00571359">
        <w:rPr>
          <w:rFonts w:asciiTheme="minorHAnsi" w:hAnsiTheme="minorHAnsi" w:cstheme="minorHAnsi"/>
          <w:bCs/>
        </w:rPr>
        <w:t>Palmeri</w:t>
      </w:r>
      <w:proofErr w:type="spellEnd"/>
      <w:r w:rsidR="00C72514" w:rsidRPr="00571359">
        <w:rPr>
          <w:rFonts w:asciiTheme="minorHAnsi" w:hAnsiTheme="minorHAnsi" w:cstheme="minorHAnsi"/>
          <w:bCs/>
        </w:rPr>
        <w:t xml:space="preserve"> e </w:t>
      </w:r>
      <w:proofErr w:type="spellStart"/>
      <w:r w:rsidR="00C72514" w:rsidRPr="00571359">
        <w:rPr>
          <w:rFonts w:asciiTheme="minorHAnsi" w:hAnsiTheme="minorHAnsi" w:cstheme="minorHAnsi"/>
          <w:bCs/>
        </w:rPr>
        <w:t>Frattegiani</w:t>
      </w:r>
      <w:proofErr w:type="spellEnd"/>
      <w:r w:rsidR="00C72514" w:rsidRPr="00571359">
        <w:rPr>
          <w:rFonts w:asciiTheme="minorHAnsi" w:hAnsiTheme="minorHAnsi" w:cstheme="minorHAnsi"/>
          <w:bCs/>
        </w:rPr>
        <w:t xml:space="preserve"> </w:t>
      </w:r>
      <w:r w:rsidR="007A189A">
        <w:rPr>
          <w:rFonts w:asciiTheme="minorHAnsi" w:hAnsiTheme="minorHAnsi" w:cstheme="minorHAnsi"/>
          <w:bCs/>
        </w:rPr>
        <w:t>per ricevere la sintesi delle risultanze dei tavoli a cui hanno partecipato.</w:t>
      </w:r>
    </w:p>
    <w:p w:rsidR="00422C86" w:rsidRDefault="00422C86" w:rsidP="00886B07">
      <w:pPr>
        <w:jc w:val="center"/>
        <w:rPr>
          <w:rFonts w:asciiTheme="minorHAnsi" w:hAnsiTheme="minorHAnsi" w:cstheme="minorHAnsi"/>
          <w:b/>
          <w:bCs/>
          <w:u w:val="single"/>
        </w:rPr>
      </w:pPr>
      <w:r w:rsidRPr="00677124">
        <w:rPr>
          <w:rFonts w:asciiTheme="minorHAnsi" w:hAnsiTheme="minorHAnsi" w:cstheme="minorHAnsi"/>
          <w:b/>
          <w:bCs/>
          <w:u w:val="single"/>
        </w:rPr>
        <w:t>IL CONSIGLIO</w:t>
      </w:r>
    </w:p>
    <w:p w:rsidR="007A189A" w:rsidRPr="007A189A" w:rsidRDefault="007A189A" w:rsidP="007A189A">
      <w:pPr>
        <w:jc w:val="both"/>
        <w:rPr>
          <w:rFonts w:asciiTheme="minorHAnsi" w:hAnsiTheme="minorHAnsi" w:cstheme="minorHAnsi"/>
          <w:bCs/>
        </w:rPr>
      </w:pPr>
      <w:r w:rsidRPr="007A189A">
        <w:rPr>
          <w:rFonts w:asciiTheme="minorHAnsi" w:hAnsiTheme="minorHAnsi" w:cstheme="minorHAnsi"/>
          <w:bCs/>
        </w:rPr>
        <w:t>Ascoltata la relazione della Vicepresidente Zari,</w:t>
      </w:r>
    </w:p>
    <w:p w:rsidR="00422C86" w:rsidRPr="00677124" w:rsidRDefault="00422C86" w:rsidP="00886B07">
      <w:pPr>
        <w:jc w:val="center"/>
        <w:rPr>
          <w:rFonts w:asciiTheme="minorHAnsi" w:hAnsiTheme="minorHAnsi" w:cstheme="minorHAnsi"/>
          <w:b/>
          <w:bCs/>
          <w:u w:val="single"/>
        </w:rPr>
      </w:pPr>
      <w:r w:rsidRPr="00677124">
        <w:rPr>
          <w:rFonts w:asciiTheme="minorHAnsi" w:hAnsiTheme="minorHAnsi" w:cstheme="minorHAnsi"/>
          <w:b/>
          <w:bCs/>
          <w:u w:val="single"/>
        </w:rPr>
        <w:t>DELIBERA</w:t>
      </w:r>
    </w:p>
    <w:p w:rsidR="00422C86" w:rsidRPr="007A189A" w:rsidRDefault="007A189A" w:rsidP="002F3154">
      <w:pPr>
        <w:pStyle w:val="Paragrafoelenco"/>
        <w:numPr>
          <w:ilvl w:val="0"/>
          <w:numId w:val="25"/>
        </w:numPr>
        <w:ind w:left="426"/>
        <w:jc w:val="both"/>
        <w:rPr>
          <w:rFonts w:asciiTheme="minorHAnsi" w:hAnsiTheme="minorHAnsi" w:cstheme="minorHAnsi"/>
          <w:b/>
          <w:bCs/>
          <w:u w:val="single"/>
        </w:rPr>
      </w:pPr>
      <w:r w:rsidRPr="007A189A">
        <w:rPr>
          <w:rFonts w:asciiTheme="minorHAnsi" w:hAnsiTheme="minorHAnsi" w:cstheme="minorHAnsi"/>
          <w:b/>
          <w:bCs/>
          <w:u w:val="single"/>
        </w:rPr>
        <w:t>Di prendere atto degli esiti della partecipazione del CONAF ai tavoli del Forum Nazionale delle Foreste.</w:t>
      </w:r>
    </w:p>
    <w:p w:rsidR="007A189A" w:rsidRPr="007A189A" w:rsidRDefault="007A189A" w:rsidP="002F3154">
      <w:pPr>
        <w:pStyle w:val="Paragrafoelenco"/>
        <w:numPr>
          <w:ilvl w:val="0"/>
          <w:numId w:val="25"/>
        </w:numPr>
        <w:ind w:left="426"/>
        <w:jc w:val="both"/>
        <w:rPr>
          <w:rFonts w:asciiTheme="minorHAnsi" w:hAnsiTheme="minorHAnsi" w:cstheme="minorHAnsi"/>
          <w:b/>
          <w:bCs/>
          <w:u w:val="single"/>
        </w:rPr>
      </w:pPr>
      <w:r w:rsidRPr="007A189A">
        <w:rPr>
          <w:rFonts w:asciiTheme="minorHAnsi" w:hAnsiTheme="minorHAnsi" w:cstheme="minorHAnsi"/>
          <w:b/>
          <w:bCs/>
          <w:u w:val="single"/>
        </w:rPr>
        <w:t>Che ciascun consigliere nazionale invierà una sintesi dei contenuti emersi dal tavolo.</w:t>
      </w:r>
    </w:p>
    <w:p w:rsidR="007A189A" w:rsidRPr="007A189A" w:rsidRDefault="007A189A" w:rsidP="002F3154">
      <w:pPr>
        <w:pStyle w:val="Paragrafoelenco"/>
        <w:numPr>
          <w:ilvl w:val="0"/>
          <w:numId w:val="25"/>
        </w:numPr>
        <w:ind w:left="426"/>
        <w:jc w:val="both"/>
        <w:rPr>
          <w:rFonts w:asciiTheme="minorHAnsi" w:hAnsiTheme="minorHAnsi" w:cstheme="minorHAnsi"/>
          <w:b/>
          <w:bCs/>
          <w:u w:val="single"/>
        </w:rPr>
      </w:pPr>
      <w:r w:rsidRPr="007A189A">
        <w:rPr>
          <w:rFonts w:asciiTheme="minorHAnsi" w:hAnsiTheme="minorHAnsi" w:cstheme="minorHAnsi"/>
          <w:b/>
          <w:bCs/>
          <w:u w:val="single"/>
        </w:rPr>
        <w:t xml:space="preserve">Di dare mandato all’Ufficio di richiedere ai colleghi </w:t>
      </w:r>
      <w:proofErr w:type="spellStart"/>
      <w:r w:rsidRPr="007A189A">
        <w:rPr>
          <w:rFonts w:asciiTheme="minorHAnsi" w:hAnsiTheme="minorHAnsi" w:cstheme="minorHAnsi"/>
          <w:b/>
          <w:bCs/>
          <w:u w:val="single"/>
        </w:rPr>
        <w:t>Palmeri</w:t>
      </w:r>
      <w:proofErr w:type="spellEnd"/>
      <w:r w:rsidRPr="007A189A">
        <w:rPr>
          <w:rFonts w:asciiTheme="minorHAnsi" w:hAnsiTheme="minorHAnsi" w:cstheme="minorHAnsi"/>
          <w:b/>
          <w:bCs/>
          <w:u w:val="single"/>
        </w:rPr>
        <w:t xml:space="preserve"> e </w:t>
      </w:r>
      <w:proofErr w:type="spellStart"/>
      <w:r w:rsidRPr="007A189A">
        <w:rPr>
          <w:rFonts w:asciiTheme="minorHAnsi" w:hAnsiTheme="minorHAnsi" w:cstheme="minorHAnsi"/>
          <w:b/>
          <w:bCs/>
          <w:u w:val="single"/>
        </w:rPr>
        <w:t>Frattegiani</w:t>
      </w:r>
      <w:proofErr w:type="spellEnd"/>
      <w:r w:rsidRPr="007A189A">
        <w:rPr>
          <w:rFonts w:asciiTheme="minorHAnsi" w:hAnsiTheme="minorHAnsi" w:cstheme="minorHAnsi"/>
          <w:b/>
          <w:bCs/>
          <w:u w:val="single"/>
        </w:rPr>
        <w:t xml:space="preserve"> tale sintesi.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886B07">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886B0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886B0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886B07">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30099" w:rsidRPr="00E3742D" w:rsidRDefault="00330099" w:rsidP="00330099">
      <w:pPr>
        <w:jc w:val="both"/>
        <w:rPr>
          <w:rFonts w:asciiTheme="minorHAnsi" w:hAnsiTheme="minorHAnsi" w:cstheme="minorHAnsi"/>
          <w:b/>
          <w:color w:val="FF0000"/>
          <w:sz w:val="20"/>
          <w:szCs w:val="20"/>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2"/>
        <w:gridCol w:w="875"/>
        <w:gridCol w:w="2616"/>
        <w:gridCol w:w="1330"/>
        <w:gridCol w:w="1332"/>
      </w:tblGrid>
      <w:tr w:rsidR="00330099" w:rsidRPr="00334667" w:rsidTr="00AA5B67">
        <w:trPr>
          <w:trHeight w:val="193"/>
        </w:trPr>
        <w:tc>
          <w:tcPr>
            <w:tcW w:w="675" w:type="dxa"/>
          </w:tcPr>
          <w:p w:rsidR="00330099" w:rsidRPr="0023095D" w:rsidRDefault="00330099" w:rsidP="0023095D">
            <w:pPr>
              <w:jc w:val="both"/>
              <w:rPr>
                <w:rFonts w:asciiTheme="minorHAnsi" w:hAnsiTheme="minorHAnsi" w:cstheme="minorHAnsi"/>
                <w:b/>
              </w:rPr>
            </w:pPr>
            <w:r w:rsidRPr="0023095D">
              <w:rPr>
                <w:rFonts w:asciiTheme="minorHAnsi" w:hAnsiTheme="minorHAnsi" w:cstheme="minorHAnsi"/>
                <w:b/>
              </w:rPr>
              <w:t>24</w:t>
            </w:r>
            <w:r w:rsidR="00656253" w:rsidRPr="0023095D">
              <w:rPr>
                <w:rFonts w:asciiTheme="minorHAnsi" w:hAnsiTheme="minorHAnsi" w:cstheme="minorHAnsi"/>
                <w:b/>
              </w:rPr>
              <w:t>.</w:t>
            </w:r>
          </w:p>
        </w:tc>
        <w:tc>
          <w:tcPr>
            <w:tcW w:w="9625" w:type="dxa"/>
            <w:gridSpan w:val="5"/>
          </w:tcPr>
          <w:p w:rsidR="00330099" w:rsidRPr="0023095D" w:rsidRDefault="00797D53" w:rsidP="0023095D">
            <w:pPr>
              <w:rPr>
                <w:rFonts w:asciiTheme="minorHAnsi" w:hAnsiTheme="minorHAnsi" w:cstheme="minorHAnsi"/>
                <w:b/>
              </w:rPr>
            </w:pPr>
            <w:proofErr w:type="spellStart"/>
            <w:r w:rsidRPr="0023095D">
              <w:rPr>
                <w:rFonts w:asciiTheme="minorHAnsi" w:hAnsiTheme="minorHAnsi" w:cs="Calibri-Bold"/>
                <w:b/>
                <w:bCs/>
              </w:rPr>
              <w:t>Dlgs</w:t>
            </w:r>
            <w:proofErr w:type="spellEnd"/>
            <w:r w:rsidRPr="0023095D">
              <w:rPr>
                <w:rFonts w:asciiTheme="minorHAnsi" w:hAnsiTheme="minorHAnsi" w:cs="Calibri-Bold"/>
                <w:b/>
                <w:bCs/>
              </w:rPr>
              <w:t xml:space="preserve"> 50/2016: aggiornamenti</w:t>
            </w:r>
          </w:p>
        </w:tc>
      </w:tr>
      <w:tr w:rsidR="00330099" w:rsidRPr="00334667" w:rsidTr="00656253">
        <w:trPr>
          <w:trHeight w:val="211"/>
        </w:trPr>
        <w:tc>
          <w:tcPr>
            <w:tcW w:w="675" w:type="dxa"/>
          </w:tcPr>
          <w:p w:rsidR="00330099" w:rsidRPr="00334667" w:rsidRDefault="00330099" w:rsidP="0023095D">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2" w:type="dxa"/>
          </w:tcPr>
          <w:p w:rsidR="00330099" w:rsidRPr="00334667" w:rsidRDefault="00330099" w:rsidP="0023095D">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330099" w:rsidRPr="00334667" w:rsidRDefault="00797D53" w:rsidP="0023095D">
            <w:pPr>
              <w:jc w:val="both"/>
              <w:rPr>
                <w:rFonts w:asciiTheme="minorHAnsi" w:hAnsiTheme="minorHAnsi" w:cstheme="minorHAnsi"/>
                <w:b/>
                <w:sz w:val="20"/>
                <w:szCs w:val="20"/>
              </w:rPr>
            </w:pPr>
            <w:r>
              <w:rPr>
                <w:rFonts w:asciiTheme="minorHAnsi" w:hAnsiTheme="minorHAnsi" w:cstheme="minorHAnsi"/>
                <w:b/>
                <w:sz w:val="20"/>
                <w:szCs w:val="20"/>
              </w:rPr>
              <w:t>626</w:t>
            </w:r>
          </w:p>
        </w:tc>
        <w:tc>
          <w:tcPr>
            <w:tcW w:w="2616" w:type="dxa"/>
          </w:tcPr>
          <w:p w:rsidR="00330099" w:rsidRPr="00334667" w:rsidRDefault="00330099" w:rsidP="0023095D">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797D53">
              <w:rPr>
                <w:rFonts w:asciiTheme="minorHAnsi" w:hAnsiTheme="minorHAnsi" w:cstheme="minorHAnsi"/>
                <w:b/>
                <w:sz w:val="20"/>
                <w:szCs w:val="20"/>
              </w:rPr>
              <w:t>Sisti</w:t>
            </w:r>
          </w:p>
        </w:tc>
        <w:tc>
          <w:tcPr>
            <w:tcW w:w="1330" w:type="dxa"/>
          </w:tcPr>
          <w:p w:rsidR="00330099" w:rsidRPr="00334667" w:rsidRDefault="00330099" w:rsidP="0023095D">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330099" w:rsidRPr="00334667" w:rsidRDefault="00330099" w:rsidP="0023095D">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39"/>
        <w:gridCol w:w="476"/>
        <w:gridCol w:w="858"/>
        <w:gridCol w:w="857"/>
        <w:gridCol w:w="1001"/>
        <w:gridCol w:w="1000"/>
        <w:gridCol w:w="805"/>
      </w:tblGrid>
      <w:tr w:rsidR="0023095D" w:rsidRPr="00662B63" w:rsidTr="0023095D">
        <w:trPr>
          <w:trHeight w:val="768"/>
        </w:trPr>
        <w:tc>
          <w:tcPr>
            <w:tcW w:w="2856" w:type="dxa"/>
          </w:tcPr>
          <w:p w:rsidR="0023095D" w:rsidRPr="00662B63" w:rsidRDefault="0023095D"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603" w:type="dxa"/>
            <w:gridSpan w:val="2"/>
          </w:tcPr>
          <w:p w:rsidR="0023095D" w:rsidRPr="00662B63" w:rsidRDefault="0023095D"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4997" w:type="dxa"/>
            <w:gridSpan w:val="6"/>
          </w:tcPr>
          <w:p w:rsidR="0023095D" w:rsidRPr="00662B63" w:rsidRDefault="0023095D" w:rsidP="0023095D">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330099" w:rsidRPr="00662B63" w:rsidTr="0023095D">
        <w:trPr>
          <w:trHeight w:val="126"/>
        </w:trPr>
        <w:tc>
          <w:tcPr>
            <w:tcW w:w="2856" w:type="dxa"/>
          </w:tcPr>
          <w:p w:rsidR="00330099" w:rsidRPr="00662B63" w:rsidRDefault="00330099"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30099" w:rsidRPr="00662B63" w:rsidRDefault="00330099" w:rsidP="0023095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3009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30099" w:rsidRPr="00662B63" w:rsidRDefault="00330099" w:rsidP="0023095D">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30099" w:rsidRPr="00662B63" w:rsidRDefault="00330099"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23095D">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23095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23095D">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23095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30099" w:rsidRPr="00662B63" w:rsidRDefault="00330099" w:rsidP="0023095D">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A189A" w:rsidRPr="00662B63" w:rsidRDefault="007A189A"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23095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A189A" w:rsidRPr="00662B63" w:rsidRDefault="007A189A" w:rsidP="00230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230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23095D">
            <w:pPr>
              <w:ind w:left="-109"/>
              <w:jc w:val="center"/>
              <w:rPr>
                <w:rFonts w:asciiTheme="minorHAnsi" w:hAnsiTheme="minorHAnsi" w:cstheme="minorHAnsi"/>
                <w:sz w:val="20"/>
                <w:szCs w:val="20"/>
              </w:rPr>
            </w:pPr>
          </w:p>
        </w:tc>
      </w:tr>
      <w:tr w:rsidR="007A189A" w:rsidRPr="00BE2C69"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A189A" w:rsidRPr="00BE2C69" w:rsidRDefault="007A189A" w:rsidP="0023095D">
            <w:pPr>
              <w:ind w:rightChars="190" w:right="456"/>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A189A" w:rsidRPr="00BE2C69" w:rsidRDefault="007A189A" w:rsidP="0023095D">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0D3FC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A189A" w:rsidRPr="00BE2C69" w:rsidRDefault="007A189A" w:rsidP="0023095D">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A189A" w:rsidRPr="00BE2C69" w:rsidRDefault="007A189A" w:rsidP="0023095D">
            <w:pPr>
              <w:ind w:left="-109"/>
              <w:jc w:val="center"/>
              <w:rPr>
                <w:rFonts w:asciiTheme="minorHAnsi" w:hAnsiTheme="minorHAnsi" w:cstheme="minorHAnsi"/>
                <w:b/>
                <w:bCs/>
                <w:sz w:val="20"/>
                <w:szCs w:val="20"/>
              </w:rPr>
            </w:pPr>
          </w:p>
        </w:tc>
      </w:tr>
    </w:tbl>
    <w:p w:rsidR="00330099" w:rsidRPr="001E3937" w:rsidRDefault="00571359" w:rsidP="0023095D">
      <w:pPr>
        <w:ind w:left="284" w:hanging="284"/>
        <w:jc w:val="both"/>
        <w:rPr>
          <w:rFonts w:asciiTheme="minorHAnsi" w:hAnsiTheme="minorHAnsi"/>
        </w:rPr>
      </w:pPr>
      <w:r>
        <w:rPr>
          <w:rFonts w:asciiTheme="minorHAnsi" w:hAnsiTheme="minorHAnsi"/>
        </w:rPr>
        <w:t>Il punto viene</w:t>
      </w:r>
      <w:r w:rsidR="007A189A">
        <w:rPr>
          <w:rFonts w:asciiTheme="minorHAnsi" w:hAnsiTheme="minorHAnsi"/>
        </w:rPr>
        <w:t xml:space="preserve"> rinviato ad una prossima seduta.</w:t>
      </w:r>
    </w:p>
    <w:p w:rsidR="00330099" w:rsidRPr="001E3937" w:rsidRDefault="00330099" w:rsidP="0023095D">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656253" w:rsidRPr="007A189A" w:rsidRDefault="007A189A" w:rsidP="007A189A">
      <w:pPr>
        <w:jc w:val="both"/>
        <w:rPr>
          <w:rFonts w:asciiTheme="minorHAnsi" w:hAnsiTheme="minorHAnsi" w:cstheme="minorHAnsi"/>
          <w:bCs/>
        </w:rPr>
      </w:pPr>
      <w:r>
        <w:rPr>
          <w:rFonts w:asciiTheme="minorHAnsi" w:hAnsiTheme="minorHAnsi" w:cstheme="minorHAnsi"/>
          <w:bCs/>
        </w:rPr>
        <w:t>Vista l’assenza del Presidente, relatore del presente punto all’ordine del giorno,</w:t>
      </w:r>
    </w:p>
    <w:p w:rsidR="00330099" w:rsidRDefault="00330099" w:rsidP="0023095D">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656253" w:rsidRDefault="007A189A" w:rsidP="002F3154">
      <w:pPr>
        <w:pStyle w:val="Paragrafoelenco"/>
        <w:numPr>
          <w:ilvl w:val="0"/>
          <w:numId w:val="26"/>
        </w:numPr>
        <w:ind w:left="567"/>
        <w:jc w:val="both"/>
        <w:rPr>
          <w:rFonts w:asciiTheme="minorHAnsi" w:hAnsiTheme="minorHAnsi" w:cstheme="minorHAnsi"/>
          <w:b/>
          <w:bCs/>
          <w:u w:val="single"/>
        </w:rPr>
      </w:pPr>
      <w:r w:rsidRPr="007A189A">
        <w:rPr>
          <w:rFonts w:asciiTheme="minorHAnsi" w:hAnsiTheme="minorHAnsi" w:cstheme="minorHAnsi"/>
          <w:b/>
          <w:bCs/>
          <w:u w:val="single"/>
        </w:rPr>
        <w:t>Di rinviare ad una successiva seduta la trattazione del presente punto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7A189A" w:rsidRPr="00662B63" w:rsidTr="000D3FC1">
        <w:trPr>
          <w:trHeight w:val="321"/>
        </w:trPr>
        <w:tc>
          <w:tcPr>
            <w:tcW w:w="7230" w:type="dxa"/>
          </w:tcPr>
          <w:p w:rsidR="007A189A" w:rsidRPr="00662B63" w:rsidRDefault="007A189A" w:rsidP="000D3FC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7A189A" w:rsidRPr="00662B63" w:rsidRDefault="007A189A" w:rsidP="000D3FC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7A189A" w:rsidRPr="00662B63" w:rsidTr="000D3FC1">
        <w:trPr>
          <w:trHeight w:val="321"/>
        </w:trPr>
        <w:tc>
          <w:tcPr>
            <w:tcW w:w="7230" w:type="dxa"/>
            <w:tcBorders>
              <w:bottom w:val="dotted" w:sz="4" w:space="0" w:color="C6D9F1"/>
            </w:tcBorders>
          </w:tcPr>
          <w:p w:rsidR="007A189A" w:rsidRPr="00662B63" w:rsidRDefault="007A189A" w:rsidP="000D3FC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7A189A" w:rsidRPr="00662B63" w:rsidRDefault="007A189A" w:rsidP="000D3FC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7A189A" w:rsidRPr="007A189A" w:rsidRDefault="007A189A" w:rsidP="007A189A">
      <w:pPr>
        <w:jc w:val="both"/>
        <w:rPr>
          <w:rFonts w:asciiTheme="minorHAnsi" w:hAnsiTheme="minorHAnsi" w:cstheme="minorHAnsi"/>
          <w:b/>
          <w:bCs/>
          <w:u w:val="single"/>
        </w:rPr>
      </w:pPr>
    </w:p>
    <w:tbl>
      <w:tblPr>
        <w:tblpPr w:leftFromText="141" w:rightFromText="141" w:vertAnchor="text" w:horzAnchor="margin" w:tblpY="58"/>
        <w:tblW w:w="10904"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10682"/>
        <w:gridCol w:w="222"/>
      </w:tblGrid>
      <w:tr w:rsidR="00330099" w:rsidRPr="00662B63" w:rsidTr="00035B55">
        <w:trPr>
          <w:trHeight w:val="321"/>
        </w:trPr>
        <w:tc>
          <w:tcPr>
            <w:tcW w:w="10682" w:type="dxa"/>
          </w:tcPr>
          <w:tbl>
            <w:tblPr>
              <w:tblStyle w:val="Grigliatabella"/>
              <w:tblpPr w:leftFromText="141" w:rightFromText="141" w:vertAnchor="text" w:horzAnchor="margin" w:tblpY="185"/>
              <w:tblW w:w="103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671"/>
              <w:gridCol w:w="879"/>
              <w:gridCol w:w="2627"/>
              <w:gridCol w:w="1337"/>
              <w:gridCol w:w="1337"/>
            </w:tblGrid>
            <w:tr w:rsidR="00B56D85" w:rsidRPr="00677124" w:rsidTr="001D1FA7">
              <w:trPr>
                <w:trHeight w:val="281"/>
              </w:trPr>
              <w:tc>
                <w:tcPr>
                  <w:tcW w:w="495" w:type="dxa"/>
                </w:tcPr>
                <w:p w:rsidR="00B56D85" w:rsidRPr="00C72514" w:rsidRDefault="00B56D85" w:rsidP="001D1FA7">
                  <w:pPr>
                    <w:jc w:val="both"/>
                    <w:rPr>
                      <w:rFonts w:asciiTheme="minorHAnsi" w:hAnsiTheme="minorHAnsi" w:cstheme="minorHAnsi"/>
                      <w:b/>
                    </w:rPr>
                  </w:pPr>
                  <w:r w:rsidRPr="00C72514">
                    <w:rPr>
                      <w:rFonts w:asciiTheme="minorHAnsi" w:hAnsiTheme="minorHAnsi" w:cstheme="minorHAnsi"/>
                      <w:b/>
                    </w:rPr>
                    <w:t>25</w:t>
                  </w:r>
                  <w:r w:rsidR="00C72514">
                    <w:rPr>
                      <w:rFonts w:asciiTheme="minorHAnsi" w:hAnsiTheme="minorHAnsi" w:cstheme="minorHAnsi"/>
                      <w:b/>
                    </w:rPr>
                    <w:t>.</w:t>
                  </w:r>
                </w:p>
              </w:tc>
              <w:tc>
                <w:tcPr>
                  <w:tcW w:w="9880" w:type="dxa"/>
                  <w:gridSpan w:val="5"/>
                </w:tcPr>
                <w:p w:rsidR="00B56D85" w:rsidRPr="00C72514" w:rsidRDefault="00797D53" w:rsidP="001D1FA7">
                  <w:pPr>
                    <w:jc w:val="both"/>
                    <w:rPr>
                      <w:rFonts w:asciiTheme="minorHAnsi" w:hAnsiTheme="minorHAnsi" w:cstheme="minorHAnsi"/>
                      <w:b/>
                    </w:rPr>
                  </w:pPr>
                  <w:r w:rsidRPr="00C72514">
                    <w:rPr>
                      <w:rFonts w:asciiTheme="minorHAnsi" w:hAnsiTheme="minorHAnsi" w:cs="Calibri-Bold"/>
                      <w:b/>
                      <w:bCs/>
                    </w:rPr>
                    <w:t>Parere di conformità POF 2016:esame e determinazione</w:t>
                  </w:r>
                </w:p>
              </w:tc>
            </w:tr>
            <w:tr w:rsidR="00B56D85" w:rsidRPr="00334667" w:rsidTr="00470013">
              <w:trPr>
                <w:trHeight w:val="189"/>
              </w:trPr>
              <w:tc>
                <w:tcPr>
                  <w:tcW w:w="495" w:type="dxa"/>
                </w:tcPr>
                <w:p w:rsidR="00B56D85" w:rsidRPr="00334667" w:rsidRDefault="00B56D85" w:rsidP="001D1FA7">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83" w:type="dxa"/>
                </w:tcPr>
                <w:p w:rsidR="00B56D85" w:rsidRPr="00334667" w:rsidRDefault="00B56D85" w:rsidP="001D1FA7">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81" w:type="dxa"/>
                </w:tcPr>
                <w:p w:rsidR="00B56D85" w:rsidRPr="007029F9" w:rsidRDefault="00797D53" w:rsidP="001D1FA7">
                  <w:pPr>
                    <w:jc w:val="both"/>
                    <w:rPr>
                      <w:rFonts w:asciiTheme="minorHAnsi" w:hAnsiTheme="minorHAnsi" w:cstheme="minorHAnsi"/>
                      <w:b/>
                      <w:sz w:val="20"/>
                      <w:szCs w:val="20"/>
                    </w:rPr>
                  </w:pPr>
                  <w:r>
                    <w:rPr>
                      <w:rFonts w:asciiTheme="minorHAnsi" w:hAnsiTheme="minorHAnsi" w:cstheme="minorHAnsi"/>
                      <w:b/>
                      <w:sz w:val="20"/>
                      <w:szCs w:val="20"/>
                    </w:rPr>
                    <w:t>627</w:t>
                  </w:r>
                </w:p>
              </w:tc>
              <w:tc>
                <w:tcPr>
                  <w:tcW w:w="2635" w:type="dxa"/>
                </w:tcPr>
                <w:p w:rsidR="00B56D85" w:rsidRPr="00334667" w:rsidRDefault="00B56D85" w:rsidP="001D1FA7">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8E2193">
                    <w:rPr>
                      <w:rFonts w:asciiTheme="minorHAnsi" w:hAnsiTheme="minorHAnsi" w:cstheme="minorHAnsi"/>
                      <w:b/>
                      <w:sz w:val="20"/>
                      <w:szCs w:val="20"/>
                    </w:rPr>
                    <w:t xml:space="preserve"> </w:t>
                  </w:r>
                  <w:proofErr w:type="spellStart"/>
                  <w:r w:rsidR="008E2193">
                    <w:rPr>
                      <w:rFonts w:asciiTheme="minorHAnsi" w:hAnsiTheme="minorHAnsi" w:cstheme="minorHAnsi"/>
                      <w:b/>
                      <w:sz w:val="20"/>
                      <w:szCs w:val="20"/>
                    </w:rPr>
                    <w:t>Sisti</w:t>
                  </w:r>
                  <w:r w:rsidR="00797D53">
                    <w:rPr>
                      <w:rFonts w:asciiTheme="minorHAnsi" w:hAnsiTheme="minorHAnsi" w:cstheme="minorHAnsi"/>
                      <w:b/>
                      <w:sz w:val="20"/>
                      <w:szCs w:val="20"/>
                    </w:rPr>
                    <w:t>-Cipriani</w:t>
                  </w:r>
                  <w:proofErr w:type="spellEnd"/>
                </w:p>
              </w:tc>
              <w:tc>
                <w:tcPr>
                  <w:tcW w:w="1339" w:type="dxa"/>
                </w:tcPr>
                <w:p w:rsidR="00B56D85" w:rsidRPr="00334667" w:rsidRDefault="00B56D85" w:rsidP="001D1FA7">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42" w:type="dxa"/>
                </w:tcPr>
                <w:p w:rsidR="00B56D85" w:rsidRPr="00334667" w:rsidRDefault="00B56D85" w:rsidP="001D1FA7">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56"/>
              <w:gridCol w:w="759"/>
              <w:gridCol w:w="858"/>
              <w:gridCol w:w="857"/>
              <w:gridCol w:w="1001"/>
              <w:gridCol w:w="1000"/>
              <w:gridCol w:w="805"/>
            </w:tblGrid>
            <w:tr w:rsidR="0023095D" w:rsidRPr="00662B63" w:rsidTr="00470013">
              <w:trPr>
                <w:trHeight w:val="768"/>
              </w:trPr>
              <w:tc>
                <w:tcPr>
                  <w:tcW w:w="2856" w:type="dxa"/>
                </w:tcPr>
                <w:p w:rsidR="0023095D" w:rsidRPr="00662B63" w:rsidRDefault="0023095D" w:rsidP="00B54BA2">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320" w:type="dxa"/>
                  <w:gridSpan w:val="2"/>
                </w:tcPr>
                <w:p w:rsidR="0023095D" w:rsidRPr="00662B63" w:rsidRDefault="0023095D" w:rsidP="00B54BA2">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5280" w:type="dxa"/>
                  <w:gridSpan w:val="6"/>
                </w:tcPr>
                <w:p w:rsidR="0023095D" w:rsidRPr="00662B63" w:rsidRDefault="0023095D" w:rsidP="00B54BA2">
                  <w:pPr>
                    <w:framePr w:hSpace="141" w:wrap="around" w:vAnchor="text" w:hAnchor="margin" w:y="58"/>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B56D85" w:rsidRPr="00662B63" w:rsidTr="001D1FA7">
              <w:trPr>
                <w:trHeight w:val="148"/>
              </w:trPr>
              <w:tc>
                <w:tcPr>
                  <w:tcW w:w="2856" w:type="dxa"/>
                </w:tcPr>
                <w:p w:rsidR="00B56D85" w:rsidRPr="00662B63" w:rsidRDefault="00B56D85" w:rsidP="00B54BA2">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B56D85" w:rsidRPr="00662B63" w:rsidRDefault="00B56D85" w:rsidP="00B54BA2">
                  <w:pPr>
                    <w:framePr w:hSpace="141" w:wrap="around" w:vAnchor="text" w:hAnchor="margin" w:y="58"/>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B56D8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B56D85" w:rsidRPr="00662B63" w:rsidRDefault="00B56D85" w:rsidP="00B54BA2">
                  <w:pPr>
                    <w:framePr w:hSpace="141" w:wrap="around" w:vAnchor="text" w:hAnchor="margin" w:y="58"/>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B56D85" w:rsidRPr="00662B63" w:rsidRDefault="00B56D85"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B54BA2">
                  <w:pPr>
                    <w:framePr w:hSpace="141" w:wrap="around" w:vAnchor="text" w:hAnchor="margin" w:y="58"/>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B54BA2">
                  <w:pPr>
                    <w:framePr w:hSpace="141" w:wrap="around" w:vAnchor="text" w:hAnchor="margin" w:y="58"/>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B54BA2">
                  <w:pPr>
                    <w:framePr w:hSpace="141" w:wrap="around" w:vAnchor="text" w:hAnchor="margin" w:y="58"/>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B54BA2">
                  <w:pPr>
                    <w:framePr w:hSpace="141" w:wrap="around" w:vAnchor="text" w:hAnchor="margin" w:y="58"/>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B56D85" w:rsidRPr="00662B63" w:rsidRDefault="00B56D85" w:rsidP="00B54BA2">
                  <w:pPr>
                    <w:framePr w:hSpace="141" w:wrap="around" w:vAnchor="text" w:hAnchor="margin" w:y="58"/>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B54BA2">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sz w:val="20"/>
                      <w:szCs w:val="20"/>
                    </w:rPr>
                  </w:pPr>
                </w:p>
              </w:tc>
            </w:tr>
            <w:tr w:rsidR="007A189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A189A" w:rsidRPr="00662B63" w:rsidRDefault="007A189A" w:rsidP="00B54BA2">
                  <w:pPr>
                    <w:framePr w:hSpace="141" w:wrap="around" w:vAnchor="text" w:hAnchor="margin" w:y="58"/>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A189A" w:rsidRPr="00662B63" w:rsidRDefault="007A189A" w:rsidP="00B54BA2">
                  <w:pPr>
                    <w:framePr w:hSpace="141" w:wrap="around" w:vAnchor="text" w:hAnchor="margin" w:y="58"/>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B54BA2">
                  <w:pPr>
                    <w:framePr w:hSpace="141" w:wrap="around" w:vAnchor="text" w:hAnchor="margin" w:y="58"/>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B54BA2">
                  <w:pPr>
                    <w:framePr w:hSpace="141" w:wrap="around" w:vAnchor="text" w:hAnchor="margin" w:y="58"/>
                    <w:ind w:left="-109"/>
                    <w:jc w:val="center"/>
                    <w:rPr>
                      <w:rFonts w:asciiTheme="minorHAnsi" w:hAnsiTheme="minorHAnsi" w:cstheme="minorHAnsi"/>
                      <w:b/>
                      <w:bCs/>
                      <w:sz w:val="20"/>
                      <w:szCs w:val="20"/>
                    </w:rPr>
                  </w:pPr>
                </w:p>
              </w:tc>
            </w:tr>
          </w:tbl>
          <w:p w:rsidR="00415389" w:rsidRPr="00415389" w:rsidRDefault="00415389" w:rsidP="00415389">
            <w:pPr>
              <w:jc w:val="both"/>
              <w:rPr>
                <w:rFonts w:asciiTheme="minorHAnsi" w:hAnsiTheme="minorHAnsi" w:cstheme="minorHAnsi"/>
                <w:bCs/>
              </w:rPr>
            </w:pPr>
            <w:r w:rsidRPr="00415389">
              <w:rPr>
                <w:rFonts w:asciiTheme="minorHAnsi" w:hAnsiTheme="minorHAnsi" w:cstheme="minorHAnsi"/>
                <w:bCs/>
              </w:rPr>
              <w:t>Relaziona il Consigliere Cipriani che ricorda che era stato dato tempo fino al 30 novembre per l’inserimento dei POF 2016.</w:t>
            </w:r>
            <w:r>
              <w:rPr>
                <w:rFonts w:asciiTheme="minorHAnsi" w:hAnsiTheme="minorHAnsi" w:cstheme="minorHAnsi"/>
                <w:bCs/>
              </w:rPr>
              <w:t xml:space="preserve"> </w:t>
            </w:r>
            <w:r w:rsidRPr="00415389">
              <w:rPr>
                <w:rFonts w:asciiTheme="minorHAnsi" w:hAnsiTheme="minorHAnsi" w:cstheme="minorHAnsi"/>
                <w:bCs/>
              </w:rPr>
              <w:t>Degli ordini che avevano richiesto proroga soltanto Bergamo e Forlì non hanno ancora mandato il Piano Formativo, mentre Brindisi, Foggia, Potenza e Rieti hanno inviato il POF 2016.</w:t>
            </w:r>
          </w:p>
          <w:p w:rsidR="00415389" w:rsidRPr="00415389" w:rsidRDefault="00415389" w:rsidP="00415389">
            <w:pPr>
              <w:jc w:val="both"/>
              <w:rPr>
                <w:rFonts w:asciiTheme="minorHAnsi" w:hAnsiTheme="minorHAnsi" w:cstheme="minorHAnsi"/>
                <w:bCs/>
              </w:rPr>
            </w:pPr>
            <w:r w:rsidRPr="00415389">
              <w:rPr>
                <w:rFonts w:asciiTheme="minorHAnsi" w:hAnsiTheme="minorHAnsi" w:cstheme="minorHAnsi"/>
                <w:bCs/>
              </w:rPr>
              <w:t>Dalle istruttorie effettuate dalle consigliere Cipriani e Pecora i POF dichiarati conformi  con osservazioni o suggerimenti o segnalazione di errori palesi o materiali sono i seguenti: Brindisi e Potenza; i POF  di cui si richiede una integrazione sostanziale sono i POF di Rieti e di Foggia; Le integrazioni ai POF 2016 pervenute approvate e dichiarate conformi sono degli ordini di Cremona, Cosenza, Como Lecco Sondrio,  Campobasso, Benevento, Caserta, Imperia, Messina, Pistoia, Palermo Siena Venezia e Verona.</w:t>
            </w:r>
          </w:p>
          <w:p w:rsidR="00415389" w:rsidRPr="00415389" w:rsidRDefault="00415389" w:rsidP="00415389">
            <w:pPr>
              <w:jc w:val="both"/>
              <w:rPr>
                <w:rFonts w:asciiTheme="minorHAnsi" w:hAnsiTheme="minorHAnsi" w:cstheme="minorHAnsi"/>
                <w:bCs/>
              </w:rPr>
            </w:pPr>
            <w:r w:rsidRPr="00415389">
              <w:rPr>
                <w:rFonts w:asciiTheme="minorHAnsi" w:hAnsiTheme="minorHAnsi" w:cstheme="minorHAnsi"/>
                <w:bCs/>
              </w:rPr>
              <w:t xml:space="preserve">Altri Ordini devono ancora inviare le integrazioni o le richieste di chiarimento o osservazioni,  mentre altri dovranno inviare le integrazioni sostanziali ( Ravenna e  Bolzano). </w:t>
            </w:r>
          </w:p>
          <w:p w:rsidR="00415389" w:rsidRDefault="00415389" w:rsidP="00415389">
            <w:pPr>
              <w:jc w:val="center"/>
              <w:rPr>
                <w:rFonts w:asciiTheme="minorHAnsi" w:hAnsiTheme="minorHAnsi" w:cstheme="minorHAnsi"/>
                <w:b/>
                <w:bCs/>
                <w:sz w:val="20"/>
                <w:szCs w:val="20"/>
                <w:u w:val="single"/>
              </w:rPr>
            </w:pPr>
            <w:r w:rsidRPr="00662B63">
              <w:rPr>
                <w:rFonts w:asciiTheme="minorHAnsi" w:hAnsiTheme="minorHAnsi" w:cstheme="minorHAnsi"/>
                <w:b/>
                <w:bCs/>
                <w:sz w:val="20"/>
                <w:szCs w:val="20"/>
                <w:u w:val="single"/>
              </w:rPr>
              <w:t>IL CONSIGLIO</w:t>
            </w:r>
          </w:p>
          <w:p w:rsidR="00415389" w:rsidRPr="00662B63" w:rsidRDefault="00415389" w:rsidP="00415389">
            <w:pPr>
              <w:jc w:val="both"/>
              <w:rPr>
                <w:rFonts w:asciiTheme="minorHAnsi" w:hAnsiTheme="minorHAnsi" w:cstheme="minorHAnsi"/>
                <w:b/>
                <w:bCs/>
                <w:sz w:val="20"/>
                <w:szCs w:val="20"/>
                <w:u w:val="single"/>
              </w:rPr>
            </w:pPr>
            <w:r w:rsidRPr="00415389">
              <w:rPr>
                <w:rFonts w:asciiTheme="minorHAnsi" w:hAnsiTheme="minorHAnsi" w:cstheme="minorHAnsi"/>
                <w:bCs/>
              </w:rPr>
              <w:t>Ascoltata la relazione della Consigliera Cipriani</w:t>
            </w:r>
            <w:r>
              <w:rPr>
                <w:rFonts w:asciiTheme="minorHAnsi" w:hAnsiTheme="minorHAnsi" w:cstheme="minorHAnsi"/>
                <w:b/>
                <w:bCs/>
                <w:sz w:val="20"/>
                <w:szCs w:val="20"/>
                <w:u w:val="single"/>
              </w:rPr>
              <w:t>,</w:t>
            </w:r>
          </w:p>
          <w:p w:rsidR="00415389" w:rsidRDefault="00415389" w:rsidP="00415389">
            <w:pPr>
              <w:jc w:val="center"/>
              <w:rPr>
                <w:rFonts w:asciiTheme="minorHAnsi" w:hAnsiTheme="minorHAnsi" w:cstheme="minorHAnsi"/>
                <w:b/>
                <w:bCs/>
                <w:sz w:val="20"/>
                <w:szCs w:val="20"/>
                <w:u w:val="single"/>
              </w:rPr>
            </w:pPr>
            <w:r w:rsidRPr="00662B63">
              <w:rPr>
                <w:rFonts w:asciiTheme="minorHAnsi" w:hAnsiTheme="minorHAnsi" w:cstheme="minorHAnsi"/>
                <w:b/>
                <w:bCs/>
                <w:sz w:val="20"/>
                <w:szCs w:val="20"/>
                <w:u w:val="single"/>
              </w:rPr>
              <w:t>DELIBERA</w:t>
            </w:r>
          </w:p>
          <w:p w:rsidR="00415389" w:rsidRPr="00415389" w:rsidRDefault="00415389" w:rsidP="00415389">
            <w:pPr>
              <w:pStyle w:val="Paragrafoelenco"/>
              <w:numPr>
                <w:ilvl w:val="0"/>
                <w:numId w:val="49"/>
              </w:numPr>
              <w:jc w:val="both"/>
              <w:rPr>
                <w:rFonts w:asciiTheme="minorHAnsi" w:hAnsiTheme="minorHAnsi" w:cstheme="minorHAnsi"/>
                <w:b/>
                <w:bCs/>
                <w:u w:val="single"/>
              </w:rPr>
            </w:pPr>
            <w:r w:rsidRPr="00415389">
              <w:rPr>
                <w:rFonts w:asciiTheme="minorHAnsi" w:hAnsiTheme="minorHAnsi" w:cstheme="minorHAnsi"/>
                <w:b/>
                <w:bCs/>
                <w:u w:val="single"/>
              </w:rPr>
              <w:t>Di dichiarare conformi con richiesta di integrazioni non sostanziali o con osservazioni o suggerimenti o segnalazione di errori palesi - materiali i POF 2016 deg</w:t>
            </w:r>
            <w:r>
              <w:rPr>
                <w:rFonts w:asciiTheme="minorHAnsi" w:hAnsiTheme="minorHAnsi" w:cstheme="minorHAnsi"/>
                <w:b/>
                <w:bCs/>
                <w:u w:val="single"/>
              </w:rPr>
              <w:t>li Ordini di Brindisi e Potenza.</w:t>
            </w:r>
          </w:p>
          <w:p w:rsidR="00415389" w:rsidRPr="00415389" w:rsidRDefault="00415389" w:rsidP="00415389">
            <w:pPr>
              <w:pStyle w:val="Paragrafoelenco"/>
              <w:numPr>
                <w:ilvl w:val="0"/>
                <w:numId w:val="49"/>
              </w:numPr>
              <w:jc w:val="both"/>
              <w:rPr>
                <w:rFonts w:asciiTheme="minorHAnsi" w:hAnsiTheme="minorHAnsi" w:cstheme="minorHAnsi"/>
                <w:b/>
                <w:bCs/>
                <w:u w:val="single"/>
              </w:rPr>
            </w:pPr>
            <w:r w:rsidRPr="00415389">
              <w:rPr>
                <w:rFonts w:asciiTheme="minorHAnsi" w:hAnsiTheme="minorHAnsi" w:cstheme="minorHAnsi"/>
                <w:b/>
                <w:bCs/>
                <w:u w:val="single"/>
              </w:rPr>
              <w:t>Di richiedere integrazioni sostanziali ai POF 2016 degli Ordini di Rieti e Foggia</w:t>
            </w:r>
            <w:r>
              <w:rPr>
                <w:rFonts w:asciiTheme="minorHAnsi" w:hAnsiTheme="minorHAnsi" w:cstheme="minorHAnsi"/>
                <w:b/>
                <w:bCs/>
                <w:u w:val="single"/>
              </w:rPr>
              <w:t>.</w:t>
            </w:r>
            <w:r w:rsidRPr="00415389">
              <w:rPr>
                <w:rFonts w:asciiTheme="minorHAnsi" w:hAnsiTheme="minorHAnsi" w:cstheme="minorHAnsi"/>
                <w:b/>
                <w:bCs/>
                <w:u w:val="single"/>
              </w:rPr>
              <w:t xml:space="preserve"> </w:t>
            </w:r>
          </w:p>
          <w:p w:rsidR="00415389" w:rsidRPr="00415389" w:rsidRDefault="00415389" w:rsidP="00415389">
            <w:pPr>
              <w:pStyle w:val="Paragrafoelenco"/>
              <w:numPr>
                <w:ilvl w:val="0"/>
                <w:numId w:val="49"/>
              </w:numPr>
              <w:jc w:val="both"/>
              <w:rPr>
                <w:rFonts w:asciiTheme="minorHAnsi" w:hAnsiTheme="minorHAnsi" w:cstheme="minorHAnsi"/>
                <w:b/>
                <w:bCs/>
                <w:u w:val="single"/>
              </w:rPr>
            </w:pPr>
            <w:r w:rsidRPr="00415389">
              <w:rPr>
                <w:rFonts w:asciiTheme="minorHAnsi" w:hAnsiTheme="minorHAnsi" w:cstheme="minorHAnsi"/>
                <w:b/>
                <w:bCs/>
                <w:u w:val="single"/>
              </w:rPr>
              <w:t>Di dichiarare conformi le integrazioni ai POF 2016 di Cremona, Cosenza, Como Lecco Sondrio,  Campobasso, Benevento, Caserta, Imperia, Messina, Pistoia, Palermo, Siena, Venezia e Verona.</w:t>
            </w:r>
          </w:p>
          <w:p w:rsidR="00C3686A" w:rsidRPr="00415389" w:rsidRDefault="00415389" w:rsidP="00415389">
            <w:pPr>
              <w:pStyle w:val="Paragrafoelenco"/>
              <w:numPr>
                <w:ilvl w:val="0"/>
                <w:numId w:val="49"/>
              </w:numPr>
              <w:jc w:val="both"/>
              <w:rPr>
                <w:rFonts w:asciiTheme="minorHAnsi" w:hAnsiTheme="minorHAnsi" w:cstheme="minorHAnsi"/>
                <w:b/>
                <w:bCs/>
                <w:u w:val="single"/>
              </w:rPr>
            </w:pPr>
            <w:r w:rsidRPr="00415389">
              <w:rPr>
                <w:rFonts w:asciiTheme="minorHAnsi" w:hAnsiTheme="minorHAnsi" w:cstheme="minorHAnsi"/>
                <w:b/>
                <w:bCs/>
                <w:u w:val="single"/>
              </w:rPr>
              <w:t>Di dichiarare conforme la richiesta di Variante al POF 2016 degli ordin</w:t>
            </w:r>
            <w:r>
              <w:rPr>
                <w:rFonts w:asciiTheme="minorHAnsi" w:hAnsiTheme="minorHAnsi" w:cstheme="minorHAnsi"/>
                <w:b/>
                <w:bCs/>
                <w:u w:val="single"/>
              </w:rPr>
              <w:t>i di Varese, Salerno e Piacenza.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56D85" w:rsidRPr="00662B63" w:rsidTr="001D1FA7">
              <w:trPr>
                <w:trHeight w:val="134"/>
              </w:trPr>
              <w:tc>
                <w:tcPr>
                  <w:tcW w:w="7230" w:type="dxa"/>
                </w:tcPr>
                <w:p w:rsidR="00B56D85" w:rsidRPr="00662B63" w:rsidRDefault="00B56D85" w:rsidP="00B54BA2">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56D85" w:rsidRPr="00662B63" w:rsidRDefault="00B56D85" w:rsidP="00B54BA2">
                  <w:pPr>
                    <w:framePr w:hSpace="141" w:wrap="around" w:vAnchor="text" w:hAnchor="margin" w:y="58"/>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6D85" w:rsidRPr="00662B63" w:rsidTr="001D1FA7">
              <w:trPr>
                <w:trHeight w:val="161"/>
              </w:trPr>
              <w:tc>
                <w:tcPr>
                  <w:tcW w:w="7230" w:type="dxa"/>
                  <w:tcBorders>
                    <w:bottom w:val="dotted" w:sz="4" w:space="0" w:color="C6D9F1"/>
                  </w:tcBorders>
                </w:tcPr>
                <w:p w:rsidR="00B56D85" w:rsidRPr="00662B63" w:rsidRDefault="00B56D85" w:rsidP="00B54BA2">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B56D85" w:rsidRPr="00662B63" w:rsidRDefault="00B56D85" w:rsidP="00B54BA2">
                  <w:pPr>
                    <w:framePr w:hSpace="141" w:wrap="around" w:vAnchor="text" w:hAnchor="margin" w:y="58"/>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30099" w:rsidRPr="00662B63" w:rsidRDefault="00330099" w:rsidP="00183B99">
            <w:pPr>
              <w:jc w:val="both"/>
              <w:rPr>
                <w:rFonts w:asciiTheme="minorHAnsi" w:hAnsiTheme="minorHAnsi" w:cstheme="minorHAnsi"/>
                <w:bCs/>
                <w:sz w:val="20"/>
                <w:szCs w:val="20"/>
              </w:rPr>
            </w:pPr>
          </w:p>
        </w:tc>
        <w:tc>
          <w:tcPr>
            <w:tcW w:w="222" w:type="dxa"/>
          </w:tcPr>
          <w:p w:rsidR="00330099" w:rsidRPr="00662B63" w:rsidRDefault="00330099" w:rsidP="00183B99">
            <w:pPr>
              <w:jc w:val="both"/>
              <w:rPr>
                <w:rFonts w:asciiTheme="minorHAnsi" w:hAnsiTheme="minorHAnsi" w:cstheme="minorHAnsi"/>
                <w:bCs/>
                <w:sz w:val="20"/>
                <w:szCs w:val="20"/>
              </w:rPr>
            </w:pPr>
          </w:p>
        </w:tc>
      </w:tr>
      <w:tr w:rsidR="00330099" w:rsidRPr="00662B63" w:rsidTr="00035B55">
        <w:trPr>
          <w:trHeight w:val="321"/>
        </w:trPr>
        <w:tc>
          <w:tcPr>
            <w:tcW w:w="10682" w:type="dxa"/>
            <w:tcBorders>
              <w:bottom w:val="dotted" w:sz="4" w:space="0" w:color="C6D9F1"/>
            </w:tcBorders>
          </w:tcPr>
          <w:p w:rsidR="00330099" w:rsidRPr="00662B63" w:rsidRDefault="00330099" w:rsidP="00183B99">
            <w:pPr>
              <w:jc w:val="both"/>
              <w:rPr>
                <w:rFonts w:asciiTheme="minorHAnsi" w:hAnsiTheme="minorHAnsi" w:cstheme="minorHAnsi"/>
                <w:bCs/>
                <w:sz w:val="20"/>
                <w:szCs w:val="20"/>
              </w:rPr>
            </w:pPr>
          </w:p>
        </w:tc>
        <w:tc>
          <w:tcPr>
            <w:tcW w:w="222" w:type="dxa"/>
            <w:tcBorders>
              <w:bottom w:val="dotted" w:sz="4" w:space="0" w:color="C6D9F1"/>
            </w:tcBorders>
          </w:tcPr>
          <w:p w:rsidR="00330099" w:rsidRPr="00662B63" w:rsidRDefault="00330099" w:rsidP="00183B99">
            <w:pPr>
              <w:jc w:val="both"/>
              <w:rPr>
                <w:rFonts w:asciiTheme="minorHAnsi" w:hAnsiTheme="minorHAnsi" w:cstheme="minorHAnsi"/>
                <w:bCs/>
                <w:sz w:val="20"/>
                <w:szCs w:val="20"/>
              </w:rPr>
            </w:pPr>
          </w:p>
        </w:tc>
      </w:tr>
    </w:tbl>
    <w:p w:rsidR="00B56DF3" w:rsidRPr="001E3937" w:rsidRDefault="00292379" w:rsidP="007A189A">
      <w:pPr>
        <w:autoSpaceDE w:val="0"/>
        <w:autoSpaceDN w:val="0"/>
        <w:adjustRightInd w:val="0"/>
        <w:rPr>
          <w:rFonts w:asciiTheme="minorHAnsi" w:hAnsiTheme="minorHAnsi"/>
          <w:b/>
        </w:rPr>
      </w:pPr>
      <w:r w:rsidRPr="001E3937">
        <w:rPr>
          <w:rFonts w:asciiTheme="minorHAnsi" w:hAnsiTheme="minorHAnsi" w:cstheme="minorHAnsi"/>
          <w:b/>
        </w:rPr>
        <w:t>26.</w:t>
      </w:r>
      <w:r w:rsidR="00EB1017" w:rsidRPr="00EB1017">
        <w:rPr>
          <w:rFonts w:ascii="Calibri-Bold" w:hAnsi="Calibri-Bold" w:cs="Calibri-Bold"/>
          <w:b/>
          <w:bCs/>
          <w:sz w:val="20"/>
          <w:szCs w:val="20"/>
        </w:rPr>
        <w:t xml:space="preserve"> </w:t>
      </w:r>
      <w:r w:rsidR="001642A7">
        <w:rPr>
          <w:rFonts w:ascii="Calibri-Bold" w:hAnsi="Calibri-Bold" w:cs="Calibri-Bold"/>
          <w:b/>
          <w:bCs/>
          <w:sz w:val="20"/>
          <w:szCs w:val="20"/>
        </w:rPr>
        <w:t xml:space="preserve"> </w:t>
      </w:r>
      <w:r w:rsidR="00797D53">
        <w:rPr>
          <w:rFonts w:ascii="Calibri-Bold" w:hAnsi="Calibri-Bold" w:cs="Calibri-Bold"/>
          <w:b/>
          <w:bCs/>
          <w:sz w:val="20"/>
          <w:szCs w:val="20"/>
        </w:rPr>
        <w:t>Accreditamento Agenzie Formative: aggiornamento</w:t>
      </w:r>
      <w:r w:rsidR="008E2193">
        <w:rPr>
          <w:rFonts w:ascii="Calibri-Bold" w:hAnsi="Calibri-Bold" w:cs="Calibri-Bold"/>
          <w:b/>
          <w:bCs/>
          <w:sz w:val="20"/>
          <w:szCs w:val="20"/>
        </w:rPr>
        <w:t>.</w:t>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2878"/>
        <w:gridCol w:w="567"/>
        <w:gridCol w:w="4252"/>
        <w:gridCol w:w="1276"/>
        <w:gridCol w:w="836"/>
      </w:tblGrid>
      <w:tr w:rsidR="00292379" w:rsidRPr="00334667" w:rsidTr="007A189A">
        <w:trPr>
          <w:trHeight w:val="211"/>
        </w:trPr>
        <w:tc>
          <w:tcPr>
            <w:tcW w:w="491"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878"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292379" w:rsidRPr="00334667" w:rsidRDefault="00797D53" w:rsidP="00183B99">
            <w:pPr>
              <w:spacing w:line="360" w:lineRule="auto"/>
              <w:jc w:val="both"/>
              <w:rPr>
                <w:rFonts w:asciiTheme="minorHAnsi" w:hAnsiTheme="minorHAnsi" w:cstheme="minorHAnsi"/>
                <w:b/>
                <w:sz w:val="20"/>
                <w:szCs w:val="20"/>
              </w:rPr>
            </w:pPr>
            <w:r>
              <w:rPr>
                <w:rFonts w:asciiTheme="minorHAnsi" w:hAnsiTheme="minorHAnsi" w:cstheme="minorHAnsi"/>
                <w:b/>
                <w:sz w:val="20"/>
                <w:szCs w:val="20"/>
              </w:rPr>
              <w:t>628</w:t>
            </w:r>
          </w:p>
        </w:tc>
        <w:tc>
          <w:tcPr>
            <w:tcW w:w="4252" w:type="dxa"/>
          </w:tcPr>
          <w:p w:rsidR="00292379" w:rsidRPr="00334667" w:rsidRDefault="00292379" w:rsidP="008E219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Pr="007029F9">
              <w:rPr>
                <w:rFonts w:asciiTheme="minorHAnsi" w:hAnsiTheme="minorHAnsi" w:cstheme="minorHAnsi"/>
                <w:b/>
                <w:sz w:val="20"/>
                <w:szCs w:val="20"/>
              </w:rPr>
              <w:t>Sisti</w:t>
            </w:r>
            <w:r w:rsidR="00797D53">
              <w:rPr>
                <w:rFonts w:asciiTheme="minorHAnsi" w:hAnsiTheme="minorHAnsi" w:cstheme="minorHAnsi"/>
                <w:b/>
                <w:sz w:val="20"/>
                <w:szCs w:val="20"/>
              </w:rPr>
              <w:t>-Antignati-Pecora-Cipriani-Pisanti</w:t>
            </w:r>
            <w:proofErr w:type="spellEnd"/>
          </w:p>
        </w:tc>
        <w:tc>
          <w:tcPr>
            <w:tcW w:w="1276"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836" w:type="dxa"/>
          </w:tcPr>
          <w:p w:rsidR="00292379" w:rsidRPr="00334667" w:rsidRDefault="00292379" w:rsidP="00183B9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242" w:type="dxa"/>
        <w:tblInd w:w="1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42"/>
        <w:gridCol w:w="1364"/>
        <w:gridCol w:w="1097"/>
        <w:gridCol w:w="618"/>
        <w:gridCol w:w="858"/>
        <w:gridCol w:w="857"/>
        <w:gridCol w:w="1001"/>
        <w:gridCol w:w="1000"/>
        <w:gridCol w:w="805"/>
      </w:tblGrid>
      <w:tr w:rsidR="0023095D" w:rsidRPr="00662B63" w:rsidTr="0023095D">
        <w:trPr>
          <w:trHeight w:val="768"/>
        </w:trPr>
        <w:tc>
          <w:tcPr>
            <w:tcW w:w="2642" w:type="dxa"/>
          </w:tcPr>
          <w:p w:rsidR="0023095D" w:rsidRPr="00662B63" w:rsidRDefault="0023095D"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461" w:type="dxa"/>
            <w:gridSpan w:val="2"/>
          </w:tcPr>
          <w:p w:rsidR="0023095D" w:rsidRPr="00662B63" w:rsidRDefault="0023095D"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5139" w:type="dxa"/>
            <w:gridSpan w:val="6"/>
          </w:tcPr>
          <w:p w:rsidR="0023095D" w:rsidRPr="00662B63" w:rsidRDefault="0023095D" w:rsidP="0023095D">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292379" w:rsidRPr="00662B63" w:rsidTr="007A189A">
        <w:trPr>
          <w:trHeight w:val="199"/>
        </w:trPr>
        <w:tc>
          <w:tcPr>
            <w:tcW w:w="2642"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292379" w:rsidRPr="00662B63" w:rsidRDefault="00292379" w:rsidP="00183B9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29237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bottom w:val="single" w:sz="4" w:space="0" w:color="000000"/>
            </w:tcBorders>
            <w:shd w:val="pct5" w:color="auto" w:fill="auto"/>
          </w:tcPr>
          <w:p w:rsidR="00292379" w:rsidRPr="00662B63" w:rsidRDefault="00292379" w:rsidP="007A18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292379" w:rsidRPr="00662B63" w:rsidRDefault="00292379"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7A18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7A18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7A18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7A18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292379" w:rsidRPr="00662B63" w:rsidRDefault="00292379" w:rsidP="007A18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tcBorders>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bottom w:val="single" w:sz="4" w:space="0" w:color="000000"/>
            </w:tcBorders>
          </w:tcPr>
          <w:p w:rsidR="007A189A" w:rsidRPr="00662B63" w:rsidRDefault="007A189A" w:rsidP="007A18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A189A" w:rsidRPr="00662B63" w:rsidRDefault="007A189A" w:rsidP="007A18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b/>
                <w:bCs/>
                <w:sz w:val="20"/>
                <w:szCs w:val="20"/>
              </w:rPr>
            </w:pPr>
          </w:p>
        </w:tc>
      </w:tr>
    </w:tbl>
    <w:p w:rsidR="00EC154A" w:rsidRDefault="00EC154A" w:rsidP="00EC154A">
      <w:pPr>
        <w:jc w:val="both"/>
        <w:rPr>
          <w:rFonts w:asciiTheme="minorHAnsi" w:hAnsiTheme="minorHAnsi" w:cstheme="minorHAnsi"/>
          <w:bCs/>
        </w:rPr>
      </w:pPr>
      <w:r>
        <w:rPr>
          <w:rFonts w:asciiTheme="minorHAnsi" w:hAnsiTheme="minorHAnsi" w:cstheme="minorHAnsi"/>
          <w:bCs/>
        </w:rPr>
        <w:t xml:space="preserve">Relaziona la Consigliera </w:t>
      </w:r>
      <w:r w:rsidRPr="002A34F2">
        <w:rPr>
          <w:rFonts w:asciiTheme="minorHAnsi" w:hAnsiTheme="minorHAnsi" w:cstheme="minorHAnsi"/>
          <w:bCs/>
        </w:rPr>
        <w:t xml:space="preserve">Cipriani, </w:t>
      </w:r>
      <w:r>
        <w:rPr>
          <w:rFonts w:asciiTheme="minorHAnsi" w:hAnsiTheme="minorHAnsi" w:cstheme="minorHAnsi"/>
          <w:bCs/>
        </w:rPr>
        <w:t xml:space="preserve">la quale ricorda le agenzie formative già deliberate in commissione formazione del 12 ottobre e successivamente nel consiglio del 13 ottobre sono </w:t>
      </w:r>
      <w:proofErr w:type="spellStart"/>
      <w:r>
        <w:rPr>
          <w:rFonts w:asciiTheme="minorHAnsi" w:hAnsiTheme="minorHAnsi" w:cstheme="minorHAnsi"/>
          <w:bCs/>
        </w:rPr>
        <w:t>n°</w:t>
      </w:r>
      <w:proofErr w:type="spellEnd"/>
      <w:r>
        <w:rPr>
          <w:rFonts w:asciiTheme="minorHAnsi" w:hAnsiTheme="minorHAnsi" w:cstheme="minorHAnsi"/>
          <w:bCs/>
        </w:rPr>
        <w:t xml:space="preserve"> 5 .</w:t>
      </w:r>
    </w:p>
    <w:p w:rsidR="00EC154A" w:rsidRDefault="00EC154A" w:rsidP="00EC154A">
      <w:pPr>
        <w:jc w:val="both"/>
        <w:rPr>
          <w:rFonts w:asciiTheme="minorHAnsi" w:hAnsiTheme="minorHAnsi" w:cstheme="minorHAnsi"/>
          <w:bCs/>
        </w:rPr>
      </w:pPr>
      <w:r>
        <w:rPr>
          <w:rFonts w:asciiTheme="minorHAnsi" w:hAnsiTheme="minorHAnsi" w:cstheme="minorHAnsi"/>
          <w:bCs/>
        </w:rPr>
        <w:t xml:space="preserve">Dopo la richiesta di integrazione per il perfezionamento dei fascicoli con </w:t>
      </w:r>
      <w:proofErr w:type="spellStart"/>
      <w:r>
        <w:rPr>
          <w:rFonts w:asciiTheme="minorHAnsi" w:hAnsiTheme="minorHAnsi" w:cstheme="minorHAnsi"/>
          <w:bCs/>
        </w:rPr>
        <w:t>curricula</w:t>
      </w:r>
      <w:proofErr w:type="spellEnd"/>
      <w:r>
        <w:rPr>
          <w:rFonts w:asciiTheme="minorHAnsi" w:hAnsiTheme="minorHAnsi" w:cstheme="minorHAnsi"/>
          <w:bCs/>
        </w:rPr>
        <w:t xml:space="preserve"> da inviare al ministero di giustizia solo l’agenzia formativa Sintesi Forma ha inviato integrazioni, mentre ancora attendiamo per Missione Lavoro, Sintonia e </w:t>
      </w:r>
      <w:proofErr w:type="spellStart"/>
      <w:r>
        <w:rPr>
          <w:rFonts w:asciiTheme="minorHAnsi" w:hAnsiTheme="minorHAnsi" w:cstheme="minorHAnsi"/>
          <w:bCs/>
        </w:rPr>
        <w:t>Betaformazione</w:t>
      </w:r>
      <w:proofErr w:type="spellEnd"/>
      <w:r>
        <w:rPr>
          <w:rFonts w:asciiTheme="minorHAnsi" w:hAnsiTheme="minorHAnsi" w:cstheme="minorHAnsi"/>
          <w:bCs/>
        </w:rPr>
        <w:t>.</w:t>
      </w:r>
    </w:p>
    <w:p w:rsidR="00EC154A" w:rsidRDefault="00EC154A" w:rsidP="00EC154A">
      <w:pPr>
        <w:jc w:val="both"/>
        <w:rPr>
          <w:rFonts w:asciiTheme="minorHAnsi" w:hAnsiTheme="minorHAnsi" w:cstheme="minorHAnsi"/>
          <w:b/>
          <w:bCs/>
          <w:u w:val="single"/>
        </w:rPr>
      </w:pPr>
      <w:r>
        <w:rPr>
          <w:rFonts w:asciiTheme="minorHAnsi" w:hAnsiTheme="minorHAnsi" w:cstheme="minorHAnsi"/>
          <w:bCs/>
        </w:rPr>
        <w:t xml:space="preserve">Pertanto Cesar e </w:t>
      </w:r>
      <w:proofErr w:type="spellStart"/>
      <w:r>
        <w:rPr>
          <w:rFonts w:asciiTheme="minorHAnsi" w:hAnsiTheme="minorHAnsi" w:cstheme="minorHAnsi"/>
          <w:bCs/>
        </w:rPr>
        <w:t>Sintesiforma</w:t>
      </w:r>
      <w:proofErr w:type="spellEnd"/>
      <w:r>
        <w:rPr>
          <w:rFonts w:asciiTheme="minorHAnsi" w:hAnsiTheme="minorHAnsi" w:cstheme="minorHAnsi"/>
          <w:bCs/>
        </w:rPr>
        <w:t xml:space="preserve"> hanno i fascicoli completi che vanno ricostituiti ed inviati al ministero . Si informa altresì  il Consiglio che è pervenuta un’altra domanda di accreditamento da parte di ICOTEA srl, mentre EFAL e Laboratorio chimico hanno inoltrato le integrazioni che devono essere valutate in commissione formazione.</w:t>
      </w:r>
    </w:p>
    <w:p w:rsidR="00EC154A" w:rsidRPr="0005719E" w:rsidRDefault="00EC154A" w:rsidP="00EC154A">
      <w:pPr>
        <w:jc w:val="center"/>
        <w:rPr>
          <w:rFonts w:asciiTheme="minorHAnsi" w:hAnsiTheme="minorHAnsi" w:cstheme="minorHAnsi"/>
          <w:b/>
          <w:bCs/>
          <w:u w:val="single"/>
        </w:rPr>
      </w:pPr>
      <w:r w:rsidRPr="0005719E">
        <w:rPr>
          <w:rFonts w:asciiTheme="minorHAnsi" w:hAnsiTheme="minorHAnsi" w:cstheme="minorHAnsi"/>
          <w:b/>
          <w:bCs/>
          <w:u w:val="single"/>
        </w:rPr>
        <w:t>IL CONSIGLIO</w:t>
      </w:r>
    </w:p>
    <w:p w:rsidR="00EC154A" w:rsidRPr="0005719E" w:rsidRDefault="00EC154A" w:rsidP="00EC154A">
      <w:pPr>
        <w:jc w:val="both"/>
        <w:rPr>
          <w:rFonts w:asciiTheme="minorHAnsi" w:hAnsiTheme="minorHAnsi" w:cstheme="minorHAnsi"/>
          <w:bCs/>
        </w:rPr>
      </w:pPr>
      <w:r>
        <w:rPr>
          <w:rFonts w:asciiTheme="minorHAnsi" w:hAnsiTheme="minorHAnsi" w:cstheme="minorHAnsi"/>
          <w:bCs/>
        </w:rPr>
        <w:t>Ascoltata la relazione della Consigliera Cipriani,</w:t>
      </w:r>
    </w:p>
    <w:p w:rsidR="00EC154A" w:rsidRDefault="00EC154A" w:rsidP="00EC154A">
      <w:pPr>
        <w:jc w:val="center"/>
        <w:rPr>
          <w:rFonts w:asciiTheme="minorHAnsi" w:hAnsiTheme="minorHAnsi" w:cstheme="minorHAnsi"/>
          <w:b/>
          <w:bCs/>
          <w:u w:val="single"/>
        </w:rPr>
      </w:pPr>
      <w:r w:rsidRPr="0005719E">
        <w:rPr>
          <w:rFonts w:asciiTheme="minorHAnsi" w:hAnsiTheme="minorHAnsi" w:cstheme="minorHAnsi"/>
          <w:b/>
          <w:bCs/>
          <w:u w:val="single"/>
        </w:rPr>
        <w:t>DELIBERA</w:t>
      </w:r>
    </w:p>
    <w:p w:rsidR="00EC154A" w:rsidRPr="00EC154A" w:rsidRDefault="00EC154A" w:rsidP="00EC154A">
      <w:pPr>
        <w:pStyle w:val="Paragrafoelenco"/>
        <w:numPr>
          <w:ilvl w:val="0"/>
          <w:numId w:val="50"/>
        </w:numPr>
        <w:jc w:val="both"/>
        <w:rPr>
          <w:rFonts w:asciiTheme="minorHAnsi" w:hAnsiTheme="minorHAnsi" w:cstheme="minorHAnsi"/>
          <w:b/>
          <w:bCs/>
          <w:u w:val="single"/>
        </w:rPr>
      </w:pPr>
      <w:r w:rsidRPr="00EC154A">
        <w:rPr>
          <w:rFonts w:asciiTheme="minorHAnsi" w:hAnsiTheme="minorHAnsi" w:cstheme="minorHAnsi"/>
          <w:b/>
          <w:bCs/>
          <w:u w:val="single"/>
        </w:rPr>
        <w:t xml:space="preserve">Di prendere atto che le agenzie formative Sintonia </w:t>
      </w:r>
      <w:proofErr w:type="spellStart"/>
      <w:r w:rsidRPr="00EC154A">
        <w:rPr>
          <w:rFonts w:asciiTheme="minorHAnsi" w:hAnsiTheme="minorHAnsi" w:cstheme="minorHAnsi"/>
          <w:b/>
          <w:bCs/>
          <w:u w:val="single"/>
        </w:rPr>
        <w:t>stp</w:t>
      </w:r>
      <w:proofErr w:type="spellEnd"/>
      <w:r w:rsidRPr="00EC154A">
        <w:rPr>
          <w:rFonts w:asciiTheme="minorHAnsi" w:hAnsiTheme="minorHAnsi" w:cstheme="minorHAnsi"/>
          <w:b/>
          <w:bCs/>
          <w:u w:val="single"/>
        </w:rPr>
        <w:t xml:space="preserve">, Beta formazione, Missione Lavoro devono integrare il fascicolo con i </w:t>
      </w:r>
      <w:proofErr w:type="spellStart"/>
      <w:r w:rsidRPr="00EC154A">
        <w:rPr>
          <w:rFonts w:asciiTheme="minorHAnsi" w:hAnsiTheme="minorHAnsi" w:cstheme="minorHAnsi"/>
          <w:b/>
          <w:bCs/>
          <w:u w:val="single"/>
        </w:rPr>
        <w:t>curricula</w:t>
      </w:r>
      <w:proofErr w:type="spellEnd"/>
      <w:r w:rsidRPr="00EC154A">
        <w:rPr>
          <w:rFonts w:asciiTheme="minorHAnsi" w:hAnsiTheme="minorHAnsi" w:cstheme="minorHAnsi"/>
          <w:b/>
          <w:bCs/>
          <w:u w:val="single"/>
        </w:rPr>
        <w:t xml:space="preserve"> formalmente corretti prima dell’invio al Ministero di Giustizia per il parere vincolante</w:t>
      </w:r>
      <w:r>
        <w:rPr>
          <w:rFonts w:asciiTheme="minorHAnsi" w:hAnsiTheme="minorHAnsi" w:cstheme="minorHAnsi"/>
          <w:b/>
          <w:bCs/>
          <w:u w:val="single"/>
        </w:rPr>
        <w:t>.</w:t>
      </w:r>
      <w:r w:rsidRPr="00EC154A">
        <w:rPr>
          <w:rFonts w:asciiTheme="minorHAnsi" w:hAnsiTheme="minorHAnsi" w:cstheme="minorHAnsi"/>
          <w:b/>
          <w:bCs/>
          <w:u w:val="single"/>
        </w:rPr>
        <w:t xml:space="preserve"> </w:t>
      </w:r>
    </w:p>
    <w:p w:rsidR="00CD7C7E" w:rsidRPr="00EC154A" w:rsidRDefault="00EC154A" w:rsidP="00EC154A">
      <w:pPr>
        <w:pStyle w:val="Paragrafoelenco"/>
        <w:numPr>
          <w:ilvl w:val="0"/>
          <w:numId w:val="50"/>
        </w:numPr>
        <w:jc w:val="both"/>
        <w:rPr>
          <w:rFonts w:asciiTheme="minorHAnsi" w:hAnsiTheme="minorHAnsi" w:cstheme="minorHAnsi"/>
          <w:b/>
          <w:bCs/>
          <w:u w:val="single"/>
        </w:rPr>
      </w:pPr>
      <w:r w:rsidRPr="00EC154A">
        <w:rPr>
          <w:rFonts w:asciiTheme="minorHAnsi" w:hAnsiTheme="minorHAnsi" w:cstheme="minorHAnsi"/>
          <w:b/>
          <w:bCs/>
          <w:u w:val="single"/>
        </w:rPr>
        <w:t>Di delegare la segreteria ad inviare al ministero il fascicolo dell’agenzia CESAR e dell’Agenzia Sintesi Forma  al Ministero di Giustizia per il Parere vincolante</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292379" w:rsidRPr="00662B63" w:rsidTr="00183B99">
        <w:trPr>
          <w:trHeight w:val="321"/>
        </w:trPr>
        <w:tc>
          <w:tcPr>
            <w:tcW w:w="7230"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292379" w:rsidRPr="00662B63" w:rsidRDefault="00292379" w:rsidP="00183B9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292379" w:rsidRPr="00662B63" w:rsidTr="00183B99">
        <w:trPr>
          <w:trHeight w:val="321"/>
        </w:trPr>
        <w:tc>
          <w:tcPr>
            <w:tcW w:w="7230" w:type="dxa"/>
            <w:tcBorders>
              <w:bottom w:val="dotted" w:sz="4" w:space="0" w:color="C6D9F1"/>
            </w:tcBorders>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292379" w:rsidRPr="00662B63" w:rsidRDefault="00292379" w:rsidP="00183B9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292379" w:rsidRPr="00292379" w:rsidRDefault="00292379" w:rsidP="007A189A">
      <w:pPr>
        <w:jc w:val="both"/>
        <w:rPr>
          <w:rFonts w:asciiTheme="minorHAnsi" w:hAnsiTheme="minorHAnsi" w:cstheme="minorHAnsi"/>
          <w:bCs/>
          <w:sz w:val="20"/>
          <w:szCs w:val="20"/>
        </w:rPr>
      </w:pPr>
    </w:p>
    <w:tbl>
      <w:tblPr>
        <w:tblStyle w:val="Grigliatabella"/>
        <w:tblpPr w:leftFromText="141" w:rightFromText="141" w:vertAnchor="text" w:horzAnchor="margin" w:tblpY="185"/>
        <w:tblW w:w="1036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181"/>
        <w:gridCol w:w="3497"/>
        <w:gridCol w:w="880"/>
        <w:gridCol w:w="2632"/>
        <w:gridCol w:w="1338"/>
        <w:gridCol w:w="1340"/>
      </w:tblGrid>
      <w:tr w:rsidR="00FB5074" w:rsidRPr="00334667" w:rsidTr="001D1FA7">
        <w:trPr>
          <w:trHeight w:val="270"/>
        </w:trPr>
        <w:tc>
          <w:tcPr>
            <w:tcW w:w="675" w:type="dxa"/>
            <w:gridSpan w:val="2"/>
          </w:tcPr>
          <w:p w:rsidR="00FB5074" w:rsidRPr="007A189A" w:rsidRDefault="00FB5074" w:rsidP="007A189A">
            <w:pPr>
              <w:spacing w:line="360" w:lineRule="auto"/>
              <w:jc w:val="both"/>
              <w:rPr>
                <w:rFonts w:asciiTheme="minorHAnsi" w:hAnsiTheme="minorHAnsi" w:cstheme="minorHAnsi"/>
                <w:b/>
              </w:rPr>
            </w:pPr>
            <w:r w:rsidRPr="007A189A">
              <w:rPr>
                <w:rFonts w:asciiTheme="minorHAnsi" w:hAnsiTheme="minorHAnsi" w:cstheme="minorHAnsi"/>
                <w:b/>
              </w:rPr>
              <w:t>27.</w:t>
            </w:r>
          </w:p>
        </w:tc>
        <w:tc>
          <w:tcPr>
            <w:tcW w:w="9687" w:type="dxa"/>
            <w:gridSpan w:val="5"/>
          </w:tcPr>
          <w:p w:rsidR="00FB5074" w:rsidRPr="007A189A" w:rsidRDefault="00797D53" w:rsidP="007A189A">
            <w:pPr>
              <w:rPr>
                <w:rFonts w:asciiTheme="minorHAnsi" w:hAnsiTheme="minorHAnsi" w:cstheme="minorHAnsi"/>
                <w:b/>
              </w:rPr>
            </w:pPr>
            <w:r w:rsidRPr="007A189A">
              <w:rPr>
                <w:rFonts w:asciiTheme="minorHAnsi" w:hAnsiTheme="minorHAnsi" w:cs="Calibri-Bold"/>
                <w:b/>
                <w:bCs/>
              </w:rPr>
              <w:t>Fondazione Alta Scuola per la formazione: esame e determinazione</w:t>
            </w:r>
          </w:p>
        </w:tc>
      </w:tr>
      <w:tr w:rsidR="00FB5074" w:rsidRPr="00334667" w:rsidTr="00FB5074">
        <w:trPr>
          <w:trHeight w:val="185"/>
        </w:trPr>
        <w:tc>
          <w:tcPr>
            <w:tcW w:w="494" w:type="dxa"/>
          </w:tcPr>
          <w:p w:rsidR="00FB5074" w:rsidRPr="00334667" w:rsidRDefault="00FB5074" w:rsidP="007A189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8" w:type="dxa"/>
            <w:gridSpan w:val="2"/>
          </w:tcPr>
          <w:p w:rsidR="00FB5074" w:rsidRPr="00334667" w:rsidRDefault="00FB5074" w:rsidP="007A189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80" w:type="dxa"/>
          </w:tcPr>
          <w:p w:rsidR="00FB5074" w:rsidRPr="00334667" w:rsidRDefault="00797D53" w:rsidP="007A189A">
            <w:pPr>
              <w:spacing w:line="360" w:lineRule="auto"/>
              <w:jc w:val="both"/>
              <w:rPr>
                <w:rFonts w:asciiTheme="minorHAnsi" w:hAnsiTheme="minorHAnsi" w:cstheme="minorHAnsi"/>
                <w:b/>
                <w:sz w:val="20"/>
                <w:szCs w:val="20"/>
              </w:rPr>
            </w:pPr>
            <w:r>
              <w:rPr>
                <w:rFonts w:asciiTheme="minorHAnsi" w:hAnsiTheme="minorHAnsi" w:cstheme="minorHAnsi"/>
                <w:b/>
                <w:sz w:val="20"/>
                <w:szCs w:val="20"/>
              </w:rPr>
              <w:t>629</w:t>
            </w:r>
          </w:p>
        </w:tc>
        <w:tc>
          <w:tcPr>
            <w:tcW w:w="2632" w:type="dxa"/>
          </w:tcPr>
          <w:p w:rsidR="00FB5074" w:rsidRPr="00334667" w:rsidRDefault="00FB5074" w:rsidP="007A189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Sisti</w:t>
            </w:r>
          </w:p>
        </w:tc>
        <w:tc>
          <w:tcPr>
            <w:tcW w:w="1338" w:type="dxa"/>
          </w:tcPr>
          <w:p w:rsidR="00FB5074" w:rsidRPr="00334667" w:rsidRDefault="00FB5074" w:rsidP="007A189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40" w:type="dxa"/>
          </w:tcPr>
          <w:p w:rsidR="00FB5074" w:rsidRPr="00334667" w:rsidRDefault="00FB5074" w:rsidP="007A189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523"/>
        <w:gridCol w:w="192"/>
        <w:gridCol w:w="858"/>
        <w:gridCol w:w="857"/>
        <w:gridCol w:w="1001"/>
        <w:gridCol w:w="1000"/>
        <w:gridCol w:w="805"/>
      </w:tblGrid>
      <w:tr w:rsidR="0023095D" w:rsidRPr="00662B63" w:rsidTr="0023095D">
        <w:trPr>
          <w:trHeight w:val="768"/>
        </w:trPr>
        <w:tc>
          <w:tcPr>
            <w:tcW w:w="2856" w:type="dxa"/>
          </w:tcPr>
          <w:p w:rsidR="0023095D" w:rsidRPr="00662B63" w:rsidRDefault="0023095D" w:rsidP="007A18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887" w:type="dxa"/>
            <w:gridSpan w:val="2"/>
          </w:tcPr>
          <w:p w:rsidR="0023095D" w:rsidRPr="00662B63" w:rsidRDefault="0023095D" w:rsidP="007A18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4713" w:type="dxa"/>
            <w:gridSpan w:val="6"/>
          </w:tcPr>
          <w:p w:rsidR="0023095D" w:rsidRPr="00662B63" w:rsidRDefault="0023095D" w:rsidP="007A189A">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FB5074" w:rsidRPr="00662B63" w:rsidTr="007A189A">
        <w:trPr>
          <w:trHeight w:val="277"/>
        </w:trPr>
        <w:tc>
          <w:tcPr>
            <w:tcW w:w="2856" w:type="dxa"/>
          </w:tcPr>
          <w:p w:rsidR="00FB5074" w:rsidRPr="00662B63" w:rsidRDefault="00FB5074" w:rsidP="007A18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B5074" w:rsidRPr="00662B63" w:rsidRDefault="00FB5074" w:rsidP="007A18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139F4" w:rsidRPr="00662B63" w:rsidRDefault="009139F4" w:rsidP="007A18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139F4" w:rsidRPr="00662B63" w:rsidRDefault="009139F4"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7A18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7A18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7A18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7A18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139F4" w:rsidRPr="00662B63" w:rsidRDefault="009139F4" w:rsidP="007A18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A189A" w:rsidRPr="00662B63" w:rsidRDefault="007A189A"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A189A" w:rsidRPr="00662B63" w:rsidRDefault="007A189A"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sz w:val="20"/>
                <w:szCs w:val="20"/>
              </w:rPr>
            </w:pPr>
          </w:p>
        </w:tc>
      </w:tr>
      <w:tr w:rsidR="007A189A" w:rsidRPr="00662B63" w:rsidTr="00A50A71">
        <w:tblPrEx>
          <w:tblBorders>
            <w:top w:val="single" w:sz="4" w:space="0" w:color="000000"/>
            <w:left w:val="single" w:sz="4" w:space="0" w:color="000000"/>
            <w:bottom w:val="single" w:sz="4" w:space="0" w:color="000000"/>
            <w:right w:val="single" w:sz="4" w:space="0" w:color="000000"/>
          </w:tblBorders>
        </w:tblPrEx>
        <w:trPr>
          <w:trHeight w:val="311"/>
        </w:trPr>
        <w:tc>
          <w:tcPr>
            <w:tcW w:w="4220" w:type="dxa"/>
            <w:gridSpan w:val="2"/>
            <w:tcBorders>
              <w:bottom w:val="single" w:sz="4" w:space="0" w:color="000000"/>
            </w:tcBorders>
          </w:tcPr>
          <w:p w:rsidR="007A189A" w:rsidRPr="00662B63" w:rsidRDefault="007A189A" w:rsidP="007A18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A189A" w:rsidRPr="00662B63" w:rsidRDefault="007A189A" w:rsidP="007A18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A189A" w:rsidRPr="00662B63" w:rsidRDefault="007A189A" w:rsidP="007A18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A189A" w:rsidRPr="00662B63" w:rsidRDefault="007A189A" w:rsidP="007A189A">
            <w:pPr>
              <w:ind w:left="-109"/>
              <w:jc w:val="center"/>
              <w:rPr>
                <w:rFonts w:asciiTheme="minorHAnsi" w:hAnsiTheme="minorHAnsi" w:cstheme="minorHAnsi"/>
                <w:b/>
                <w:bCs/>
                <w:sz w:val="20"/>
                <w:szCs w:val="20"/>
              </w:rPr>
            </w:pPr>
          </w:p>
        </w:tc>
      </w:tr>
    </w:tbl>
    <w:p w:rsidR="00395925" w:rsidRPr="001E3937" w:rsidRDefault="00395925" w:rsidP="00395925">
      <w:pPr>
        <w:ind w:left="284" w:hanging="284"/>
        <w:jc w:val="both"/>
        <w:rPr>
          <w:rFonts w:asciiTheme="minorHAnsi" w:hAnsiTheme="minorHAnsi"/>
        </w:rPr>
      </w:pPr>
      <w:r>
        <w:rPr>
          <w:rFonts w:asciiTheme="minorHAnsi" w:hAnsiTheme="minorHAnsi"/>
        </w:rPr>
        <w:t>Il punto viene rinviato ad una prossima seduta.</w:t>
      </w:r>
    </w:p>
    <w:p w:rsidR="00395925" w:rsidRPr="001E3937" w:rsidRDefault="00395925" w:rsidP="00395925">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395925" w:rsidRPr="007A189A" w:rsidRDefault="00395925" w:rsidP="00395925">
      <w:pPr>
        <w:jc w:val="both"/>
        <w:rPr>
          <w:rFonts w:asciiTheme="minorHAnsi" w:hAnsiTheme="minorHAnsi" w:cstheme="minorHAnsi"/>
          <w:bCs/>
        </w:rPr>
      </w:pPr>
      <w:r>
        <w:rPr>
          <w:rFonts w:asciiTheme="minorHAnsi" w:hAnsiTheme="minorHAnsi" w:cstheme="minorHAnsi"/>
          <w:bCs/>
        </w:rPr>
        <w:t>Vista l’assenza del Presidente, relatore del presente punto all’ordine del giorno,</w:t>
      </w:r>
    </w:p>
    <w:p w:rsidR="00395925" w:rsidRDefault="00395925" w:rsidP="00395925">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395925" w:rsidRDefault="00395925" w:rsidP="002F3154">
      <w:pPr>
        <w:pStyle w:val="Paragrafoelenco"/>
        <w:numPr>
          <w:ilvl w:val="0"/>
          <w:numId w:val="28"/>
        </w:numPr>
        <w:ind w:left="426"/>
        <w:jc w:val="both"/>
        <w:rPr>
          <w:rFonts w:asciiTheme="minorHAnsi" w:hAnsiTheme="minorHAnsi" w:cstheme="minorHAnsi"/>
          <w:b/>
          <w:bCs/>
          <w:u w:val="single"/>
        </w:rPr>
      </w:pPr>
      <w:r w:rsidRPr="007A189A">
        <w:rPr>
          <w:rFonts w:asciiTheme="minorHAnsi" w:hAnsiTheme="minorHAnsi" w:cstheme="minorHAnsi"/>
          <w:b/>
          <w:bCs/>
          <w:u w:val="single"/>
        </w:rPr>
        <w:t>Di rinviare ad una successiva seduta la trattazione del presente punto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139F4" w:rsidRPr="00662B63" w:rsidTr="00A50A71">
        <w:trPr>
          <w:trHeight w:val="321"/>
        </w:trPr>
        <w:tc>
          <w:tcPr>
            <w:tcW w:w="7230" w:type="dxa"/>
          </w:tcPr>
          <w:p w:rsidR="009139F4" w:rsidRPr="00662B63" w:rsidRDefault="009139F4" w:rsidP="00A50A7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139F4" w:rsidRPr="00662B63" w:rsidRDefault="009139F4" w:rsidP="00A50A7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139F4" w:rsidRPr="00662B63" w:rsidTr="00A50A71">
        <w:trPr>
          <w:trHeight w:val="321"/>
        </w:trPr>
        <w:tc>
          <w:tcPr>
            <w:tcW w:w="7230" w:type="dxa"/>
            <w:tcBorders>
              <w:bottom w:val="dotted" w:sz="4" w:space="0" w:color="C6D9F1"/>
            </w:tcBorders>
          </w:tcPr>
          <w:p w:rsidR="009139F4" w:rsidRPr="00662B63" w:rsidRDefault="009139F4" w:rsidP="00A50A7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139F4" w:rsidRPr="00662B63" w:rsidRDefault="009139F4" w:rsidP="00A50A7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139F4" w:rsidRDefault="009139F4" w:rsidP="009139F4">
      <w:pPr>
        <w:jc w:val="both"/>
        <w:rPr>
          <w:rFonts w:asciiTheme="minorHAnsi" w:hAnsiTheme="minorHAnsi" w:cstheme="minorHAnsi"/>
          <w:sz w:val="20"/>
          <w:szCs w:val="20"/>
        </w:rPr>
      </w:pPr>
    </w:p>
    <w:p w:rsidR="007A189A" w:rsidRDefault="00395925" w:rsidP="00395925">
      <w:pPr>
        <w:jc w:val="both"/>
        <w:rPr>
          <w:rFonts w:asciiTheme="minorHAnsi" w:hAnsiTheme="minorHAnsi" w:cstheme="minorHAnsi"/>
        </w:rPr>
      </w:pPr>
      <w:r>
        <w:rPr>
          <w:rFonts w:asciiTheme="minorHAnsi" w:hAnsiTheme="minorHAnsi" w:cstheme="minorHAnsi"/>
        </w:rPr>
        <w:t xml:space="preserve">Alle ore 16,15 lascia la seduta il Consigliere </w:t>
      </w:r>
      <w:r w:rsidR="003C6607">
        <w:rPr>
          <w:rFonts w:asciiTheme="minorHAnsi" w:hAnsiTheme="minorHAnsi" w:cstheme="minorHAnsi"/>
        </w:rPr>
        <w:t>Gu</w:t>
      </w:r>
      <w:r>
        <w:rPr>
          <w:rFonts w:asciiTheme="minorHAnsi" w:hAnsiTheme="minorHAnsi" w:cstheme="minorHAnsi"/>
        </w:rPr>
        <w:t>izzardi delegato a partecipare ad una riunione alla Rete delle Professioni Tecniche.</w:t>
      </w:r>
    </w:p>
    <w:p w:rsidR="00395925" w:rsidRDefault="00395925" w:rsidP="00395925">
      <w:pPr>
        <w:jc w:val="both"/>
        <w:rPr>
          <w:rFonts w:asciiTheme="minorHAnsi" w:hAnsiTheme="minorHAnsi" w:cstheme="minorHAnsi"/>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3"/>
        <w:gridCol w:w="877"/>
        <w:gridCol w:w="2622"/>
        <w:gridCol w:w="1333"/>
        <w:gridCol w:w="1335"/>
      </w:tblGrid>
      <w:tr w:rsidR="00CE2B21" w:rsidRPr="00CD258D" w:rsidTr="003C6607">
        <w:trPr>
          <w:trHeight w:val="364"/>
        </w:trPr>
        <w:tc>
          <w:tcPr>
            <w:tcW w:w="675" w:type="dxa"/>
          </w:tcPr>
          <w:p w:rsidR="00CE2B21" w:rsidRPr="003C6607" w:rsidRDefault="00CE2B21" w:rsidP="007A189A">
            <w:pPr>
              <w:jc w:val="both"/>
              <w:rPr>
                <w:rFonts w:asciiTheme="minorHAnsi" w:hAnsiTheme="minorHAnsi" w:cstheme="minorHAnsi"/>
                <w:b/>
              </w:rPr>
            </w:pPr>
            <w:r w:rsidRPr="003C6607">
              <w:rPr>
                <w:rFonts w:asciiTheme="minorHAnsi" w:hAnsiTheme="minorHAnsi" w:cstheme="minorHAnsi"/>
                <w:b/>
              </w:rPr>
              <w:t>28</w:t>
            </w:r>
            <w:r w:rsidR="003C6607" w:rsidRPr="003C6607">
              <w:rPr>
                <w:rFonts w:asciiTheme="minorHAnsi" w:hAnsiTheme="minorHAnsi" w:cstheme="minorHAnsi"/>
                <w:b/>
              </w:rPr>
              <w:t>.</w:t>
            </w:r>
          </w:p>
        </w:tc>
        <w:tc>
          <w:tcPr>
            <w:tcW w:w="9650" w:type="dxa"/>
            <w:gridSpan w:val="5"/>
          </w:tcPr>
          <w:p w:rsidR="00CE2B21" w:rsidRPr="003C6607" w:rsidRDefault="00797D53" w:rsidP="007A189A">
            <w:pPr>
              <w:rPr>
                <w:rFonts w:asciiTheme="minorHAnsi" w:hAnsiTheme="minorHAnsi" w:cstheme="minorHAnsi"/>
                <w:b/>
              </w:rPr>
            </w:pPr>
            <w:r w:rsidRPr="003C6607">
              <w:rPr>
                <w:rFonts w:asciiTheme="minorHAnsi" w:hAnsiTheme="minorHAnsi" w:cs="Calibri-Bold"/>
                <w:b/>
                <w:bCs/>
              </w:rPr>
              <w:t>Evento Formazione continua sullo stato dell’arte: esame e determinazione</w:t>
            </w:r>
          </w:p>
        </w:tc>
      </w:tr>
      <w:tr w:rsidR="00CE2B21" w:rsidRPr="00334667" w:rsidTr="003C6607">
        <w:trPr>
          <w:trHeight w:val="185"/>
        </w:trPr>
        <w:tc>
          <w:tcPr>
            <w:tcW w:w="675" w:type="dxa"/>
          </w:tcPr>
          <w:p w:rsidR="00CE2B21" w:rsidRPr="00334667" w:rsidRDefault="00CE2B21" w:rsidP="007A18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3" w:type="dxa"/>
          </w:tcPr>
          <w:p w:rsidR="00CE2B21" w:rsidRPr="00334667" w:rsidRDefault="00CE2B21" w:rsidP="007A18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CE2B21" w:rsidRPr="00334667" w:rsidRDefault="00797D53" w:rsidP="007A189A">
            <w:pPr>
              <w:jc w:val="both"/>
              <w:rPr>
                <w:rFonts w:asciiTheme="minorHAnsi" w:hAnsiTheme="minorHAnsi" w:cstheme="minorHAnsi"/>
                <w:b/>
                <w:sz w:val="20"/>
                <w:szCs w:val="20"/>
              </w:rPr>
            </w:pPr>
            <w:r>
              <w:rPr>
                <w:rFonts w:asciiTheme="minorHAnsi" w:hAnsiTheme="minorHAnsi" w:cstheme="minorHAnsi"/>
                <w:b/>
                <w:sz w:val="20"/>
                <w:szCs w:val="20"/>
              </w:rPr>
              <w:t>630</w:t>
            </w:r>
          </w:p>
        </w:tc>
        <w:tc>
          <w:tcPr>
            <w:tcW w:w="2622" w:type="dxa"/>
          </w:tcPr>
          <w:p w:rsidR="00CE2B21" w:rsidRPr="00334667" w:rsidRDefault="00CE2B21" w:rsidP="007A18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proofErr w:type="spellStart"/>
            <w:r w:rsidR="001642A7">
              <w:rPr>
                <w:rFonts w:asciiTheme="minorHAnsi" w:hAnsiTheme="minorHAnsi" w:cstheme="minorHAnsi"/>
                <w:b/>
                <w:sz w:val="20"/>
                <w:szCs w:val="20"/>
              </w:rPr>
              <w:t>Sisti</w:t>
            </w:r>
            <w:r w:rsidR="00797D53">
              <w:rPr>
                <w:rFonts w:asciiTheme="minorHAnsi" w:hAnsiTheme="minorHAnsi" w:cstheme="minorHAnsi"/>
                <w:b/>
                <w:sz w:val="20"/>
                <w:szCs w:val="20"/>
              </w:rPr>
              <w:t>-Cipriani</w:t>
            </w:r>
            <w:proofErr w:type="spellEnd"/>
          </w:p>
        </w:tc>
        <w:tc>
          <w:tcPr>
            <w:tcW w:w="1333" w:type="dxa"/>
          </w:tcPr>
          <w:p w:rsidR="00CE2B21" w:rsidRPr="00334667" w:rsidRDefault="00CE2B21" w:rsidP="007A18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CE2B21" w:rsidRPr="00334667" w:rsidRDefault="00CE2B21" w:rsidP="007A189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814"/>
        <w:gridCol w:w="901"/>
        <w:gridCol w:w="858"/>
        <w:gridCol w:w="857"/>
        <w:gridCol w:w="1001"/>
        <w:gridCol w:w="1000"/>
        <w:gridCol w:w="805"/>
      </w:tblGrid>
      <w:tr w:rsidR="0023095D" w:rsidRPr="00662B63" w:rsidTr="0023095D">
        <w:trPr>
          <w:trHeight w:val="768"/>
        </w:trPr>
        <w:tc>
          <w:tcPr>
            <w:tcW w:w="2856" w:type="dxa"/>
          </w:tcPr>
          <w:p w:rsidR="0023095D" w:rsidRPr="00662B63" w:rsidRDefault="0023095D" w:rsidP="007A18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178" w:type="dxa"/>
            <w:gridSpan w:val="2"/>
          </w:tcPr>
          <w:p w:rsidR="0023095D" w:rsidRPr="00662B63" w:rsidRDefault="0023095D" w:rsidP="007A18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5422" w:type="dxa"/>
            <w:gridSpan w:val="6"/>
          </w:tcPr>
          <w:p w:rsidR="0023095D" w:rsidRPr="00662B63" w:rsidRDefault="0023095D" w:rsidP="007A189A">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5F07D2" w:rsidRPr="00662B63" w:rsidTr="007A189A">
        <w:trPr>
          <w:trHeight w:val="147"/>
        </w:trPr>
        <w:tc>
          <w:tcPr>
            <w:tcW w:w="2856" w:type="dxa"/>
          </w:tcPr>
          <w:p w:rsidR="005F07D2" w:rsidRPr="00662B63" w:rsidRDefault="005F07D2" w:rsidP="007A18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7A18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7A18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18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18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18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18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7A18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E1070" w:rsidRPr="00662B63" w:rsidRDefault="006E1070"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E1070" w:rsidRPr="00662B63" w:rsidRDefault="006E1070"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E1070" w:rsidRPr="00662B63" w:rsidRDefault="006E1070"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A95FC9" w:rsidP="007A18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sz w:val="20"/>
                <w:szCs w:val="20"/>
              </w:rPr>
            </w:pPr>
          </w:p>
        </w:tc>
      </w:tr>
      <w:tr w:rsidR="006E107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E1070" w:rsidRPr="00662B63" w:rsidRDefault="006E1070" w:rsidP="007A18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E1070" w:rsidRPr="00662B63" w:rsidRDefault="006E1070" w:rsidP="007A18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6E1070" w:rsidRPr="00662B63" w:rsidRDefault="003C6607" w:rsidP="007A189A">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6E1070" w:rsidRPr="00662B63" w:rsidRDefault="006E1070" w:rsidP="007A18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E1070" w:rsidRPr="00662B63" w:rsidRDefault="006E1070" w:rsidP="007A189A">
            <w:pPr>
              <w:ind w:left="-109"/>
              <w:jc w:val="center"/>
              <w:rPr>
                <w:rFonts w:asciiTheme="minorHAnsi" w:hAnsiTheme="minorHAnsi" w:cstheme="minorHAnsi"/>
                <w:b/>
                <w:bCs/>
                <w:sz w:val="20"/>
                <w:szCs w:val="20"/>
              </w:rPr>
            </w:pPr>
          </w:p>
        </w:tc>
      </w:tr>
    </w:tbl>
    <w:p w:rsidR="009139F4" w:rsidRPr="00CD258D" w:rsidRDefault="008A6371" w:rsidP="007A189A">
      <w:pPr>
        <w:jc w:val="both"/>
        <w:rPr>
          <w:rFonts w:asciiTheme="minorHAnsi" w:hAnsiTheme="minorHAnsi" w:cstheme="minorHAnsi"/>
        </w:rPr>
      </w:pPr>
      <w:r>
        <w:rPr>
          <w:rFonts w:asciiTheme="minorHAnsi" w:hAnsiTheme="minorHAnsi" w:cstheme="minorHAnsi"/>
        </w:rPr>
        <w:t xml:space="preserve">Il Consigliere Segretario e la Consigliera Cipriani illustrano il programma della giornata sulla formazione che si svolgerà il 1 dicembre presso la Sala </w:t>
      </w:r>
      <w:proofErr w:type="spellStart"/>
      <w:r>
        <w:rPr>
          <w:rFonts w:asciiTheme="minorHAnsi" w:hAnsiTheme="minorHAnsi" w:cstheme="minorHAnsi"/>
        </w:rPr>
        <w:t>Nassyria</w:t>
      </w:r>
      <w:proofErr w:type="spellEnd"/>
      <w:r>
        <w:rPr>
          <w:rFonts w:asciiTheme="minorHAnsi" w:hAnsiTheme="minorHAnsi" w:cstheme="minorHAnsi"/>
        </w:rPr>
        <w:t xml:space="preserve"> del Comando Carabinieri Politiche Agricole di Via Torino 44 Roma. Hanno dato la loro adesione circa 120 partecipanti tra consiglieri provinciali e personale di segreteria degli Ordini. Il Segretario informa che a seguito di gara MEPA il catering è stato affidato alla Ditta </w:t>
      </w:r>
      <w:proofErr w:type="spellStart"/>
      <w:r>
        <w:rPr>
          <w:rFonts w:asciiTheme="minorHAnsi" w:hAnsiTheme="minorHAnsi" w:cstheme="minorHAnsi"/>
        </w:rPr>
        <w:t>Dagnino</w:t>
      </w:r>
      <w:proofErr w:type="spellEnd"/>
      <w:r>
        <w:rPr>
          <w:rFonts w:asciiTheme="minorHAnsi" w:hAnsiTheme="minorHAnsi" w:cstheme="minorHAnsi"/>
        </w:rPr>
        <w:t xml:space="preserve"> con un costo di €</w:t>
      </w:r>
      <w:r w:rsidR="003C6607">
        <w:rPr>
          <w:rFonts w:asciiTheme="minorHAnsi" w:hAnsiTheme="minorHAnsi" w:cstheme="minorHAnsi"/>
        </w:rPr>
        <w:t xml:space="preserve">  20</w:t>
      </w:r>
      <w:r>
        <w:rPr>
          <w:rFonts w:asciiTheme="minorHAnsi" w:hAnsiTheme="minorHAnsi" w:cstheme="minorHAnsi"/>
        </w:rPr>
        <w:t xml:space="preserve"> a persona</w:t>
      </w:r>
      <w:r w:rsidR="003C6607">
        <w:rPr>
          <w:rFonts w:asciiTheme="minorHAnsi" w:hAnsiTheme="minorHAnsi" w:cstheme="minorHAnsi"/>
        </w:rPr>
        <w:t xml:space="preserve">. </w:t>
      </w:r>
    </w:p>
    <w:p w:rsidR="009139F4" w:rsidRDefault="009139F4" w:rsidP="007A189A">
      <w:pPr>
        <w:jc w:val="center"/>
        <w:rPr>
          <w:rFonts w:asciiTheme="minorHAnsi" w:hAnsiTheme="minorHAnsi" w:cstheme="minorHAnsi"/>
          <w:b/>
          <w:bCs/>
          <w:u w:val="single"/>
        </w:rPr>
      </w:pPr>
      <w:r w:rsidRPr="00CD258D">
        <w:rPr>
          <w:rFonts w:asciiTheme="minorHAnsi" w:hAnsiTheme="minorHAnsi" w:cstheme="minorHAnsi"/>
          <w:b/>
          <w:bCs/>
          <w:u w:val="single"/>
        </w:rPr>
        <w:t>IL CONSIGLIO</w:t>
      </w:r>
    </w:p>
    <w:p w:rsidR="00395925" w:rsidRPr="00395925" w:rsidRDefault="00395925" w:rsidP="00395925">
      <w:pPr>
        <w:jc w:val="both"/>
        <w:rPr>
          <w:rFonts w:asciiTheme="minorHAnsi" w:hAnsiTheme="minorHAnsi" w:cstheme="minorHAnsi"/>
          <w:bCs/>
        </w:rPr>
      </w:pPr>
      <w:r w:rsidRPr="00395925">
        <w:rPr>
          <w:rFonts w:asciiTheme="minorHAnsi" w:hAnsiTheme="minorHAnsi" w:cstheme="minorHAnsi"/>
          <w:bCs/>
        </w:rPr>
        <w:t>Ascoltata le relazioni del Consigliere Segretario e della Consigliera Cipriani,</w:t>
      </w:r>
    </w:p>
    <w:p w:rsidR="009139F4" w:rsidRDefault="009139F4" w:rsidP="007A189A">
      <w:pPr>
        <w:jc w:val="center"/>
        <w:rPr>
          <w:rFonts w:asciiTheme="minorHAnsi" w:hAnsiTheme="minorHAnsi" w:cstheme="minorHAnsi"/>
          <w:b/>
          <w:bCs/>
          <w:u w:val="single"/>
        </w:rPr>
      </w:pPr>
      <w:r w:rsidRPr="00CD258D">
        <w:rPr>
          <w:rFonts w:asciiTheme="minorHAnsi" w:hAnsiTheme="minorHAnsi" w:cstheme="minorHAnsi"/>
          <w:b/>
          <w:bCs/>
          <w:u w:val="single"/>
        </w:rPr>
        <w:t>DELIBERA</w:t>
      </w:r>
    </w:p>
    <w:p w:rsidR="00395925" w:rsidRPr="00395925" w:rsidRDefault="00395925" w:rsidP="002F3154">
      <w:pPr>
        <w:pStyle w:val="Paragrafoelenco"/>
        <w:numPr>
          <w:ilvl w:val="0"/>
          <w:numId w:val="27"/>
        </w:numPr>
        <w:ind w:left="567"/>
        <w:jc w:val="both"/>
        <w:rPr>
          <w:rFonts w:asciiTheme="minorHAnsi" w:hAnsiTheme="minorHAnsi" w:cstheme="minorHAnsi"/>
          <w:b/>
          <w:bCs/>
          <w:u w:val="single"/>
        </w:rPr>
      </w:pPr>
      <w:r w:rsidRPr="00395925">
        <w:rPr>
          <w:rFonts w:asciiTheme="minorHAnsi" w:hAnsiTheme="minorHAnsi" w:cstheme="minorHAnsi"/>
          <w:b/>
          <w:bCs/>
          <w:u w:val="single"/>
        </w:rPr>
        <w:t xml:space="preserve">Di prendere atto della giornata </w:t>
      </w:r>
      <w:r w:rsidRPr="00395925">
        <w:rPr>
          <w:rFonts w:asciiTheme="minorHAnsi" w:hAnsiTheme="minorHAnsi" w:cstheme="minorHAnsi"/>
          <w:b/>
          <w:u w:val="single"/>
        </w:rPr>
        <w:t xml:space="preserve">della giornata sulla formazione che si svolgerà il 1 dicembre presso la Sala </w:t>
      </w:r>
      <w:proofErr w:type="spellStart"/>
      <w:r w:rsidRPr="00395925">
        <w:rPr>
          <w:rFonts w:asciiTheme="minorHAnsi" w:hAnsiTheme="minorHAnsi" w:cstheme="minorHAnsi"/>
          <w:b/>
          <w:u w:val="single"/>
        </w:rPr>
        <w:t>Nassyria</w:t>
      </w:r>
      <w:proofErr w:type="spellEnd"/>
      <w:r w:rsidRPr="00395925">
        <w:rPr>
          <w:rFonts w:asciiTheme="minorHAnsi" w:hAnsiTheme="minorHAnsi" w:cstheme="minorHAnsi"/>
          <w:b/>
          <w:u w:val="single"/>
        </w:rPr>
        <w:t xml:space="preserve"> del Comando Carabinieri Politiche Agricole di Via Torino 44 Roma</w:t>
      </w:r>
      <w:r>
        <w:rPr>
          <w:rFonts w:asciiTheme="minorHAnsi" w:hAnsiTheme="minorHAnsi" w:cstheme="minorHAnsi"/>
          <w:b/>
          <w:u w:val="single"/>
        </w:rPr>
        <w:t>.</w:t>
      </w:r>
    </w:p>
    <w:p w:rsidR="00395925" w:rsidRPr="00395925" w:rsidRDefault="00395925" w:rsidP="002F3154">
      <w:pPr>
        <w:pStyle w:val="Paragrafoelenco"/>
        <w:numPr>
          <w:ilvl w:val="0"/>
          <w:numId w:val="27"/>
        </w:numPr>
        <w:ind w:left="567"/>
        <w:jc w:val="both"/>
        <w:rPr>
          <w:rFonts w:asciiTheme="minorHAnsi" w:hAnsiTheme="minorHAnsi" w:cstheme="minorHAnsi"/>
          <w:b/>
          <w:bCs/>
          <w:u w:val="single"/>
        </w:rPr>
      </w:pPr>
      <w:r w:rsidRPr="00395925">
        <w:rPr>
          <w:rFonts w:asciiTheme="minorHAnsi" w:hAnsiTheme="minorHAnsi" w:cstheme="minorHAnsi"/>
          <w:b/>
          <w:bCs/>
          <w:u w:val="single"/>
        </w:rPr>
        <w:t xml:space="preserve">Che a seguito di gara MEPA il catering </w:t>
      </w:r>
      <w:r w:rsidRPr="00395925">
        <w:rPr>
          <w:rFonts w:asciiTheme="minorHAnsi" w:hAnsiTheme="minorHAnsi" w:cstheme="minorHAnsi"/>
          <w:b/>
          <w:u w:val="single"/>
        </w:rPr>
        <w:t xml:space="preserve">il catering è stato affidato alla Ditta </w:t>
      </w:r>
      <w:proofErr w:type="spellStart"/>
      <w:r w:rsidRPr="00395925">
        <w:rPr>
          <w:rFonts w:asciiTheme="minorHAnsi" w:hAnsiTheme="minorHAnsi" w:cstheme="minorHAnsi"/>
          <w:b/>
          <w:u w:val="single"/>
        </w:rPr>
        <w:t>Dagnino</w:t>
      </w:r>
      <w:proofErr w:type="spellEnd"/>
      <w:r w:rsidRPr="00395925">
        <w:rPr>
          <w:rFonts w:asciiTheme="minorHAnsi" w:hAnsiTheme="minorHAnsi" w:cstheme="minorHAnsi"/>
          <w:b/>
          <w:u w:val="single"/>
        </w:rPr>
        <w:t xml:space="preserve"> con un costo di €  20 a persona.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7A18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7A18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7A18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7A189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46"/>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18"/>
        <w:gridCol w:w="876"/>
        <w:gridCol w:w="2619"/>
        <w:gridCol w:w="1331"/>
        <w:gridCol w:w="1334"/>
      </w:tblGrid>
      <w:tr w:rsidR="003F12B0" w:rsidRPr="00334667" w:rsidTr="007A189A">
        <w:trPr>
          <w:trHeight w:val="459"/>
        </w:trPr>
        <w:tc>
          <w:tcPr>
            <w:tcW w:w="534" w:type="dxa"/>
          </w:tcPr>
          <w:p w:rsidR="003F12B0" w:rsidRPr="007A189A" w:rsidRDefault="003F12B0" w:rsidP="007A189A">
            <w:pPr>
              <w:jc w:val="both"/>
              <w:rPr>
                <w:rFonts w:asciiTheme="minorHAnsi" w:hAnsiTheme="minorHAnsi" w:cstheme="minorHAnsi"/>
                <w:b/>
              </w:rPr>
            </w:pPr>
            <w:r w:rsidRPr="007A189A">
              <w:rPr>
                <w:rFonts w:asciiTheme="minorHAnsi" w:hAnsiTheme="minorHAnsi" w:cstheme="minorHAnsi"/>
                <w:b/>
              </w:rPr>
              <w:t>29</w:t>
            </w:r>
            <w:r w:rsidR="007A189A" w:rsidRPr="007A189A">
              <w:rPr>
                <w:rFonts w:asciiTheme="minorHAnsi" w:hAnsiTheme="minorHAnsi" w:cstheme="minorHAnsi"/>
                <w:b/>
              </w:rPr>
              <w:t>.</w:t>
            </w:r>
          </w:p>
        </w:tc>
        <w:tc>
          <w:tcPr>
            <w:tcW w:w="9778" w:type="dxa"/>
            <w:gridSpan w:val="5"/>
          </w:tcPr>
          <w:p w:rsidR="003F12B0" w:rsidRPr="007A189A" w:rsidRDefault="00797D53" w:rsidP="007A189A">
            <w:pPr>
              <w:jc w:val="both"/>
              <w:rPr>
                <w:rFonts w:asciiTheme="minorHAnsi" w:hAnsiTheme="minorHAnsi" w:cstheme="minorHAnsi"/>
                <w:b/>
              </w:rPr>
            </w:pPr>
            <w:r w:rsidRPr="007A189A">
              <w:rPr>
                <w:rFonts w:asciiTheme="minorHAnsi" w:hAnsiTheme="minorHAnsi" w:cs="Calibri-Bold"/>
                <w:b/>
                <w:bCs/>
              </w:rPr>
              <w:t>Regolamento patrocini onerosi e partecipazione ad eventi: esame e determinazioni</w:t>
            </w:r>
          </w:p>
        </w:tc>
      </w:tr>
      <w:tr w:rsidR="003F12B0" w:rsidRPr="00334667" w:rsidTr="007A189A">
        <w:trPr>
          <w:trHeight w:val="174"/>
        </w:trPr>
        <w:tc>
          <w:tcPr>
            <w:tcW w:w="534" w:type="dxa"/>
          </w:tcPr>
          <w:p w:rsidR="003F12B0" w:rsidRPr="00334667" w:rsidRDefault="003F12B0" w:rsidP="007A18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8" w:type="dxa"/>
          </w:tcPr>
          <w:p w:rsidR="003F12B0" w:rsidRPr="00334667" w:rsidRDefault="003F12B0" w:rsidP="007A18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3F12B0" w:rsidRPr="00334667" w:rsidRDefault="00797D53" w:rsidP="007A189A">
            <w:pPr>
              <w:jc w:val="both"/>
              <w:rPr>
                <w:rFonts w:asciiTheme="minorHAnsi" w:hAnsiTheme="minorHAnsi" w:cstheme="minorHAnsi"/>
                <w:b/>
                <w:sz w:val="20"/>
                <w:szCs w:val="20"/>
              </w:rPr>
            </w:pPr>
            <w:r>
              <w:rPr>
                <w:rFonts w:asciiTheme="minorHAnsi" w:hAnsiTheme="minorHAnsi" w:cstheme="minorHAnsi"/>
                <w:b/>
                <w:sz w:val="20"/>
                <w:szCs w:val="20"/>
              </w:rPr>
              <w:t>631</w:t>
            </w:r>
          </w:p>
        </w:tc>
        <w:tc>
          <w:tcPr>
            <w:tcW w:w="2619" w:type="dxa"/>
          </w:tcPr>
          <w:p w:rsidR="003F12B0" w:rsidRPr="00334667" w:rsidRDefault="003F12B0" w:rsidP="007A18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proofErr w:type="spellStart"/>
            <w:r w:rsidR="001642A7">
              <w:rPr>
                <w:rFonts w:asciiTheme="minorHAnsi" w:hAnsiTheme="minorHAnsi" w:cstheme="minorHAnsi"/>
                <w:b/>
                <w:sz w:val="20"/>
                <w:szCs w:val="20"/>
              </w:rPr>
              <w:t>Sisti</w:t>
            </w:r>
            <w:r w:rsidR="00797D53">
              <w:rPr>
                <w:rFonts w:asciiTheme="minorHAnsi" w:hAnsiTheme="minorHAnsi" w:cstheme="minorHAnsi"/>
                <w:b/>
                <w:sz w:val="20"/>
                <w:szCs w:val="20"/>
              </w:rPr>
              <w:t>-Pecora</w:t>
            </w:r>
            <w:proofErr w:type="spellEnd"/>
          </w:p>
        </w:tc>
        <w:tc>
          <w:tcPr>
            <w:tcW w:w="1331" w:type="dxa"/>
          </w:tcPr>
          <w:p w:rsidR="003F12B0" w:rsidRPr="00334667" w:rsidRDefault="003F12B0" w:rsidP="007A18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3F12B0" w:rsidRPr="00334667" w:rsidRDefault="003F12B0" w:rsidP="007A189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39"/>
        <w:gridCol w:w="476"/>
        <w:gridCol w:w="858"/>
        <w:gridCol w:w="857"/>
        <w:gridCol w:w="1001"/>
        <w:gridCol w:w="1000"/>
        <w:gridCol w:w="805"/>
      </w:tblGrid>
      <w:tr w:rsidR="0023095D" w:rsidRPr="00662B63" w:rsidTr="0023095D">
        <w:trPr>
          <w:trHeight w:val="768"/>
        </w:trPr>
        <w:tc>
          <w:tcPr>
            <w:tcW w:w="2856" w:type="dxa"/>
          </w:tcPr>
          <w:p w:rsidR="0023095D" w:rsidRPr="00662B63" w:rsidRDefault="0023095D" w:rsidP="007A18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603" w:type="dxa"/>
            <w:gridSpan w:val="2"/>
          </w:tcPr>
          <w:p w:rsidR="0023095D" w:rsidRPr="00662B63" w:rsidRDefault="0023095D" w:rsidP="007A18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4997" w:type="dxa"/>
            <w:gridSpan w:val="6"/>
          </w:tcPr>
          <w:p w:rsidR="0023095D" w:rsidRPr="00662B63" w:rsidRDefault="0023095D" w:rsidP="007A189A">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5F07D2" w:rsidRPr="00662B63" w:rsidTr="007A189A">
        <w:trPr>
          <w:trHeight w:val="256"/>
        </w:trPr>
        <w:tc>
          <w:tcPr>
            <w:tcW w:w="2856" w:type="dxa"/>
          </w:tcPr>
          <w:p w:rsidR="005F07D2" w:rsidRPr="00662B63" w:rsidRDefault="005F07D2" w:rsidP="007A18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7A18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7A18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18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18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18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18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7A18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12DEB" w:rsidRPr="00662B63" w:rsidRDefault="00512DEB"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12DEB" w:rsidRPr="00662B63" w:rsidRDefault="00512DEB" w:rsidP="007A18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12DEB" w:rsidRPr="00662B63" w:rsidRDefault="00512DEB" w:rsidP="007A18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A95FC9" w:rsidP="007A18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sz w:val="20"/>
                <w:szCs w:val="20"/>
              </w:rPr>
            </w:pPr>
          </w:p>
        </w:tc>
      </w:tr>
      <w:tr w:rsidR="00512DE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12DEB" w:rsidRPr="00662B63" w:rsidRDefault="00512DEB" w:rsidP="007A18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12DEB" w:rsidRPr="00662B63" w:rsidRDefault="00512DEB" w:rsidP="007A18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12DEB" w:rsidRPr="00662B63" w:rsidRDefault="00512DEB" w:rsidP="007A18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12DEB" w:rsidRPr="00662B63" w:rsidRDefault="00512DEB" w:rsidP="007A189A">
            <w:pPr>
              <w:ind w:left="-109"/>
              <w:jc w:val="center"/>
              <w:rPr>
                <w:rFonts w:asciiTheme="minorHAnsi" w:hAnsiTheme="minorHAnsi" w:cstheme="minorHAnsi"/>
                <w:b/>
                <w:bCs/>
                <w:sz w:val="20"/>
                <w:szCs w:val="20"/>
              </w:rPr>
            </w:pPr>
          </w:p>
        </w:tc>
      </w:tr>
    </w:tbl>
    <w:p w:rsidR="00395925" w:rsidRPr="001E3937" w:rsidRDefault="00395925" w:rsidP="00395925">
      <w:pPr>
        <w:ind w:left="284" w:hanging="284"/>
        <w:jc w:val="both"/>
        <w:rPr>
          <w:rFonts w:asciiTheme="minorHAnsi" w:hAnsiTheme="minorHAnsi"/>
        </w:rPr>
      </w:pPr>
      <w:r>
        <w:rPr>
          <w:rFonts w:asciiTheme="minorHAnsi" w:hAnsiTheme="minorHAnsi"/>
        </w:rPr>
        <w:t>Il punto viene rinviato ad una prossima seduta.</w:t>
      </w:r>
    </w:p>
    <w:p w:rsidR="00395925" w:rsidRPr="001E3937" w:rsidRDefault="00395925" w:rsidP="00395925">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395925" w:rsidRPr="007A189A" w:rsidRDefault="00395925" w:rsidP="00395925">
      <w:pPr>
        <w:jc w:val="both"/>
        <w:rPr>
          <w:rFonts w:asciiTheme="minorHAnsi" w:hAnsiTheme="minorHAnsi" w:cstheme="minorHAnsi"/>
          <w:bCs/>
        </w:rPr>
      </w:pPr>
      <w:r>
        <w:rPr>
          <w:rFonts w:asciiTheme="minorHAnsi" w:hAnsiTheme="minorHAnsi" w:cstheme="minorHAnsi"/>
          <w:bCs/>
        </w:rPr>
        <w:t>Vista l’assenza del Presidente, relatore del presente punto all’ordine del giorno,</w:t>
      </w:r>
    </w:p>
    <w:p w:rsidR="00395925" w:rsidRDefault="00395925" w:rsidP="00395925">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395925" w:rsidRDefault="00395925" w:rsidP="002F3154">
      <w:pPr>
        <w:pStyle w:val="Paragrafoelenco"/>
        <w:numPr>
          <w:ilvl w:val="0"/>
          <w:numId w:val="29"/>
        </w:numPr>
        <w:ind w:left="426"/>
        <w:jc w:val="both"/>
        <w:rPr>
          <w:rFonts w:asciiTheme="minorHAnsi" w:hAnsiTheme="minorHAnsi" w:cstheme="minorHAnsi"/>
          <w:b/>
          <w:bCs/>
          <w:u w:val="single"/>
        </w:rPr>
      </w:pPr>
      <w:r w:rsidRPr="007A189A">
        <w:rPr>
          <w:rFonts w:asciiTheme="minorHAnsi" w:hAnsiTheme="minorHAnsi" w:cstheme="minorHAnsi"/>
          <w:b/>
          <w:bCs/>
          <w:u w:val="single"/>
        </w:rPr>
        <w:t>Di rinviare ad una successiva seduta la trattazione del presente punto all’ordine del giorno.</w:t>
      </w:r>
    </w:p>
    <w:p w:rsidR="007D3E67" w:rsidRPr="00662B63" w:rsidRDefault="007D3E67" w:rsidP="00A50A71">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r w:rsidRPr="00662B63">
        <w:rPr>
          <w:rFonts w:asciiTheme="minorHAnsi" w:hAnsiTheme="minorHAnsi" w:cstheme="minorHAnsi"/>
          <w:bCs/>
          <w:sz w:val="20"/>
          <w:szCs w:val="20"/>
        </w:rPr>
        <w:tab/>
      </w:r>
      <w:r>
        <w:rPr>
          <w:rFonts w:asciiTheme="minorHAnsi" w:hAnsiTheme="minorHAnsi" w:cstheme="minorHAnsi"/>
          <w:bCs/>
          <w:sz w:val="20"/>
          <w:szCs w:val="20"/>
        </w:rPr>
        <w:t>Barbara Bruni</w:t>
      </w:r>
    </w:p>
    <w:p w:rsidR="007D3E67" w:rsidRPr="00662B63" w:rsidRDefault="007D3E67" w:rsidP="00A50A71">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r w:rsidRPr="00662B63">
        <w:rPr>
          <w:rFonts w:asciiTheme="minorHAnsi" w:hAnsiTheme="minorHAnsi" w:cstheme="minorHAnsi"/>
          <w:bCs/>
          <w:sz w:val="20"/>
          <w:szCs w:val="20"/>
        </w:rPr>
        <w:tab/>
      </w:r>
      <w:r>
        <w:rPr>
          <w:rFonts w:asciiTheme="minorHAnsi" w:hAnsiTheme="minorHAnsi" w:cstheme="minorHAnsi"/>
          <w:bCs/>
          <w:sz w:val="20"/>
          <w:szCs w:val="20"/>
        </w:rPr>
        <w:t>Andrea Sisti</w:t>
      </w:r>
    </w:p>
    <w:p w:rsidR="007D3E67" w:rsidRDefault="007D3E67" w:rsidP="007D3E67">
      <w:pPr>
        <w:jc w:val="both"/>
        <w:rPr>
          <w:rFonts w:asciiTheme="minorHAnsi" w:hAnsiTheme="minorHAnsi" w:cstheme="minorHAnsi"/>
          <w:sz w:val="20"/>
          <w:szCs w:val="20"/>
        </w:rPr>
      </w:pPr>
    </w:p>
    <w:tbl>
      <w:tblPr>
        <w:tblStyle w:val="Grigliatabella"/>
        <w:tblpPr w:leftFromText="141" w:rightFromText="141" w:vertAnchor="text" w:horzAnchor="margin" w:tblpY="2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20"/>
        <w:gridCol w:w="822"/>
        <w:gridCol w:w="2457"/>
        <w:gridCol w:w="1249"/>
        <w:gridCol w:w="1251"/>
      </w:tblGrid>
      <w:tr w:rsidR="002224A8" w:rsidRPr="00334667" w:rsidTr="00395925">
        <w:trPr>
          <w:trHeight w:val="474"/>
        </w:trPr>
        <w:tc>
          <w:tcPr>
            <w:tcW w:w="675" w:type="dxa"/>
          </w:tcPr>
          <w:p w:rsidR="002224A8" w:rsidRPr="00395925" w:rsidRDefault="002224A8" w:rsidP="00395925">
            <w:pPr>
              <w:jc w:val="both"/>
              <w:rPr>
                <w:rFonts w:asciiTheme="minorHAnsi" w:hAnsiTheme="minorHAnsi" w:cstheme="minorHAnsi"/>
                <w:b/>
              </w:rPr>
            </w:pPr>
            <w:r w:rsidRPr="00395925">
              <w:rPr>
                <w:rFonts w:asciiTheme="minorHAnsi" w:hAnsiTheme="minorHAnsi" w:cstheme="minorHAnsi"/>
                <w:b/>
              </w:rPr>
              <w:t>30</w:t>
            </w:r>
            <w:r w:rsidR="0040164B" w:rsidRPr="00395925">
              <w:rPr>
                <w:rFonts w:asciiTheme="minorHAnsi" w:hAnsiTheme="minorHAnsi" w:cstheme="minorHAnsi"/>
                <w:b/>
              </w:rPr>
              <w:t>.</w:t>
            </w:r>
          </w:p>
        </w:tc>
        <w:tc>
          <w:tcPr>
            <w:tcW w:w="8999" w:type="dxa"/>
            <w:gridSpan w:val="5"/>
          </w:tcPr>
          <w:p w:rsidR="002224A8" w:rsidRPr="00395925" w:rsidRDefault="00797D53" w:rsidP="00395925">
            <w:pPr>
              <w:jc w:val="both"/>
              <w:rPr>
                <w:rFonts w:asciiTheme="minorHAnsi" w:hAnsiTheme="minorHAnsi" w:cstheme="minorHAnsi"/>
                <w:b/>
              </w:rPr>
            </w:pPr>
            <w:r w:rsidRPr="00395925">
              <w:rPr>
                <w:rFonts w:asciiTheme="minorHAnsi" w:hAnsiTheme="minorHAnsi" w:cs="Calibri-Bold"/>
                <w:b/>
                <w:bCs/>
              </w:rPr>
              <w:t>Regolamento riordino Ordini Territoriali: esame e determinazione</w:t>
            </w:r>
          </w:p>
        </w:tc>
      </w:tr>
      <w:tr w:rsidR="002224A8" w:rsidRPr="00334667" w:rsidTr="00395925">
        <w:trPr>
          <w:trHeight w:val="241"/>
        </w:trPr>
        <w:tc>
          <w:tcPr>
            <w:tcW w:w="675" w:type="dxa"/>
          </w:tcPr>
          <w:p w:rsidR="002224A8" w:rsidRPr="00334667" w:rsidRDefault="002224A8" w:rsidP="00395925">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220" w:type="dxa"/>
          </w:tcPr>
          <w:p w:rsidR="002224A8" w:rsidRPr="00334667" w:rsidRDefault="002224A8" w:rsidP="00395925">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22" w:type="dxa"/>
          </w:tcPr>
          <w:p w:rsidR="002224A8" w:rsidRPr="00334667" w:rsidRDefault="00797D53" w:rsidP="00395925">
            <w:pPr>
              <w:jc w:val="both"/>
              <w:rPr>
                <w:rFonts w:asciiTheme="minorHAnsi" w:hAnsiTheme="minorHAnsi" w:cstheme="minorHAnsi"/>
                <w:b/>
                <w:sz w:val="20"/>
                <w:szCs w:val="20"/>
              </w:rPr>
            </w:pPr>
            <w:r>
              <w:rPr>
                <w:rFonts w:asciiTheme="minorHAnsi" w:hAnsiTheme="minorHAnsi" w:cstheme="minorHAnsi"/>
                <w:b/>
                <w:sz w:val="20"/>
                <w:szCs w:val="20"/>
              </w:rPr>
              <w:t>632</w:t>
            </w:r>
          </w:p>
        </w:tc>
        <w:tc>
          <w:tcPr>
            <w:tcW w:w="2457" w:type="dxa"/>
          </w:tcPr>
          <w:p w:rsidR="002224A8" w:rsidRPr="00334667" w:rsidRDefault="002224A8" w:rsidP="00395925">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4D5BE9" w:rsidRPr="007029F9">
              <w:rPr>
                <w:rFonts w:asciiTheme="minorHAnsi" w:hAnsiTheme="minorHAnsi" w:cstheme="minorHAnsi"/>
                <w:b/>
                <w:sz w:val="20"/>
                <w:szCs w:val="20"/>
              </w:rPr>
              <w:t xml:space="preserve"> </w:t>
            </w:r>
            <w:r w:rsidR="004D5BE9">
              <w:rPr>
                <w:rFonts w:asciiTheme="minorHAnsi" w:hAnsiTheme="minorHAnsi" w:cstheme="minorHAnsi"/>
                <w:b/>
                <w:sz w:val="20"/>
                <w:szCs w:val="20"/>
              </w:rPr>
              <w:t xml:space="preserve"> </w:t>
            </w:r>
            <w:r w:rsidR="001642A7">
              <w:rPr>
                <w:rFonts w:asciiTheme="minorHAnsi" w:hAnsiTheme="minorHAnsi" w:cstheme="minorHAnsi"/>
                <w:b/>
                <w:sz w:val="20"/>
                <w:szCs w:val="20"/>
              </w:rPr>
              <w:t>Sisti</w:t>
            </w:r>
          </w:p>
        </w:tc>
        <w:tc>
          <w:tcPr>
            <w:tcW w:w="1249" w:type="dxa"/>
          </w:tcPr>
          <w:p w:rsidR="002224A8" w:rsidRPr="00334667" w:rsidRDefault="002224A8" w:rsidP="00395925">
            <w:pPr>
              <w:jc w:val="both"/>
              <w:rPr>
                <w:rFonts w:asciiTheme="minorHAnsi" w:hAnsiTheme="minorHAnsi" w:cstheme="minorHAnsi"/>
                <w:sz w:val="20"/>
                <w:szCs w:val="20"/>
              </w:rPr>
            </w:pPr>
          </w:p>
        </w:tc>
        <w:tc>
          <w:tcPr>
            <w:tcW w:w="1251" w:type="dxa"/>
          </w:tcPr>
          <w:p w:rsidR="002224A8" w:rsidRPr="00334667" w:rsidRDefault="002224A8" w:rsidP="00395925">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56"/>
        <w:gridCol w:w="759"/>
        <w:gridCol w:w="858"/>
        <w:gridCol w:w="857"/>
        <w:gridCol w:w="1001"/>
        <w:gridCol w:w="1000"/>
        <w:gridCol w:w="805"/>
      </w:tblGrid>
      <w:tr w:rsidR="0023095D" w:rsidRPr="00662B63" w:rsidTr="0023095D">
        <w:trPr>
          <w:trHeight w:val="768"/>
        </w:trPr>
        <w:tc>
          <w:tcPr>
            <w:tcW w:w="2856" w:type="dxa"/>
          </w:tcPr>
          <w:p w:rsidR="0023095D" w:rsidRPr="00662B63" w:rsidRDefault="0023095D" w:rsidP="0039592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320" w:type="dxa"/>
            <w:gridSpan w:val="2"/>
          </w:tcPr>
          <w:p w:rsidR="0023095D" w:rsidRPr="00662B63" w:rsidRDefault="0023095D" w:rsidP="00395925">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5280" w:type="dxa"/>
            <w:gridSpan w:val="6"/>
          </w:tcPr>
          <w:p w:rsidR="0023095D" w:rsidRPr="00662B63" w:rsidRDefault="0023095D" w:rsidP="00395925">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5F07D2" w:rsidRPr="00662B63" w:rsidTr="0023095D">
        <w:trPr>
          <w:trHeight w:val="145"/>
        </w:trPr>
        <w:tc>
          <w:tcPr>
            <w:tcW w:w="2856" w:type="dxa"/>
          </w:tcPr>
          <w:p w:rsidR="005F07D2" w:rsidRPr="00662B63" w:rsidRDefault="005F07D2" w:rsidP="0039592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395925">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395925">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395925">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39592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395925">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39592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395925">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A95FC9" w:rsidP="0039592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A078F" w:rsidRPr="00662B63" w:rsidRDefault="001A078F" w:rsidP="00395925">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A078F" w:rsidRPr="00662B63" w:rsidRDefault="001A078F" w:rsidP="00395925">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b/>
                <w:bCs/>
                <w:sz w:val="20"/>
                <w:szCs w:val="20"/>
              </w:rPr>
            </w:pPr>
          </w:p>
        </w:tc>
      </w:tr>
    </w:tbl>
    <w:p w:rsidR="00395925" w:rsidRPr="001E3937" w:rsidRDefault="00395925" w:rsidP="00395925">
      <w:pPr>
        <w:ind w:left="284" w:hanging="284"/>
        <w:jc w:val="both"/>
        <w:rPr>
          <w:rFonts w:asciiTheme="minorHAnsi" w:hAnsiTheme="minorHAnsi"/>
        </w:rPr>
      </w:pPr>
      <w:r>
        <w:rPr>
          <w:rFonts w:asciiTheme="minorHAnsi" w:hAnsiTheme="minorHAnsi"/>
        </w:rPr>
        <w:t>Il punto viene rinviato ad una prossima seduta.</w:t>
      </w:r>
    </w:p>
    <w:p w:rsidR="00395925" w:rsidRPr="001E3937" w:rsidRDefault="00395925" w:rsidP="00395925">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395925" w:rsidRPr="007A189A" w:rsidRDefault="00395925" w:rsidP="00395925">
      <w:pPr>
        <w:jc w:val="both"/>
        <w:rPr>
          <w:rFonts w:asciiTheme="minorHAnsi" w:hAnsiTheme="minorHAnsi" w:cstheme="minorHAnsi"/>
          <w:bCs/>
        </w:rPr>
      </w:pPr>
      <w:r>
        <w:rPr>
          <w:rFonts w:asciiTheme="minorHAnsi" w:hAnsiTheme="minorHAnsi" w:cstheme="minorHAnsi"/>
          <w:bCs/>
        </w:rPr>
        <w:t>Vista l’assenza del Presidente, relatore del presente punto all’ordine del giorno,</w:t>
      </w:r>
    </w:p>
    <w:p w:rsidR="00395925" w:rsidRDefault="00395925" w:rsidP="00395925">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395925" w:rsidRDefault="00395925" w:rsidP="002F3154">
      <w:pPr>
        <w:pStyle w:val="Paragrafoelenco"/>
        <w:numPr>
          <w:ilvl w:val="0"/>
          <w:numId w:val="30"/>
        </w:numPr>
        <w:ind w:left="426"/>
        <w:jc w:val="both"/>
        <w:rPr>
          <w:rFonts w:asciiTheme="minorHAnsi" w:hAnsiTheme="minorHAnsi" w:cstheme="minorHAnsi"/>
          <w:b/>
          <w:bCs/>
          <w:u w:val="single"/>
        </w:rPr>
      </w:pPr>
      <w:r w:rsidRPr="007A189A">
        <w:rPr>
          <w:rFonts w:asciiTheme="minorHAnsi" w:hAnsiTheme="minorHAnsi" w:cstheme="minorHAnsi"/>
          <w:b/>
          <w:bCs/>
          <w:u w:val="single"/>
        </w:rPr>
        <w:t>Di rinviare ad una successiva seduta la trattazione del presente punto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8"/>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12"/>
        <w:gridCol w:w="853"/>
        <w:gridCol w:w="2552"/>
        <w:gridCol w:w="1297"/>
        <w:gridCol w:w="1300"/>
      </w:tblGrid>
      <w:tr w:rsidR="00815570" w:rsidRPr="00334667" w:rsidTr="00395925">
        <w:trPr>
          <w:trHeight w:val="127"/>
        </w:trPr>
        <w:tc>
          <w:tcPr>
            <w:tcW w:w="534" w:type="dxa"/>
          </w:tcPr>
          <w:p w:rsidR="00815570" w:rsidRPr="00395925" w:rsidRDefault="00815570" w:rsidP="00395925">
            <w:pPr>
              <w:jc w:val="both"/>
              <w:rPr>
                <w:rFonts w:asciiTheme="minorHAnsi" w:hAnsiTheme="minorHAnsi" w:cstheme="minorHAnsi"/>
                <w:b/>
              </w:rPr>
            </w:pPr>
            <w:r w:rsidRPr="00395925">
              <w:rPr>
                <w:rFonts w:asciiTheme="minorHAnsi" w:hAnsiTheme="minorHAnsi" w:cstheme="minorHAnsi"/>
                <w:b/>
              </w:rPr>
              <w:t>31</w:t>
            </w:r>
            <w:r w:rsidR="00395925" w:rsidRPr="00395925">
              <w:rPr>
                <w:rFonts w:asciiTheme="minorHAnsi" w:hAnsiTheme="minorHAnsi" w:cstheme="minorHAnsi"/>
                <w:b/>
              </w:rPr>
              <w:t>.</w:t>
            </w:r>
          </w:p>
        </w:tc>
        <w:tc>
          <w:tcPr>
            <w:tcW w:w="9514" w:type="dxa"/>
            <w:gridSpan w:val="5"/>
          </w:tcPr>
          <w:p w:rsidR="00815570" w:rsidRPr="00395925" w:rsidRDefault="00797D53" w:rsidP="00395925">
            <w:pPr>
              <w:jc w:val="both"/>
              <w:rPr>
                <w:rFonts w:asciiTheme="minorHAnsi" w:hAnsiTheme="minorHAnsi" w:cstheme="minorHAnsi"/>
                <w:b/>
              </w:rPr>
            </w:pPr>
            <w:r w:rsidRPr="00395925">
              <w:rPr>
                <w:rFonts w:asciiTheme="minorHAnsi" w:hAnsiTheme="minorHAnsi" w:cs="Calibri-Bold"/>
                <w:b/>
                <w:bCs/>
              </w:rPr>
              <w:t>Protocollo FAO/WAA e sede permanente: aggiornamento</w:t>
            </w:r>
          </w:p>
        </w:tc>
      </w:tr>
      <w:tr w:rsidR="00815570" w:rsidRPr="00334667" w:rsidTr="00395925">
        <w:trPr>
          <w:trHeight w:val="194"/>
        </w:trPr>
        <w:tc>
          <w:tcPr>
            <w:tcW w:w="534" w:type="dxa"/>
          </w:tcPr>
          <w:p w:rsidR="00815570" w:rsidRPr="00334667" w:rsidRDefault="00815570" w:rsidP="00395925">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12" w:type="dxa"/>
          </w:tcPr>
          <w:p w:rsidR="00815570" w:rsidRPr="00334667" w:rsidRDefault="00815570" w:rsidP="00395925">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3" w:type="dxa"/>
          </w:tcPr>
          <w:p w:rsidR="00815570" w:rsidRPr="00334667" w:rsidRDefault="00797D53" w:rsidP="00395925">
            <w:pPr>
              <w:jc w:val="both"/>
              <w:rPr>
                <w:rFonts w:asciiTheme="minorHAnsi" w:hAnsiTheme="minorHAnsi" w:cstheme="minorHAnsi"/>
                <w:b/>
                <w:sz w:val="20"/>
                <w:szCs w:val="20"/>
              </w:rPr>
            </w:pPr>
            <w:r>
              <w:rPr>
                <w:rFonts w:asciiTheme="minorHAnsi" w:hAnsiTheme="minorHAnsi" w:cstheme="minorHAnsi"/>
                <w:b/>
                <w:sz w:val="20"/>
                <w:szCs w:val="20"/>
              </w:rPr>
              <w:t>633</w:t>
            </w:r>
          </w:p>
        </w:tc>
        <w:tc>
          <w:tcPr>
            <w:tcW w:w="2552" w:type="dxa"/>
          </w:tcPr>
          <w:p w:rsidR="00815570" w:rsidRPr="00334667" w:rsidRDefault="00815570" w:rsidP="00395925">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EB1017" w:rsidRPr="00EB1017">
              <w:rPr>
                <w:rFonts w:asciiTheme="minorHAnsi" w:hAnsiTheme="minorHAnsi" w:cstheme="minorHAnsi"/>
                <w:b/>
                <w:sz w:val="20"/>
                <w:szCs w:val="20"/>
              </w:rPr>
              <w:t>Sisti</w:t>
            </w:r>
            <w:r w:rsidR="00AF708E">
              <w:rPr>
                <w:rFonts w:asciiTheme="minorHAnsi" w:hAnsiTheme="minorHAnsi" w:cstheme="minorHAnsi"/>
                <w:b/>
                <w:sz w:val="20"/>
                <w:szCs w:val="20"/>
              </w:rPr>
              <w:t>-</w:t>
            </w:r>
            <w:r w:rsidR="00797D53">
              <w:rPr>
                <w:rFonts w:asciiTheme="minorHAnsi" w:hAnsiTheme="minorHAnsi" w:cstheme="minorHAnsi"/>
                <w:b/>
                <w:sz w:val="20"/>
                <w:szCs w:val="20"/>
              </w:rPr>
              <w:t>Busti</w:t>
            </w:r>
            <w:proofErr w:type="spellEnd"/>
          </w:p>
        </w:tc>
        <w:tc>
          <w:tcPr>
            <w:tcW w:w="1297" w:type="dxa"/>
          </w:tcPr>
          <w:p w:rsidR="00815570" w:rsidRPr="00334667" w:rsidRDefault="00815570" w:rsidP="00395925">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0" w:type="dxa"/>
          </w:tcPr>
          <w:p w:rsidR="00815570" w:rsidRPr="00334667" w:rsidRDefault="00815570" w:rsidP="00395925">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097"/>
        <w:gridCol w:w="618"/>
        <w:gridCol w:w="858"/>
        <w:gridCol w:w="857"/>
        <w:gridCol w:w="1001"/>
        <w:gridCol w:w="1000"/>
        <w:gridCol w:w="805"/>
      </w:tblGrid>
      <w:tr w:rsidR="0023095D" w:rsidRPr="00662B63" w:rsidTr="0023095D">
        <w:trPr>
          <w:trHeight w:val="768"/>
        </w:trPr>
        <w:tc>
          <w:tcPr>
            <w:tcW w:w="2856" w:type="dxa"/>
          </w:tcPr>
          <w:p w:rsidR="0023095D" w:rsidRPr="00662B63" w:rsidRDefault="0023095D" w:rsidP="0039592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461" w:type="dxa"/>
            <w:gridSpan w:val="2"/>
          </w:tcPr>
          <w:p w:rsidR="0023095D" w:rsidRPr="00662B63" w:rsidRDefault="0023095D" w:rsidP="00395925">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5139" w:type="dxa"/>
            <w:gridSpan w:val="6"/>
          </w:tcPr>
          <w:p w:rsidR="0023095D" w:rsidRPr="00662B63" w:rsidRDefault="0023095D" w:rsidP="00395925">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5F07D2" w:rsidRPr="00662B63" w:rsidTr="00395925">
        <w:trPr>
          <w:trHeight w:val="192"/>
        </w:trPr>
        <w:tc>
          <w:tcPr>
            <w:tcW w:w="2856" w:type="dxa"/>
          </w:tcPr>
          <w:p w:rsidR="005F07D2" w:rsidRPr="00662B63" w:rsidRDefault="005F07D2" w:rsidP="0039592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395925">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395925">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395925">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39592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395925">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39592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395925">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A95FC9" w:rsidP="0039592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A078F" w:rsidRPr="00662B63" w:rsidRDefault="001A078F" w:rsidP="00395925">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A078F" w:rsidRPr="00662B63" w:rsidRDefault="001A078F" w:rsidP="00395925">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b/>
                <w:bCs/>
                <w:sz w:val="20"/>
                <w:szCs w:val="20"/>
              </w:rPr>
            </w:pPr>
          </w:p>
        </w:tc>
      </w:tr>
    </w:tbl>
    <w:p w:rsidR="00395925" w:rsidRPr="001E3937" w:rsidRDefault="00395925" w:rsidP="00395925">
      <w:pPr>
        <w:ind w:left="284" w:hanging="284"/>
        <w:jc w:val="both"/>
        <w:rPr>
          <w:rFonts w:asciiTheme="minorHAnsi" w:hAnsiTheme="minorHAnsi"/>
        </w:rPr>
      </w:pPr>
      <w:r>
        <w:rPr>
          <w:rFonts w:asciiTheme="minorHAnsi" w:hAnsiTheme="minorHAnsi"/>
        </w:rPr>
        <w:t>Il punto viene rinviato ad una prossima seduta.</w:t>
      </w:r>
    </w:p>
    <w:p w:rsidR="00395925" w:rsidRPr="001E3937" w:rsidRDefault="00395925" w:rsidP="00395925">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395925" w:rsidRPr="007A189A" w:rsidRDefault="00395925" w:rsidP="00395925">
      <w:pPr>
        <w:jc w:val="both"/>
        <w:rPr>
          <w:rFonts w:asciiTheme="minorHAnsi" w:hAnsiTheme="minorHAnsi" w:cstheme="minorHAnsi"/>
          <w:bCs/>
        </w:rPr>
      </w:pPr>
      <w:r>
        <w:rPr>
          <w:rFonts w:asciiTheme="minorHAnsi" w:hAnsiTheme="minorHAnsi" w:cstheme="minorHAnsi"/>
          <w:bCs/>
        </w:rPr>
        <w:t>Vista l’assenza del Presidente, relatore del presente punto all’ordine del giorno,</w:t>
      </w:r>
    </w:p>
    <w:p w:rsidR="00395925" w:rsidRDefault="00395925" w:rsidP="00395925">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395925" w:rsidRPr="00395925" w:rsidRDefault="00395925" w:rsidP="002F3154">
      <w:pPr>
        <w:pStyle w:val="Paragrafoelenco"/>
        <w:numPr>
          <w:ilvl w:val="0"/>
          <w:numId w:val="31"/>
        </w:numPr>
        <w:ind w:left="426"/>
        <w:jc w:val="both"/>
        <w:rPr>
          <w:rFonts w:asciiTheme="minorHAnsi" w:hAnsiTheme="minorHAnsi" w:cstheme="minorHAnsi"/>
          <w:b/>
          <w:bCs/>
          <w:u w:val="single"/>
        </w:rPr>
      </w:pPr>
      <w:r w:rsidRPr="00395925">
        <w:rPr>
          <w:rFonts w:asciiTheme="minorHAnsi" w:hAnsiTheme="minorHAnsi" w:cstheme="minorHAnsi"/>
          <w:b/>
          <w:bCs/>
          <w:u w:val="single"/>
        </w:rPr>
        <w:t>Di rinviare ad una successiva seduta la trattazione del presente punto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395925">
        <w:trPr>
          <w:trHeight w:val="129"/>
        </w:trPr>
        <w:tc>
          <w:tcPr>
            <w:tcW w:w="7230" w:type="dxa"/>
          </w:tcPr>
          <w:p w:rsidR="005F07D2" w:rsidRPr="00662B63" w:rsidRDefault="00395925" w:rsidP="005F07D2">
            <w:pPr>
              <w:jc w:val="both"/>
              <w:rPr>
                <w:rFonts w:asciiTheme="minorHAnsi" w:hAnsiTheme="minorHAnsi" w:cstheme="minorHAnsi"/>
                <w:bCs/>
                <w:sz w:val="20"/>
                <w:szCs w:val="20"/>
              </w:rPr>
            </w:pPr>
            <w:r>
              <w:rPr>
                <w:rFonts w:asciiTheme="minorHAnsi" w:hAnsiTheme="minorHAnsi" w:cstheme="minorHAnsi"/>
                <w:bCs/>
                <w:sz w:val="20"/>
                <w:szCs w:val="20"/>
              </w:rPr>
              <w:t>e</w:t>
            </w:r>
            <w:r w:rsidR="005F07D2" w:rsidRPr="00662B63">
              <w:rPr>
                <w:rFonts w:asciiTheme="minorHAnsi" w:hAnsiTheme="minorHAnsi" w:cstheme="minorHAnsi"/>
                <w:bCs/>
                <w:sz w:val="20"/>
                <w:szCs w:val="20"/>
              </w:rPr>
              <w:t xml:space="preserv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78"/>
        <w:tblW w:w="102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98"/>
        <w:gridCol w:w="872"/>
        <w:gridCol w:w="2907"/>
        <w:gridCol w:w="1325"/>
        <w:gridCol w:w="1027"/>
      </w:tblGrid>
      <w:tr w:rsidR="00A5414C" w:rsidRPr="00334667" w:rsidTr="00395925">
        <w:trPr>
          <w:trHeight w:val="275"/>
        </w:trPr>
        <w:tc>
          <w:tcPr>
            <w:tcW w:w="534" w:type="dxa"/>
          </w:tcPr>
          <w:p w:rsidR="00A5414C" w:rsidRPr="00395925" w:rsidRDefault="00A5414C" w:rsidP="00395925">
            <w:pPr>
              <w:jc w:val="both"/>
              <w:rPr>
                <w:rFonts w:asciiTheme="minorHAnsi" w:hAnsiTheme="minorHAnsi" w:cstheme="minorHAnsi"/>
                <w:b/>
              </w:rPr>
            </w:pPr>
            <w:r w:rsidRPr="00395925">
              <w:rPr>
                <w:rFonts w:asciiTheme="minorHAnsi" w:hAnsiTheme="minorHAnsi" w:cstheme="minorHAnsi"/>
                <w:b/>
              </w:rPr>
              <w:t>32</w:t>
            </w:r>
            <w:r w:rsidR="00512DEB" w:rsidRPr="00395925">
              <w:rPr>
                <w:rFonts w:asciiTheme="minorHAnsi" w:hAnsiTheme="minorHAnsi" w:cstheme="minorHAnsi"/>
                <w:b/>
              </w:rPr>
              <w:t>.</w:t>
            </w:r>
          </w:p>
        </w:tc>
        <w:tc>
          <w:tcPr>
            <w:tcW w:w="9729" w:type="dxa"/>
            <w:gridSpan w:val="5"/>
          </w:tcPr>
          <w:p w:rsidR="00A5414C" w:rsidRPr="00395925" w:rsidRDefault="00797D53" w:rsidP="00395925">
            <w:pPr>
              <w:rPr>
                <w:rFonts w:asciiTheme="minorHAnsi" w:hAnsiTheme="minorHAnsi" w:cstheme="minorHAnsi"/>
                <w:b/>
              </w:rPr>
            </w:pPr>
            <w:r w:rsidRPr="00395925">
              <w:rPr>
                <w:rFonts w:asciiTheme="minorHAnsi" w:hAnsiTheme="minorHAnsi" w:cs="Calibri-Bold"/>
                <w:b/>
                <w:bCs/>
              </w:rPr>
              <w:t>Tutela della Professione: esame e determinazioni</w:t>
            </w:r>
          </w:p>
        </w:tc>
      </w:tr>
      <w:tr w:rsidR="00A5414C" w:rsidRPr="00334667" w:rsidTr="00512DEB">
        <w:trPr>
          <w:trHeight w:val="177"/>
        </w:trPr>
        <w:tc>
          <w:tcPr>
            <w:tcW w:w="534" w:type="dxa"/>
          </w:tcPr>
          <w:p w:rsidR="00A5414C" w:rsidRPr="00334667" w:rsidRDefault="00A5414C" w:rsidP="00395925">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8" w:type="dxa"/>
          </w:tcPr>
          <w:p w:rsidR="00A5414C" w:rsidRPr="00334667" w:rsidRDefault="00A5414C" w:rsidP="00395925">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2" w:type="dxa"/>
          </w:tcPr>
          <w:p w:rsidR="00A5414C" w:rsidRPr="00334667" w:rsidRDefault="00797D53" w:rsidP="00395925">
            <w:pPr>
              <w:jc w:val="both"/>
              <w:rPr>
                <w:rFonts w:asciiTheme="minorHAnsi" w:hAnsiTheme="minorHAnsi" w:cstheme="minorHAnsi"/>
                <w:b/>
                <w:sz w:val="20"/>
                <w:szCs w:val="20"/>
              </w:rPr>
            </w:pPr>
            <w:r>
              <w:rPr>
                <w:rFonts w:asciiTheme="minorHAnsi" w:hAnsiTheme="minorHAnsi" w:cstheme="minorHAnsi"/>
                <w:b/>
                <w:sz w:val="20"/>
                <w:szCs w:val="20"/>
              </w:rPr>
              <w:t>634</w:t>
            </w:r>
          </w:p>
        </w:tc>
        <w:tc>
          <w:tcPr>
            <w:tcW w:w="2907" w:type="dxa"/>
          </w:tcPr>
          <w:p w:rsidR="00A5414C" w:rsidRPr="00334667" w:rsidRDefault="00A5414C" w:rsidP="00395925">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1A0FEE" w:rsidRPr="007029F9">
              <w:rPr>
                <w:rFonts w:asciiTheme="minorHAnsi" w:hAnsiTheme="minorHAnsi" w:cstheme="minorHAnsi"/>
                <w:b/>
                <w:sz w:val="20"/>
                <w:szCs w:val="20"/>
              </w:rPr>
              <w:t xml:space="preserve"> </w:t>
            </w:r>
            <w:r w:rsidR="00797D53">
              <w:rPr>
                <w:rFonts w:asciiTheme="minorHAnsi" w:hAnsiTheme="minorHAnsi" w:cstheme="minorHAnsi"/>
                <w:b/>
                <w:sz w:val="20"/>
                <w:szCs w:val="20"/>
              </w:rPr>
              <w:t>Busti</w:t>
            </w:r>
          </w:p>
        </w:tc>
        <w:tc>
          <w:tcPr>
            <w:tcW w:w="1325" w:type="dxa"/>
          </w:tcPr>
          <w:p w:rsidR="00A5414C" w:rsidRPr="00334667" w:rsidRDefault="00A5414C" w:rsidP="00395925">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27" w:type="dxa"/>
          </w:tcPr>
          <w:p w:rsidR="00A5414C" w:rsidRPr="00334667" w:rsidRDefault="00A5414C" w:rsidP="00395925">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39"/>
        <w:gridCol w:w="476"/>
        <w:gridCol w:w="858"/>
        <w:gridCol w:w="857"/>
        <w:gridCol w:w="1001"/>
        <w:gridCol w:w="1000"/>
        <w:gridCol w:w="805"/>
      </w:tblGrid>
      <w:tr w:rsidR="0023095D" w:rsidRPr="00662B63" w:rsidTr="0023095D">
        <w:trPr>
          <w:trHeight w:val="768"/>
        </w:trPr>
        <w:tc>
          <w:tcPr>
            <w:tcW w:w="2856" w:type="dxa"/>
          </w:tcPr>
          <w:p w:rsidR="0023095D" w:rsidRPr="00662B63" w:rsidRDefault="0023095D" w:rsidP="0039592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603" w:type="dxa"/>
            <w:gridSpan w:val="2"/>
          </w:tcPr>
          <w:p w:rsidR="0023095D" w:rsidRPr="00662B63" w:rsidRDefault="0023095D" w:rsidP="00395925">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4997" w:type="dxa"/>
            <w:gridSpan w:val="6"/>
          </w:tcPr>
          <w:p w:rsidR="0023095D" w:rsidRPr="00662B63" w:rsidRDefault="0023095D" w:rsidP="00395925">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5F07D2" w:rsidRPr="00662B63" w:rsidTr="00395925">
        <w:trPr>
          <w:trHeight w:val="250"/>
        </w:trPr>
        <w:tc>
          <w:tcPr>
            <w:tcW w:w="2856" w:type="dxa"/>
          </w:tcPr>
          <w:p w:rsidR="005F07D2" w:rsidRPr="00662B63" w:rsidRDefault="005F07D2" w:rsidP="0039592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395925">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395925">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395925">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39592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395925">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39592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395925">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3959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A078F" w:rsidRPr="00662B63" w:rsidRDefault="001A078F" w:rsidP="0039592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A95FC9" w:rsidP="0039592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A078F" w:rsidRPr="00662B63" w:rsidRDefault="001A078F" w:rsidP="00395925">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A078F" w:rsidRPr="00662B63" w:rsidRDefault="001A078F" w:rsidP="00395925">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395925">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395925">
            <w:pPr>
              <w:ind w:left="-109"/>
              <w:jc w:val="center"/>
              <w:rPr>
                <w:rFonts w:asciiTheme="minorHAnsi" w:hAnsiTheme="minorHAnsi" w:cstheme="minorHAnsi"/>
                <w:b/>
                <w:bCs/>
                <w:sz w:val="20"/>
                <w:szCs w:val="20"/>
              </w:rPr>
            </w:pPr>
          </w:p>
        </w:tc>
      </w:tr>
    </w:tbl>
    <w:p w:rsidR="00395925" w:rsidRPr="001E3937" w:rsidRDefault="00395925" w:rsidP="00395925">
      <w:pPr>
        <w:ind w:left="284" w:hanging="284"/>
        <w:jc w:val="both"/>
        <w:rPr>
          <w:rFonts w:asciiTheme="minorHAnsi" w:hAnsiTheme="minorHAnsi"/>
        </w:rPr>
      </w:pPr>
      <w:r>
        <w:rPr>
          <w:rFonts w:asciiTheme="minorHAnsi" w:hAnsiTheme="minorHAnsi"/>
        </w:rPr>
        <w:t>Il punto viene rinviato ad una prossima seduta.</w:t>
      </w:r>
    </w:p>
    <w:p w:rsidR="00395925" w:rsidRPr="001E3937" w:rsidRDefault="00395925" w:rsidP="00395925">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395925" w:rsidRPr="007A189A" w:rsidRDefault="00395925" w:rsidP="00395925">
      <w:pPr>
        <w:jc w:val="both"/>
        <w:rPr>
          <w:rFonts w:asciiTheme="minorHAnsi" w:hAnsiTheme="minorHAnsi" w:cstheme="minorHAnsi"/>
          <w:bCs/>
        </w:rPr>
      </w:pPr>
      <w:r>
        <w:rPr>
          <w:rFonts w:asciiTheme="minorHAnsi" w:hAnsiTheme="minorHAnsi" w:cstheme="minorHAnsi"/>
          <w:bCs/>
        </w:rPr>
        <w:t xml:space="preserve">Vista l’assenza del relatore del presente punto </w:t>
      </w:r>
      <w:r w:rsidR="006A7CFF">
        <w:rPr>
          <w:rFonts w:asciiTheme="minorHAnsi" w:hAnsiTheme="minorHAnsi" w:cstheme="minorHAnsi"/>
          <w:bCs/>
        </w:rPr>
        <w:t xml:space="preserve">Busti </w:t>
      </w:r>
      <w:r>
        <w:rPr>
          <w:rFonts w:asciiTheme="minorHAnsi" w:hAnsiTheme="minorHAnsi" w:cstheme="minorHAnsi"/>
          <w:bCs/>
        </w:rPr>
        <w:t>all’ordine del giorno,</w:t>
      </w:r>
    </w:p>
    <w:p w:rsidR="00395925" w:rsidRDefault="00395925" w:rsidP="00395925">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395925" w:rsidRPr="00395925" w:rsidRDefault="00395925" w:rsidP="002F3154">
      <w:pPr>
        <w:pStyle w:val="Paragrafoelenco"/>
        <w:numPr>
          <w:ilvl w:val="0"/>
          <w:numId w:val="32"/>
        </w:numPr>
        <w:ind w:left="426"/>
        <w:jc w:val="both"/>
        <w:rPr>
          <w:rFonts w:asciiTheme="minorHAnsi" w:hAnsiTheme="minorHAnsi" w:cstheme="minorHAnsi"/>
          <w:b/>
          <w:bCs/>
          <w:u w:val="single"/>
        </w:rPr>
      </w:pPr>
      <w:r w:rsidRPr="00395925">
        <w:rPr>
          <w:rFonts w:asciiTheme="minorHAnsi" w:hAnsiTheme="minorHAnsi" w:cstheme="minorHAnsi"/>
          <w:b/>
          <w:bCs/>
          <w:u w:val="single"/>
        </w:rPr>
        <w:t>Di rinviare ad una successiva seduta la trattazione del presente punto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8222"/>
        <w:gridCol w:w="2060"/>
      </w:tblGrid>
      <w:tr w:rsidR="005F07D2" w:rsidRPr="0005719E" w:rsidTr="0005719E">
        <w:trPr>
          <w:trHeight w:val="321"/>
        </w:trPr>
        <w:tc>
          <w:tcPr>
            <w:tcW w:w="8222" w:type="dxa"/>
          </w:tcPr>
          <w:p w:rsidR="005F07D2" w:rsidRPr="00395925" w:rsidRDefault="005F07D2" w:rsidP="00395925">
            <w:pPr>
              <w:tabs>
                <w:tab w:val="right" w:pos="8006"/>
              </w:tabs>
              <w:jc w:val="both"/>
              <w:rPr>
                <w:rFonts w:asciiTheme="minorHAnsi" w:hAnsiTheme="minorHAnsi" w:cstheme="minorHAnsi"/>
                <w:bCs/>
                <w:sz w:val="20"/>
                <w:szCs w:val="20"/>
              </w:rPr>
            </w:pPr>
            <w:r w:rsidRPr="00395925">
              <w:rPr>
                <w:rFonts w:asciiTheme="minorHAnsi" w:hAnsiTheme="minorHAnsi" w:cstheme="minorHAnsi"/>
                <w:bCs/>
                <w:sz w:val="20"/>
                <w:szCs w:val="20"/>
              </w:rPr>
              <w:t>e  di individuare quale Responsabile del Procedimento del presente atto:</w:t>
            </w:r>
            <w:r w:rsidR="00395925" w:rsidRPr="00395925">
              <w:rPr>
                <w:rFonts w:asciiTheme="minorHAnsi" w:hAnsiTheme="minorHAnsi" w:cstheme="minorHAnsi"/>
                <w:bCs/>
                <w:sz w:val="20"/>
                <w:szCs w:val="20"/>
              </w:rPr>
              <w:tab/>
            </w:r>
          </w:p>
        </w:tc>
        <w:tc>
          <w:tcPr>
            <w:tcW w:w="2060" w:type="dxa"/>
          </w:tcPr>
          <w:p w:rsidR="005F07D2" w:rsidRPr="00395925" w:rsidRDefault="005F07D2" w:rsidP="00395925">
            <w:pPr>
              <w:jc w:val="both"/>
              <w:rPr>
                <w:rFonts w:asciiTheme="minorHAnsi" w:hAnsiTheme="minorHAnsi" w:cstheme="minorHAnsi"/>
                <w:bCs/>
                <w:sz w:val="20"/>
                <w:szCs w:val="20"/>
              </w:rPr>
            </w:pPr>
            <w:r w:rsidRPr="00395925">
              <w:rPr>
                <w:rFonts w:asciiTheme="minorHAnsi" w:hAnsiTheme="minorHAnsi" w:cstheme="minorHAnsi"/>
                <w:bCs/>
                <w:sz w:val="20"/>
                <w:szCs w:val="20"/>
              </w:rPr>
              <w:t>Barbara Bruni</w:t>
            </w:r>
          </w:p>
        </w:tc>
      </w:tr>
      <w:tr w:rsidR="005F07D2" w:rsidRPr="0005719E" w:rsidTr="0005719E">
        <w:trPr>
          <w:trHeight w:val="321"/>
        </w:trPr>
        <w:tc>
          <w:tcPr>
            <w:tcW w:w="8222" w:type="dxa"/>
            <w:tcBorders>
              <w:bottom w:val="dotted" w:sz="4" w:space="0" w:color="C6D9F1"/>
            </w:tcBorders>
          </w:tcPr>
          <w:p w:rsidR="005F07D2" w:rsidRPr="00395925" w:rsidRDefault="005F07D2" w:rsidP="004221B7">
            <w:pPr>
              <w:jc w:val="both"/>
              <w:rPr>
                <w:rFonts w:asciiTheme="minorHAnsi" w:hAnsiTheme="minorHAnsi" w:cstheme="minorHAnsi"/>
                <w:bCs/>
                <w:sz w:val="20"/>
                <w:szCs w:val="20"/>
              </w:rPr>
            </w:pPr>
            <w:r w:rsidRPr="00395925">
              <w:rPr>
                <w:rFonts w:asciiTheme="minorHAnsi" w:hAnsiTheme="minorHAnsi" w:cstheme="minorHAnsi"/>
                <w:bCs/>
                <w:sz w:val="20"/>
                <w:szCs w:val="20"/>
              </w:rPr>
              <w:t>Per l’attuazione del presente deliberazione sotto il coordinamento del Presidente</w:t>
            </w:r>
          </w:p>
        </w:tc>
        <w:tc>
          <w:tcPr>
            <w:tcW w:w="2060" w:type="dxa"/>
            <w:tcBorders>
              <w:bottom w:val="dotted" w:sz="4" w:space="0" w:color="C6D9F1"/>
            </w:tcBorders>
          </w:tcPr>
          <w:p w:rsidR="005F07D2" w:rsidRPr="00395925" w:rsidRDefault="005F07D2" w:rsidP="004221B7">
            <w:pPr>
              <w:jc w:val="both"/>
              <w:rPr>
                <w:rFonts w:asciiTheme="minorHAnsi" w:hAnsiTheme="minorHAnsi" w:cstheme="minorHAnsi"/>
                <w:bCs/>
                <w:sz w:val="20"/>
                <w:szCs w:val="20"/>
              </w:rPr>
            </w:pPr>
            <w:r w:rsidRPr="00395925">
              <w:rPr>
                <w:rFonts w:asciiTheme="minorHAnsi" w:hAnsiTheme="minorHAnsi" w:cstheme="minorHAnsi"/>
                <w:bCs/>
                <w:sz w:val="20"/>
                <w:szCs w:val="20"/>
              </w:rPr>
              <w:t>Andrea Sisti</w:t>
            </w:r>
          </w:p>
        </w:tc>
      </w:tr>
    </w:tbl>
    <w:tbl>
      <w:tblPr>
        <w:tblStyle w:val="Grigliatabella"/>
        <w:tblpPr w:leftFromText="141" w:rightFromText="141" w:vertAnchor="text" w:horzAnchor="margin" w:tblpY="524"/>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488"/>
        <w:gridCol w:w="1134"/>
        <w:gridCol w:w="879"/>
      </w:tblGrid>
      <w:tr w:rsidR="00B56D85" w:rsidRPr="00334667" w:rsidTr="00C81ECD">
        <w:trPr>
          <w:trHeight w:val="270"/>
        </w:trPr>
        <w:tc>
          <w:tcPr>
            <w:tcW w:w="675" w:type="dxa"/>
            <w:gridSpan w:val="2"/>
          </w:tcPr>
          <w:p w:rsidR="00B56D85" w:rsidRPr="00395925" w:rsidRDefault="00512DEB" w:rsidP="004221B7">
            <w:pPr>
              <w:jc w:val="both"/>
              <w:rPr>
                <w:rFonts w:asciiTheme="minorHAnsi" w:hAnsiTheme="minorHAnsi" w:cstheme="minorHAnsi"/>
                <w:b/>
              </w:rPr>
            </w:pPr>
            <w:r w:rsidRPr="00395925">
              <w:rPr>
                <w:rFonts w:asciiTheme="minorHAnsi" w:hAnsiTheme="minorHAnsi" w:cstheme="minorHAnsi"/>
                <w:b/>
              </w:rPr>
              <w:t>3</w:t>
            </w:r>
            <w:r w:rsidR="00B56D85" w:rsidRPr="00395925">
              <w:rPr>
                <w:rFonts w:asciiTheme="minorHAnsi" w:hAnsiTheme="minorHAnsi" w:cstheme="minorHAnsi"/>
                <w:b/>
              </w:rPr>
              <w:t>3</w:t>
            </w:r>
            <w:r w:rsidRPr="00395925">
              <w:rPr>
                <w:rFonts w:asciiTheme="minorHAnsi" w:hAnsiTheme="minorHAnsi" w:cstheme="minorHAnsi"/>
                <w:b/>
              </w:rPr>
              <w:t>.</w:t>
            </w:r>
          </w:p>
        </w:tc>
        <w:tc>
          <w:tcPr>
            <w:tcW w:w="8109" w:type="dxa"/>
            <w:gridSpan w:val="5"/>
          </w:tcPr>
          <w:p w:rsidR="00B56D85" w:rsidRPr="00395925" w:rsidRDefault="00797D53" w:rsidP="004221B7">
            <w:pPr>
              <w:autoSpaceDE w:val="0"/>
              <w:autoSpaceDN w:val="0"/>
              <w:adjustRightInd w:val="0"/>
              <w:jc w:val="both"/>
              <w:rPr>
                <w:rFonts w:asciiTheme="minorHAnsi" w:hAnsiTheme="minorHAnsi" w:cs="Calibri"/>
                <w:b/>
              </w:rPr>
            </w:pPr>
            <w:r w:rsidRPr="00395925">
              <w:rPr>
                <w:rFonts w:asciiTheme="minorHAnsi" w:hAnsiTheme="minorHAnsi" w:cs="Calibri-Bold"/>
                <w:b/>
                <w:bCs/>
              </w:rPr>
              <w:t>Avviso di proroga dei termini del Bando di gara SIAN: esame e determinazioni</w:t>
            </w:r>
          </w:p>
        </w:tc>
      </w:tr>
      <w:tr w:rsidR="00B56D85" w:rsidRPr="00334667" w:rsidTr="00951CEC">
        <w:trPr>
          <w:trHeight w:val="185"/>
        </w:trPr>
        <w:tc>
          <w:tcPr>
            <w:tcW w:w="419" w:type="dxa"/>
          </w:tcPr>
          <w:p w:rsidR="00B56D85" w:rsidRPr="00334667" w:rsidRDefault="00B56D85" w:rsidP="004221B7">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B56D85" w:rsidRPr="00334667" w:rsidRDefault="00B56D85" w:rsidP="004221B7">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B56D85" w:rsidRPr="00334667" w:rsidRDefault="00797D53" w:rsidP="004221B7">
            <w:pPr>
              <w:jc w:val="both"/>
              <w:rPr>
                <w:rFonts w:asciiTheme="minorHAnsi" w:hAnsiTheme="minorHAnsi" w:cstheme="minorHAnsi"/>
                <w:b/>
                <w:sz w:val="20"/>
                <w:szCs w:val="20"/>
              </w:rPr>
            </w:pPr>
            <w:r>
              <w:rPr>
                <w:rFonts w:asciiTheme="minorHAnsi" w:hAnsiTheme="minorHAnsi" w:cstheme="minorHAnsi"/>
                <w:b/>
                <w:sz w:val="20"/>
                <w:szCs w:val="20"/>
              </w:rPr>
              <w:t>635</w:t>
            </w:r>
          </w:p>
        </w:tc>
        <w:tc>
          <w:tcPr>
            <w:tcW w:w="2488" w:type="dxa"/>
          </w:tcPr>
          <w:p w:rsidR="00B56D85" w:rsidRPr="00334667" w:rsidRDefault="00B56D85" w:rsidP="004221B7">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sidR="001642A7">
              <w:rPr>
                <w:rFonts w:asciiTheme="minorHAnsi" w:hAnsiTheme="minorHAnsi" w:cstheme="minorHAnsi"/>
                <w:b/>
                <w:sz w:val="20"/>
                <w:szCs w:val="20"/>
              </w:rPr>
              <w:t xml:space="preserve"> Sisti</w:t>
            </w:r>
          </w:p>
        </w:tc>
        <w:tc>
          <w:tcPr>
            <w:tcW w:w="1134" w:type="dxa"/>
          </w:tcPr>
          <w:p w:rsidR="00B56D85" w:rsidRPr="00334667" w:rsidRDefault="00B56D85" w:rsidP="004221B7">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879" w:type="dxa"/>
          </w:tcPr>
          <w:p w:rsidR="00B56D85" w:rsidRPr="00334667" w:rsidRDefault="00B56D85" w:rsidP="004221B7">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523"/>
        <w:gridCol w:w="192"/>
        <w:gridCol w:w="858"/>
        <w:gridCol w:w="857"/>
        <w:gridCol w:w="1001"/>
        <w:gridCol w:w="1000"/>
        <w:gridCol w:w="805"/>
      </w:tblGrid>
      <w:tr w:rsidR="0023095D" w:rsidRPr="00662B63" w:rsidTr="0023095D">
        <w:trPr>
          <w:trHeight w:val="768"/>
        </w:trPr>
        <w:tc>
          <w:tcPr>
            <w:tcW w:w="2856" w:type="dxa"/>
          </w:tcPr>
          <w:p w:rsidR="0023095D" w:rsidRPr="00662B63" w:rsidRDefault="0023095D" w:rsidP="004221B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887" w:type="dxa"/>
            <w:gridSpan w:val="2"/>
          </w:tcPr>
          <w:p w:rsidR="0023095D" w:rsidRPr="00662B63" w:rsidRDefault="0023095D" w:rsidP="004221B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4713" w:type="dxa"/>
            <w:gridSpan w:val="6"/>
          </w:tcPr>
          <w:p w:rsidR="0023095D" w:rsidRPr="00662B63" w:rsidRDefault="0023095D" w:rsidP="004221B7">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5F07D2" w:rsidRPr="00662B63" w:rsidTr="00C81ECD">
        <w:trPr>
          <w:trHeight w:val="286"/>
        </w:trPr>
        <w:tc>
          <w:tcPr>
            <w:tcW w:w="2856" w:type="dxa"/>
          </w:tcPr>
          <w:p w:rsidR="005F07D2" w:rsidRPr="00662B63" w:rsidRDefault="005F07D2" w:rsidP="004221B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4221B7">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4221B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4221B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4221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4221B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4221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4221B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A078F" w:rsidRPr="00662B63" w:rsidRDefault="001A078F" w:rsidP="004221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4221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A078F" w:rsidRPr="00662B63" w:rsidRDefault="001A078F" w:rsidP="004221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A95FC9" w:rsidP="004221B7">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A078F" w:rsidRPr="00662B63" w:rsidRDefault="001A078F" w:rsidP="004221B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A078F" w:rsidRPr="00662B63" w:rsidRDefault="001A078F" w:rsidP="004221B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4221B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4221B7">
            <w:pPr>
              <w:ind w:left="-109"/>
              <w:jc w:val="center"/>
              <w:rPr>
                <w:rFonts w:asciiTheme="minorHAnsi" w:hAnsiTheme="minorHAnsi" w:cstheme="minorHAnsi"/>
                <w:b/>
                <w:bCs/>
                <w:sz w:val="20"/>
                <w:szCs w:val="20"/>
              </w:rPr>
            </w:pPr>
          </w:p>
        </w:tc>
      </w:tr>
    </w:tbl>
    <w:p w:rsidR="00512DEB" w:rsidRPr="00512DEB" w:rsidRDefault="006A7CFF" w:rsidP="004221B7">
      <w:pPr>
        <w:jc w:val="both"/>
        <w:rPr>
          <w:rFonts w:asciiTheme="minorHAnsi" w:hAnsiTheme="minorHAnsi" w:cstheme="minorHAnsi"/>
          <w:bCs/>
        </w:rPr>
      </w:pPr>
      <w:r>
        <w:rPr>
          <w:rFonts w:asciiTheme="minorHAnsi" w:hAnsiTheme="minorHAnsi" w:cstheme="minorHAnsi"/>
          <w:bCs/>
        </w:rPr>
        <w:t xml:space="preserve">La Vicepresidente informa che il </w:t>
      </w:r>
      <w:r w:rsidR="00512DEB" w:rsidRPr="00512DEB">
        <w:rPr>
          <w:rFonts w:asciiTheme="minorHAnsi" w:hAnsiTheme="minorHAnsi" w:cstheme="minorHAnsi"/>
          <w:bCs/>
        </w:rPr>
        <w:t xml:space="preserve">CONAF </w:t>
      </w:r>
      <w:r>
        <w:rPr>
          <w:rFonts w:asciiTheme="minorHAnsi" w:hAnsiTheme="minorHAnsi" w:cstheme="minorHAnsi"/>
          <w:bCs/>
        </w:rPr>
        <w:t>ha richiesto ad</w:t>
      </w:r>
      <w:r w:rsidR="00512DEB" w:rsidRPr="00512DEB">
        <w:rPr>
          <w:rFonts w:asciiTheme="minorHAnsi" w:hAnsiTheme="minorHAnsi" w:cstheme="minorHAnsi"/>
          <w:bCs/>
        </w:rPr>
        <w:t xml:space="preserve"> AGEA e a CONSIP </w:t>
      </w:r>
      <w:r>
        <w:rPr>
          <w:rFonts w:asciiTheme="minorHAnsi" w:hAnsiTheme="minorHAnsi" w:cstheme="minorHAnsi"/>
          <w:bCs/>
        </w:rPr>
        <w:t>una proroga da</w:t>
      </w:r>
      <w:r w:rsidR="00512DEB">
        <w:rPr>
          <w:rFonts w:asciiTheme="minorHAnsi" w:hAnsiTheme="minorHAnsi" w:cstheme="minorHAnsi"/>
          <w:bCs/>
        </w:rPr>
        <w:t xml:space="preserve">l </w:t>
      </w:r>
      <w:r w:rsidR="00B478D8">
        <w:rPr>
          <w:rFonts w:asciiTheme="minorHAnsi" w:hAnsiTheme="minorHAnsi" w:cstheme="minorHAnsi"/>
          <w:bCs/>
        </w:rPr>
        <w:t xml:space="preserve">30 novembre </w:t>
      </w:r>
      <w:r w:rsidR="00512DEB">
        <w:rPr>
          <w:rFonts w:asciiTheme="minorHAnsi" w:hAnsiTheme="minorHAnsi" w:cstheme="minorHAnsi"/>
          <w:bCs/>
        </w:rPr>
        <w:t xml:space="preserve">2016 </w:t>
      </w:r>
      <w:r>
        <w:rPr>
          <w:rFonts w:asciiTheme="minorHAnsi" w:hAnsiTheme="minorHAnsi" w:cstheme="minorHAnsi"/>
          <w:bCs/>
        </w:rPr>
        <w:t>al 20 dicembre 2016.</w:t>
      </w:r>
      <w:r w:rsidR="00B478D8">
        <w:rPr>
          <w:rFonts w:asciiTheme="minorHAnsi" w:hAnsiTheme="minorHAnsi" w:cstheme="minorHAnsi"/>
          <w:bCs/>
        </w:rPr>
        <w:t xml:space="preserve"> Si prende atto che nel frattempo AGEA ha concesso una proroga al 6 dicembre 2016.</w:t>
      </w:r>
    </w:p>
    <w:p w:rsidR="00512DEB" w:rsidRDefault="00512DEB" w:rsidP="004221B7">
      <w:pPr>
        <w:jc w:val="center"/>
        <w:rPr>
          <w:rFonts w:asciiTheme="minorHAnsi" w:hAnsiTheme="minorHAnsi" w:cstheme="minorHAnsi"/>
          <w:b/>
          <w:bCs/>
          <w:u w:val="single"/>
        </w:rPr>
      </w:pPr>
    </w:p>
    <w:p w:rsidR="005F07D2" w:rsidRPr="005D5093" w:rsidRDefault="005F07D2" w:rsidP="004221B7">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512DEB" w:rsidRPr="006A7CFF" w:rsidRDefault="006A7CFF" w:rsidP="006A7CFF">
      <w:pPr>
        <w:jc w:val="both"/>
        <w:rPr>
          <w:rFonts w:asciiTheme="minorHAnsi" w:hAnsiTheme="minorHAnsi" w:cstheme="minorHAnsi"/>
          <w:bCs/>
        </w:rPr>
      </w:pPr>
      <w:r w:rsidRPr="006A7CFF">
        <w:rPr>
          <w:rFonts w:asciiTheme="minorHAnsi" w:hAnsiTheme="minorHAnsi" w:cstheme="minorHAnsi"/>
          <w:bCs/>
        </w:rPr>
        <w:t xml:space="preserve">Ascoltata l’informativa del Presidente, </w:t>
      </w:r>
    </w:p>
    <w:p w:rsidR="005F07D2" w:rsidRPr="005D5093" w:rsidRDefault="005F07D2" w:rsidP="004221B7">
      <w:pPr>
        <w:jc w:val="center"/>
        <w:rPr>
          <w:rFonts w:asciiTheme="minorHAnsi" w:hAnsiTheme="minorHAnsi" w:cstheme="minorHAnsi"/>
          <w:b/>
          <w:bCs/>
          <w:u w:val="single"/>
        </w:rPr>
      </w:pPr>
      <w:r w:rsidRPr="005D5093">
        <w:rPr>
          <w:rFonts w:asciiTheme="minorHAnsi" w:hAnsiTheme="minorHAnsi" w:cstheme="minorHAnsi"/>
          <w:b/>
          <w:bCs/>
          <w:u w:val="single"/>
        </w:rPr>
        <w:t>DELIBERA</w:t>
      </w:r>
    </w:p>
    <w:p w:rsidR="00407AF6" w:rsidRPr="006A7CFF" w:rsidRDefault="006A7CFF" w:rsidP="002F3154">
      <w:pPr>
        <w:pStyle w:val="Paragrafoelenco"/>
        <w:numPr>
          <w:ilvl w:val="0"/>
          <w:numId w:val="34"/>
        </w:numPr>
        <w:ind w:left="426"/>
        <w:jc w:val="both"/>
        <w:rPr>
          <w:rFonts w:asciiTheme="minorHAnsi" w:hAnsiTheme="minorHAnsi" w:cstheme="minorHAnsi"/>
          <w:b/>
          <w:bCs/>
          <w:sz w:val="20"/>
          <w:szCs w:val="20"/>
          <w:u w:val="single"/>
        </w:rPr>
      </w:pPr>
      <w:r w:rsidRPr="006A7CFF">
        <w:rPr>
          <w:rFonts w:asciiTheme="minorHAnsi" w:hAnsiTheme="minorHAnsi" w:cstheme="minorHAnsi"/>
          <w:b/>
          <w:bCs/>
          <w:u w:val="single"/>
        </w:rPr>
        <w:t>Di prendere atto della richiesta inviata dal Presidente del CONAF ad AGEA a CONSIP</w:t>
      </w:r>
      <w:r>
        <w:rPr>
          <w:rFonts w:asciiTheme="minorHAnsi" w:hAnsiTheme="minorHAnsi" w:cstheme="minorHAnsi"/>
          <w:b/>
          <w:bCs/>
          <w:u w:val="single"/>
        </w:rPr>
        <w:t xml:space="preserve"> relativa ad una richiesta di proroga della scadenza </w:t>
      </w:r>
      <w:r w:rsidRPr="006A7CFF">
        <w:rPr>
          <w:rFonts w:asciiTheme="minorHAnsi" w:hAnsiTheme="minorHAnsi" w:cs="Calibri-Bold"/>
          <w:b/>
          <w:bCs/>
          <w:u w:val="single"/>
        </w:rPr>
        <w:t>dei termini del Bando di gara SIAN</w:t>
      </w:r>
      <w:r>
        <w:rPr>
          <w:rFonts w:asciiTheme="minorHAnsi" w:hAnsiTheme="minorHAnsi" w:cs="Calibri-Bold"/>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B478D8">
        <w:trPr>
          <w:trHeight w:val="29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11"/>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878"/>
        <w:gridCol w:w="2928"/>
        <w:gridCol w:w="1334"/>
        <w:gridCol w:w="1035"/>
      </w:tblGrid>
      <w:tr w:rsidR="00B56D85" w:rsidRPr="00334667" w:rsidTr="00C81ECD">
        <w:trPr>
          <w:trHeight w:val="474"/>
        </w:trPr>
        <w:tc>
          <w:tcPr>
            <w:tcW w:w="675" w:type="dxa"/>
          </w:tcPr>
          <w:p w:rsidR="00B56D85" w:rsidRPr="00C81ECD" w:rsidRDefault="00B56D85" w:rsidP="00550D22">
            <w:pPr>
              <w:spacing w:line="360" w:lineRule="auto"/>
              <w:jc w:val="both"/>
              <w:rPr>
                <w:rFonts w:asciiTheme="minorHAnsi" w:hAnsiTheme="minorHAnsi" w:cstheme="minorHAnsi"/>
                <w:b/>
              </w:rPr>
            </w:pPr>
            <w:r w:rsidRPr="00C81ECD">
              <w:rPr>
                <w:rFonts w:asciiTheme="minorHAnsi" w:hAnsiTheme="minorHAnsi" w:cstheme="minorHAnsi"/>
                <w:b/>
              </w:rPr>
              <w:t>34</w:t>
            </w:r>
            <w:r w:rsidR="00C81ECD" w:rsidRPr="00C81ECD">
              <w:rPr>
                <w:rFonts w:asciiTheme="minorHAnsi" w:hAnsiTheme="minorHAnsi" w:cstheme="minorHAnsi"/>
                <w:b/>
              </w:rPr>
              <w:t>.</w:t>
            </w:r>
          </w:p>
        </w:tc>
        <w:tc>
          <w:tcPr>
            <w:tcW w:w="9662" w:type="dxa"/>
            <w:gridSpan w:val="5"/>
          </w:tcPr>
          <w:p w:rsidR="00797D53" w:rsidRPr="00C81ECD" w:rsidRDefault="00797D53" w:rsidP="00797D53">
            <w:pPr>
              <w:autoSpaceDE w:val="0"/>
              <w:autoSpaceDN w:val="0"/>
              <w:adjustRightInd w:val="0"/>
              <w:rPr>
                <w:rFonts w:asciiTheme="minorHAnsi" w:hAnsiTheme="minorHAnsi" w:cs="Calibri-Bold"/>
                <w:b/>
                <w:bCs/>
              </w:rPr>
            </w:pPr>
            <w:proofErr w:type="spellStart"/>
            <w:r w:rsidRPr="00C81ECD">
              <w:rPr>
                <w:rFonts w:asciiTheme="minorHAnsi" w:hAnsiTheme="minorHAnsi" w:cs="Calibri-Bold"/>
                <w:b/>
                <w:bCs/>
              </w:rPr>
              <w:t>RPT</w:t>
            </w:r>
            <w:r w:rsidRPr="00C81ECD">
              <w:rPr>
                <w:rFonts w:asciiTheme="minorHAnsi" w:hAnsiTheme="minorHAnsi" w:cs="Cambria Math"/>
                <w:b/>
                <w:bCs/>
              </w:rPr>
              <w:t>‐</w:t>
            </w:r>
            <w:r w:rsidRPr="00C81ECD">
              <w:rPr>
                <w:rFonts w:asciiTheme="minorHAnsi" w:hAnsiTheme="minorHAnsi" w:cs="Calibri-Bold"/>
                <w:b/>
                <w:bCs/>
              </w:rPr>
              <w:t>Schema</w:t>
            </w:r>
            <w:proofErr w:type="spellEnd"/>
            <w:r w:rsidRPr="00C81ECD">
              <w:rPr>
                <w:rFonts w:asciiTheme="minorHAnsi" w:hAnsiTheme="minorHAnsi" w:cs="Calibri-Bold"/>
                <w:b/>
                <w:bCs/>
              </w:rPr>
              <w:t xml:space="preserve"> di Incarico professionale relativo ai professionisti abilitati di cui all’art. 34, commi</w:t>
            </w:r>
          </w:p>
          <w:p w:rsidR="00B56D85" w:rsidRPr="00C81ECD" w:rsidRDefault="00797D53" w:rsidP="00797D53">
            <w:pPr>
              <w:rPr>
                <w:rFonts w:asciiTheme="minorHAnsi" w:hAnsiTheme="minorHAnsi" w:cs="Calibri"/>
                <w:b/>
              </w:rPr>
            </w:pPr>
            <w:r w:rsidRPr="00C81ECD">
              <w:rPr>
                <w:rFonts w:asciiTheme="minorHAnsi" w:hAnsiTheme="minorHAnsi" w:cs="Calibri-Bold"/>
                <w:b/>
                <w:bCs/>
              </w:rPr>
              <w:t>1,2 e 7, Decreto Legge 17 ottobre 2016, n. 189: esame e determinazione</w:t>
            </w:r>
          </w:p>
        </w:tc>
      </w:tr>
      <w:tr w:rsidR="00B56D85" w:rsidRPr="00334667" w:rsidTr="00C81ECD">
        <w:trPr>
          <w:trHeight w:val="180"/>
        </w:trPr>
        <w:tc>
          <w:tcPr>
            <w:tcW w:w="675" w:type="dxa"/>
          </w:tcPr>
          <w:p w:rsidR="00B56D85" w:rsidRPr="00334667" w:rsidRDefault="00B56D85" w:rsidP="00550D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B56D85" w:rsidRPr="00334667" w:rsidRDefault="00B56D85" w:rsidP="00550D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B56D85" w:rsidRPr="00334667" w:rsidRDefault="00797D53" w:rsidP="00550D22">
            <w:pPr>
              <w:spacing w:line="360" w:lineRule="auto"/>
              <w:jc w:val="both"/>
              <w:rPr>
                <w:rFonts w:asciiTheme="minorHAnsi" w:hAnsiTheme="minorHAnsi" w:cstheme="minorHAnsi"/>
                <w:b/>
                <w:sz w:val="20"/>
                <w:szCs w:val="20"/>
              </w:rPr>
            </w:pPr>
            <w:r>
              <w:rPr>
                <w:rFonts w:asciiTheme="minorHAnsi" w:hAnsiTheme="minorHAnsi" w:cstheme="minorHAnsi"/>
                <w:b/>
                <w:sz w:val="20"/>
                <w:szCs w:val="20"/>
              </w:rPr>
              <w:t>636</w:t>
            </w:r>
          </w:p>
        </w:tc>
        <w:tc>
          <w:tcPr>
            <w:tcW w:w="2928" w:type="dxa"/>
          </w:tcPr>
          <w:p w:rsidR="00B56D85" w:rsidRPr="00334667" w:rsidRDefault="00B56D85" w:rsidP="00797D5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sidR="001642A7">
              <w:rPr>
                <w:rFonts w:asciiTheme="minorHAnsi" w:hAnsiTheme="minorHAnsi" w:cstheme="minorHAnsi"/>
                <w:b/>
                <w:sz w:val="20"/>
                <w:szCs w:val="20"/>
              </w:rPr>
              <w:t>Sisti</w:t>
            </w:r>
          </w:p>
        </w:tc>
        <w:tc>
          <w:tcPr>
            <w:tcW w:w="1334" w:type="dxa"/>
          </w:tcPr>
          <w:p w:rsidR="00B56D85" w:rsidRPr="00334667" w:rsidRDefault="00B56D85" w:rsidP="00550D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5" w:type="dxa"/>
          </w:tcPr>
          <w:p w:rsidR="00B56D85" w:rsidRPr="00334667" w:rsidRDefault="00B56D85" w:rsidP="00550D22">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951CEC" w:rsidRDefault="00951CEC" w:rsidP="009C4073">
      <w:pPr>
        <w:jc w:val="both"/>
        <w:rPr>
          <w:rFonts w:asciiTheme="minorHAnsi" w:hAnsiTheme="minorHAnsi" w:cstheme="minorHAns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39"/>
        <w:gridCol w:w="476"/>
        <w:gridCol w:w="858"/>
        <w:gridCol w:w="857"/>
        <w:gridCol w:w="1001"/>
        <w:gridCol w:w="1000"/>
        <w:gridCol w:w="805"/>
      </w:tblGrid>
      <w:tr w:rsidR="0023095D" w:rsidRPr="00662B63" w:rsidTr="0023095D">
        <w:trPr>
          <w:trHeight w:val="768"/>
        </w:trPr>
        <w:tc>
          <w:tcPr>
            <w:tcW w:w="2856" w:type="dxa"/>
          </w:tcPr>
          <w:p w:rsidR="0023095D" w:rsidRPr="00662B63" w:rsidRDefault="0023095D"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603" w:type="dxa"/>
            <w:gridSpan w:val="2"/>
          </w:tcPr>
          <w:p w:rsidR="0023095D" w:rsidRPr="00662B63" w:rsidRDefault="0023095D" w:rsidP="0023095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4997" w:type="dxa"/>
            <w:gridSpan w:val="6"/>
          </w:tcPr>
          <w:p w:rsidR="0023095D" w:rsidRPr="00662B63" w:rsidRDefault="0023095D" w:rsidP="0023095D">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5F07D2" w:rsidRPr="00662B63" w:rsidTr="00C81ECD">
        <w:trPr>
          <w:trHeight w:val="2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44E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44E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44E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44E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44E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44E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A078F" w:rsidRPr="00662B63" w:rsidRDefault="001A078F" w:rsidP="005F44E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5F44E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A078F" w:rsidRPr="00662B63" w:rsidRDefault="001A078F" w:rsidP="005F44E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A95FC9" w:rsidP="005F44E7">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A078F" w:rsidRPr="00662B63" w:rsidRDefault="001A078F" w:rsidP="005F44E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A078F" w:rsidRPr="00662B63" w:rsidRDefault="001A078F" w:rsidP="005F44E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5F44E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5F44E7">
            <w:pPr>
              <w:ind w:left="-109"/>
              <w:jc w:val="center"/>
              <w:rPr>
                <w:rFonts w:asciiTheme="minorHAnsi" w:hAnsiTheme="minorHAnsi" w:cstheme="minorHAnsi"/>
                <w:b/>
                <w:bCs/>
                <w:sz w:val="20"/>
                <w:szCs w:val="20"/>
              </w:rPr>
            </w:pPr>
          </w:p>
        </w:tc>
      </w:tr>
    </w:tbl>
    <w:p w:rsidR="00B31A4A" w:rsidRDefault="000D3FC1" w:rsidP="00C40F35">
      <w:pPr>
        <w:jc w:val="both"/>
        <w:rPr>
          <w:rFonts w:asciiTheme="minorHAnsi" w:hAnsiTheme="minorHAnsi" w:cstheme="minorHAnsi"/>
          <w:bCs/>
        </w:rPr>
      </w:pPr>
      <w:r>
        <w:rPr>
          <w:rFonts w:asciiTheme="minorHAnsi" w:hAnsiTheme="minorHAnsi" w:cstheme="minorHAnsi"/>
          <w:bCs/>
        </w:rPr>
        <w:t xml:space="preserve">Relaziona la Vicepresidente che richiama il </w:t>
      </w:r>
      <w:r w:rsidR="001A078F">
        <w:rPr>
          <w:rFonts w:asciiTheme="minorHAnsi" w:hAnsiTheme="minorHAnsi" w:cstheme="minorHAnsi"/>
          <w:bCs/>
        </w:rPr>
        <w:t xml:space="preserve">decreto 2015 del 2016 e al 189 del 2016 in cui si prevede all’articolo 34 la creazione di una lista di professionisti che possono lavorare per la ricostruzione del terremoto e certificare i danni che si sono verificati. </w:t>
      </w:r>
      <w:r w:rsidR="00AB57FE">
        <w:rPr>
          <w:rFonts w:asciiTheme="minorHAnsi" w:hAnsiTheme="minorHAnsi" w:cstheme="minorHAnsi"/>
          <w:bCs/>
        </w:rPr>
        <w:t>Si tratta delle li</w:t>
      </w:r>
      <w:r w:rsidR="001A078F">
        <w:rPr>
          <w:rFonts w:asciiTheme="minorHAnsi" w:hAnsiTheme="minorHAnsi" w:cstheme="minorHAnsi"/>
          <w:bCs/>
        </w:rPr>
        <w:t>nee guida per identificare i professionisti abilitati</w:t>
      </w:r>
      <w:r w:rsidR="007F1B26">
        <w:rPr>
          <w:rFonts w:asciiTheme="minorHAnsi" w:hAnsiTheme="minorHAnsi" w:cstheme="minorHAnsi"/>
          <w:bCs/>
        </w:rPr>
        <w:t>, che il Presidente ha inviato per posta elettronica ai consiglieri</w:t>
      </w:r>
      <w:r w:rsidR="00B31A4A">
        <w:rPr>
          <w:rFonts w:asciiTheme="minorHAnsi" w:hAnsiTheme="minorHAnsi" w:cstheme="minorHAnsi"/>
          <w:bCs/>
        </w:rPr>
        <w:t xml:space="preserve">, con lo schema di come predisporre l’articolato per l’affidamento degli incarichi. </w:t>
      </w:r>
    </w:p>
    <w:p w:rsidR="001A078F" w:rsidRPr="00C40F35" w:rsidRDefault="00B31A4A" w:rsidP="00C40F35">
      <w:pPr>
        <w:jc w:val="both"/>
        <w:rPr>
          <w:rFonts w:asciiTheme="minorHAnsi" w:hAnsiTheme="minorHAnsi" w:cstheme="minorHAnsi"/>
          <w:bCs/>
        </w:rPr>
      </w:pPr>
      <w:r>
        <w:rPr>
          <w:rFonts w:asciiTheme="minorHAnsi" w:hAnsiTheme="minorHAnsi" w:cstheme="minorHAnsi"/>
          <w:bCs/>
        </w:rPr>
        <w:t xml:space="preserve">Zari, infine, informa sulla </w:t>
      </w:r>
      <w:r w:rsidR="001A078F">
        <w:rPr>
          <w:rFonts w:asciiTheme="minorHAnsi" w:hAnsiTheme="minorHAnsi" w:cstheme="minorHAnsi"/>
          <w:bCs/>
        </w:rPr>
        <w:t xml:space="preserve">costituzione del Comitato di coordinamento tra i presidenti degli ordini e delle federazioni colpite dal sisma, </w:t>
      </w:r>
      <w:r>
        <w:rPr>
          <w:rFonts w:asciiTheme="minorHAnsi" w:hAnsiTheme="minorHAnsi" w:cstheme="minorHAnsi"/>
          <w:bCs/>
        </w:rPr>
        <w:t xml:space="preserve">proponendo di integrare tale commissione </w:t>
      </w:r>
      <w:r w:rsidR="001A078F">
        <w:rPr>
          <w:rFonts w:asciiTheme="minorHAnsi" w:hAnsiTheme="minorHAnsi" w:cstheme="minorHAnsi"/>
          <w:bCs/>
        </w:rPr>
        <w:t xml:space="preserve">con la nomina del Dott. Alfredo </w:t>
      </w:r>
      <w:proofErr w:type="spellStart"/>
      <w:r w:rsidR="001A078F">
        <w:rPr>
          <w:rFonts w:asciiTheme="minorHAnsi" w:hAnsiTheme="minorHAnsi" w:cstheme="minorHAnsi"/>
          <w:bCs/>
        </w:rPr>
        <w:t>Posteraro</w:t>
      </w:r>
      <w:proofErr w:type="spellEnd"/>
      <w:r w:rsidR="001A078F">
        <w:rPr>
          <w:rFonts w:asciiTheme="minorHAnsi" w:hAnsiTheme="minorHAnsi" w:cstheme="minorHAnsi"/>
          <w:bCs/>
        </w:rPr>
        <w:t xml:space="preserve">, </w:t>
      </w:r>
      <w:r>
        <w:rPr>
          <w:rFonts w:asciiTheme="minorHAnsi" w:hAnsiTheme="minorHAnsi" w:cstheme="minorHAnsi"/>
          <w:bCs/>
        </w:rPr>
        <w:t xml:space="preserve">Consigliere dell’Ordine di Bologna, </w:t>
      </w:r>
      <w:r w:rsidR="001A078F">
        <w:rPr>
          <w:rFonts w:asciiTheme="minorHAnsi" w:hAnsiTheme="minorHAnsi" w:cstheme="minorHAnsi"/>
          <w:bCs/>
        </w:rPr>
        <w:t>che ha inviato il curriculum, che si è occupato nella</w:t>
      </w:r>
      <w:r w:rsidR="007F1B26">
        <w:rPr>
          <w:rFonts w:asciiTheme="minorHAnsi" w:hAnsiTheme="minorHAnsi" w:cstheme="minorHAnsi"/>
          <w:bCs/>
        </w:rPr>
        <w:t xml:space="preserve"> ricostruzione delle zone dell’Emilia R</w:t>
      </w:r>
      <w:r w:rsidR="001A078F">
        <w:rPr>
          <w:rFonts w:asciiTheme="minorHAnsi" w:hAnsiTheme="minorHAnsi" w:cstheme="minorHAnsi"/>
          <w:bCs/>
        </w:rPr>
        <w:t>omagna che ha notevoli competenze nel merito.</w:t>
      </w:r>
    </w:p>
    <w:p w:rsidR="00C40F35" w:rsidRPr="005D5093" w:rsidRDefault="00C40F35" w:rsidP="00C40F35">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C40F35" w:rsidRPr="005D5093" w:rsidRDefault="007F1B26" w:rsidP="00C40F35">
      <w:pPr>
        <w:jc w:val="both"/>
        <w:rPr>
          <w:rFonts w:asciiTheme="minorHAnsi" w:hAnsiTheme="minorHAnsi" w:cstheme="minorHAnsi"/>
          <w:bCs/>
        </w:rPr>
      </w:pPr>
      <w:r>
        <w:rPr>
          <w:rFonts w:asciiTheme="minorHAnsi" w:hAnsiTheme="minorHAnsi" w:cstheme="minorHAnsi"/>
          <w:bCs/>
        </w:rPr>
        <w:t>Ascoltata la relazione della Vicepresidente,</w:t>
      </w:r>
    </w:p>
    <w:p w:rsidR="005F07D2" w:rsidRDefault="005F07D2" w:rsidP="005F07D2">
      <w:pPr>
        <w:jc w:val="center"/>
        <w:rPr>
          <w:rFonts w:asciiTheme="minorHAnsi" w:hAnsiTheme="minorHAnsi" w:cstheme="minorHAnsi"/>
          <w:b/>
          <w:bCs/>
          <w:u w:val="single"/>
        </w:rPr>
      </w:pPr>
      <w:r w:rsidRPr="00C40F35">
        <w:rPr>
          <w:rFonts w:asciiTheme="minorHAnsi" w:hAnsiTheme="minorHAnsi" w:cstheme="minorHAnsi"/>
          <w:b/>
          <w:bCs/>
          <w:u w:val="single"/>
        </w:rPr>
        <w:t>DELIBERA</w:t>
      </w:r>
    </w:p>
    <w:p w:rsidR="007F1B26" w:rsidRDefault="007F1B26" w:rsidP="002F3154">
      <w:pPr>
        <w:pStyle w:val="Paragrafoelenco"/>
        <w:numPr>
          <w:ilvl w:val="0"/>
          <w:numId w:val="35"/>
        </w:numPr>
        <w:jc w:val="both"/>
        <w:rPr>
          <w:rFonts w:asciiTheme="minorHAnsi" w:hAnsiTheme="minorHAnsi" w:cstheme="minorHAnsi"/>
          <w:b/>
          <w:bCs/>
          <w:u w:val="single"/>
        </w:rPr>
      </w:pPr>
      <w:r w:rsidRPr="007F1B26">
        <w:rPr>
          <w:rFonts w:asciiTheme="minorHAnsi" w:hAnsiTheme="minorHAnsi" w:cstheme="minorHAnsi"/>
          <w:b/>
          <w:bCs/>
          <w:u w:val="single"/>
        </w:rPr>
        <w:t>Di prendere atto dell’aggiornamento della vicepresidente Zari.</w:t>
      </w:r>
    </w:p>
    <w:p w:rsidR="00B31A4A" w:rsidRPr="00B31A4A" w:rsidRDefault="00B31A4A" w:rsidP="002F3154">
      <w:pPr>
        <w:pStyle w:val="Paragrafoelenco"/>
        <w:numPr>
          <w:ilvl w:val="0"/>
          <w:numId w:val="35"/>
        </w:numPr>
        <w:jc w:val="both"/>
        <w:rPr>
          <w:rFonts w:asciiTheme="minorHAnsi" w:hAnsiTheme="minorHAnsi" w:cstheme="minorHAnsi"/>
          <w:b/>
          <w:bCs/>
          <w:u w:val="single"/>
        </w:rPr>
      </w:pPr>
      <w:r w:rsidRPr="00B31A4A">
        <w:rPr>
          <w:rFonts w:asciiTheme="minorHAnsi" w:hAnsiTheme="minorHAnsi" w:cstheme="minorHAnsi"/>
          <w:b/>
          <w:bCs/>
          <w:u w:val="single"/>
        </w:rPr>
        <w:t xml:space="preserve">Di nominare il collega Dott. Agr. Alfredo </w:t>
      </w:r>
      <w:proofErr w:type="spellStart"/>
      <w:r w:rsidRPr="00B31A4A">
        <w:rPr>
          <w:rFonts w:asciiTheme="minorHAnsi" w:hAnsiTheme="minorHAnsi" w:cstheme="minorHAnsi"/>
          <w:b/>
          <w:bCs/>
          <w:u w:val="single"/>
        </w:rPr>
        <w:t>Posteraro</w:t>
      </w:r>
      <w:proofErr w:type="spellEnd"/>
      <w:r w:rsidRPr="00B31A4A">
        <w:rPr>
          <w:rFonts w:asciiTheme="minorHAnsi" w:hAnsiTheme="minorHAnsi" w:cstheme="minorHAnsi"/>
          <w:b/>
          <w:bCs/>
          <w:u w:val="single"/>
        </w:rPr>
        <w:t>, consigliere dell’Ordine di Bologna, nel Comitato di coordinamento tra i presidenti degli Ordini e delle Federa</w:t>
      </w:r>
      <w:r>
        <w:rPr>
          <w:rFonts w:asciiTheme="minorHAnsi" w:hAnsiTheme="minorHAnsi" w:cstheme="minorHAnsi"/>
          <w:b/>
          <w:bCs/>
          <w:u w:val="single"/>
        </w:rPr>
        <w:t>z</w:t>
      </w:r>
      <w:r w:rsidRPr="00B31A4A">
        <w:rPr>
          <w:rFonts w:asciiTheme="minorHAnsi" w:hAnsiTheme="minorHAnsi" w:cstheme="minorHAnsi"/>
          <w:b/>
          <w:bCs/>
          <w:u w:val="single"/>
        </w:rPr>
        <w:t>ioni colpite dal sisma.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34"/>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18"/>
        <w:gridCol w:w="876"/>
        <w:gridCol w:w="2921"/>
        <w:gridCol w:w="1331"/>
        <w:gridCol w:w="1032"/>
      </w:tblGrid>
      <w:tr w:rsidR="00D94BB8" w:rsidRPr="002314E4" w:rsidTr="00CF7E7E">
        <w:trPr>
          <w:trHeight w:val="364"/>
        </w:trPr>
        <w:tc>
          <w:tcPr>
            <w:tcW w:w="534" w:type="dxa"/>
          </w:tcPr>
          <w:p w:rsidR="00D94BB8" w:rsidRPr="00D23D68" w:rsidRDefault="0023095D" w:rsidP="007F1B26">
            <w:pPr>
              <w:jc w:val="both"/>
              <w:rPr>
                <w:rFonts w:asciiTheme="minorHAnsi" w:hAnsiTheme="minorHAnsi" w:cstheme="minorHAnsi"/>
                <w:b/>
              </w:rPr>
            </w:pPr>
            <w:r w:rsidRPr="00D23D68">
              <w:rPr>
                <w:rFonts w:asciiTheme="minorHAnsi" w:hAnsiTheme="minorHAnsi" w:cstheme="minorHAnsi"/>
                <w:b/>
              </w:rPr>
              <w:t>3</w:t>
            </w:r>
            <w:r w:rsidR="00D94BB8" w:rsidRPr="00D23D68">
              <w:rPr>
                <w:rFonts w:asciiTheme="minorHAnsi" w:hAnsiTheme="minorHAnsi" w:cstheme="minorHAnsi"/>
                <w:b/>
              </w:rPr>
              <w:t>5</w:t>
            </w:r>
            <w:r w:rsidR="00CF7E7E" w:rsidRPr="00D23D68">
              <w:rPr>
                <w:rFonts w:asciiTheme="minorHAnsi" w:hAnsiTheme="minorHAnsi" w:cstheme="minorHAnsi"/>
                <w:b/>
              </w:rPr>
              <w:t>.</w:t>
            </w:r>
          </w:p>
        </w:tc>
        <w:tc>
          <w:tcPr>
            <w:tcW w:w="9778" w:type="dxa"/>
            <w:gridSpan w:val="5"/>
          </w:tcPr>
          <w:p w:rsidR="00D94BB8" w:rsidRPr="00D23D68" w:rsidRDefault="00797D53" w:rsidP="007F1B26">
            <w:pPr>
              <w:jc w:val="both"/>
              <w:rPr>
                <w:rFonts w:asciiTheme="minorHAnsi" w:hAnsiTheme="minorHAnsi" w:cstheme="minorHAnsi"/>
                <w:b/>
              </w:rPr>
            </w:pPr>
            <w:r w:rsidRPr="00D23D68">
              <w:rPr>
                <w:rFonts w:asciiTheme="minorHAnsi" w:hAnsiTheme="minorHAnsi" w:cs="Calibri-Bold"/>
                <w:b/>
                <w:bCs/>
              </w:rPr>
              <w:t>Calendario delle Assemblea dei Presidenti 2017 presso le Università: esame e determinazione</w:t>
            </w:r>
          </w:p>
        </w:tc>
      </w:tr>
      <w:tr w:rsidR="00D94BB8" w:rsidRPr="00334667" w:rsidTr="00CF7E7E">
        <w:trPr>
          <w:trHeight w:val="185"/>
        </w:trPr>
        <w:tc>
          <w:tcPr>
            <w:tcW w:w="534" w:type="dxa"/>
          </w:tcPr>
          <w:p w:rsidR="00D94BB8" w:rsidRPr="00334667" w:rsidRDefault="00D94BB8" w:rsidP="007F1B26">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8" w:type="dxa"/>
          </w:tcPr>
          <w:p w:rsidR="00D94BB8" w:rsidRPr="00334667" w:rsidRDefault="00D94BB8" w:rsidP="007F1B26">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D94BB8" w:rsidRPr="00EB1017" w:rsidRDefault="00797D53" w:rsidP="007F1B26">
            <w:pPr>
              <w:jc w:val="both"/>
              <w:rPr>
                <w:rFonts w:asciiTheme="minorHAnsi" w:hAnsiTheme="minorHAnsi" w:cstheme="minorHAnsi"/>
                <w:b/>
                <w:sz w:val="20"/>
                <w:szCs w:val="20"/>
              </w:rPr>
            </w:pPr>
            <w:r>
              <w:rPr>
                <w:rFonts w:asciiTheme="minorHAnsi" w:hAnsiTheme="minorHAnsi" w:cstheme="minorHAnsi"/>
                <w:b/>
                <w:sz w:val="20"/>
                <w:szCs w:val="20"/>
              </w:rPr>
              <w:t>637</w:t>
            </w:r>
          </w:p>
        </w:tc>
        <w:tc>
          <w:tcPr>
            <w:tcW w:w="2921" w:type="dxa"/>
          </w:tcPr>
          <w:p w:rsidR="00D94BB8" w:rsidRPr="006A3116" w:rsidRDefault="00D94BB8" w:rsidP="007F1B26">
            <w:pPr>
              <w:jc w:val="both"/>
              <w:rPr>
                <w:rFonts w:asciiTheme="minorHAnsi" w:hAnsiTheme="minorHAnsi" w:cstheme="minorHAnsi"/>
                <w:sz w:val="20"/>
                <w:szCs w:val="20"/>
              </w:rPr>
            </w:pPr>
            <w:r w:rsidRPr="006A3116">
              <w:rPr>
                <w:rFonts w:asciiTheme="minorHAnsi" w:hAnsiTheme="minorHAnsi" w:cstheme="minorHAnsi"/>
                <w:sz w:val="20"/>
                <w:szCs w:val="20"/>
              </w:rPr>
              <w:t xml:space="preserve">Relatore </w:t>
            </w:r>
            <w:r w:rsidR="002224A8" w:rsidRPr="00AF708E">
              <w:rPr>
                <w:rFonts w:asciiTheme="minorHAnsi" w:hAnsiTheme="minorHAnsi" w:cstheme="minorHAnsi"/>
                <w:b/>
                <w:sz w:val="20"/>
                <w:szCs w:val="20"/>
              </w:rPr>
              <w:t xml:space="preserve"> </w:t>
            </w:r>
            <w:r w:rsidR="00200691" w:rsidRPr="00AF708E">
              <w:rPr>
                <w:rFonts w:asciiTheme="minorHAnsi" w:hAnsiTheme="minorHAnsi" w:cstheme="minorHAnsi"/>
                <w:b/>
                <w:sz w:val="20"/>
                <w:szCs w:val="20"/>
              </w:rPr>
              <w:t>Sisti</w:t>
            </w:r>
          </w:p>
        </w:tc>
        <w:tc>
          <w:tcPr>
            <w:tcW w:w="1331" w:type="dxa"/>
          </w:tcPr>
          <w:p w:rsidR="00D94BB8" w:rsidRPr="00334667" w:rsidRDefault="00D94BB8" w:rsidP="007F1B26">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2" w:type="dxa"/>
          </w:tcPr>
          <w:p w:rsidR="00D94BB8" w:rsidRPr="00334667" w:rsidRDefault="00D94BB8" w:rsidP="007F1B26">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56"/>
        <w:gridCol w:w="759"/>
        <w:gridCol w:w="858"/>
        <w:gridCol w:w="857"/>
        <w:gridCol w:w="1001"/>
        <w:gridCol w:w="1000"/>
        <w:gridCol w:w="805"/>
      </w:tblGrid>
      <w:tr w:rsidR="0023095D" w:rsidRPr="00662B63" w:rsidTr="00D23D68">
        <w:trPr>
          <w:trHeight w:val="768"/>
        </w:trPr>
        <w:tc>
          <w:tcPr>
            <w:tcW w:w="2856" w:type="dxa"/>
          </w:tcPr>
          <w:p w:rsidR="0023095D" w:rsidRPr="00662B63" w:rsidRDefault="0023095D" w:rsidP="007F1B26">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320" w:type="dxa"/>
            <w:gridSpan w:val="2"/>
          </w:tcPr>
          <w:p w:rsidR="0023095D" w:rsidRPr="00662B63" w:rsidRDefault="0023095D" w:rsidP="007F1B26">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5280" w:type="dxa"/>
            <w:gridSpan w:val="6"/>
          </w:tcPr>
          <w:p w:rsidR="0023095D" w:rsidRPr="00662B63" w:rsidRDefault="0023095D" w:rsidP="007F1B26">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5F07D2" w:rsidRPr="00662B63" w:rsidTr="005F44E7">
        <w:trPr>
          <w:trHeight w:val="125"/>
        </w:trPr>
        <w:tc>
          <w:tcPr>
            <w:tcW w:w="2856" w:type="dxa"/>
          </w:tcPr>
          <w:p w:rsidR="005F07D2" w:rsidRPr="00662B63" w:rsidRDefault="005F07D2" w:rsidP="007F1B26">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7F1B26">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7F1B26">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F1B26">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F1B26">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F1B26">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F1B26">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7F1B26">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A078F" w:rsidRPr="00662B63" w:rsidRDefault="001A078F" w:rsidP="007F1B2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078F" w:rsidRPr="00662B63" w:rsidRDefault="001A078F" w:rsidP="007F1B2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A078F" w:rsidRPr="00662B63" w:rsidRDefault="001A078F" w:rsidP="007F1B2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A95FC9" w:rsidP="007F1B26">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sz w:val="20"/>
                <w:szCs w:val="20"/>
              </w:rPr>
            </w:pPr>
          </w:p>
        </w:tc>
      </w:tr>
      <w:tr w:rsidR="001A078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A078F" w:rsidRPr="00662B63" w:rsidRDefault="001A078F" w:rsidP="007F1B26">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A078F" w:rsidRPr="00662B63" w:rsidRDefault="001A078F" w:rsidP="007F1B26">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1A078F" w:rsidRPr="00662B63" w:rsidRDefault="001A078F" w:rsidP="007F1B26">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A078F" w:rsidRPr="00662B63" w:rsidRDefault="001A078F" w:rsidP="007F1B26">
            <w:pPr>
              <w:ind w:left="-109"/>
              <w:jc w:val="center"/>
              <w:rPr>
                <w:rFonts w:asciiTheme="minorHAnsi" w:hAnsiTheme="minorHAnsi" w:cstheme="minorHAnsi"/>
                <w:b/>
                <w:bCs/>
                <w:sz w:val="20"/>
                <w:szCs w:val="20"/>
              </w:rPr>
            </w:pPr>
          </w:p>
        </w:tc>
      </w:tr>
    </w:tbl>
    <w:p w:rsidR="005A4C81" w:rsidRPr="007B021D" w:rsidRDefault="00B31A4A" w:rsidP="007B021D">
      <w:pPr>
        <w:autoSpaceDE w:val="0"/>
        <w:autoSpaceDN w:val="0"/>
        <w:adjustRightInd w:val="0"/>
        <w:jc w:val="both"/>
        <w:rPr>
          <w:rFonts w:asciiTheme="minorHAnsi" w:hAnsiTheme="minorHAnsi" w:cs="Arial"/>
        </w:rPr>
      </w:pPr>
      <w:r>
        <w:rPr>
          <w:rFonts w:asciiTheme="minorHAnsi" w:hAnsiTheme="minorHAnsi" w:cs="Arial"/>
        </w:rPr>
        <w:t xml:space="preserve">La Vicepresidente informa che è stata richiesta alle </w:t>
      </w:r>
      <w:r w:rsidR="005A4C81">
        <w:rPr>
          <w:rFonts w:asciiTheme="minorHAnsi" w:hAnsiTheme="minorHAnsi" w:cs="Arial"/>
        </w:rPr>
        <w:t>Federazioni sede di facoltà di agraria per acquisire disponibilità ad ospitare sia l’Assemblee sia l</w:t>
      </w:r>
      <w:r>
        <w:rPr>
          <w:rFonts w:asciiTheme="minorHAnsi" w:hAnsiTheme="minorHAnsi" w:cs="Arial"/>
        </w:rPr>
        <w:t>a Conferenza delle</w:t>
      </w:r>
      <w:r w:rsidR="005A4C81">
        <w:rPr>
          <w:rFonts w:asciiTheme="minorHAnsi" w:hAnsiTheme="minorHAnsi" w:cs="Arial"/>
        </w:rPr>
        <w:t xml:space="preserve"> Federazion</w:t>
      </w:r>
      <w:r>
        <w:rPr>
          <w:rFonts w:asciiTheme="minorHAnsi" w:hAnsiTheme="minorHAnsi" w:cs="Arial"/>
        </w:rPr>
        <w:t>i</w:t>
      </w:r>
      <w:r w:rsidR="005A4C81">
        <w:rPr>
          <w:rFonts w:asciiTheme="minorHAnsi" w:hAnsiTheme="minorHAnsi" w:cs="Arial"/>
        </w:rPr>
        <w:t>, presso gli Atenei</w:t>
      </w:r>
      <w:r>
        <w:rPr>
          <w:rFonts w:asciiTheme="minorHAnsi" w:hAnsiTheme="minorHAnsi" w:cs="Arial"/>
        </w:rPr>
        <w:t xml:space="preserve">, con </w:t>
      </w:r>
      <w:r w:rsidR="005A4C81">
        <w:rPr>
          <w:rFonts w:asciiTheme="minorHAnsi" w:hAnsiTheme="minorHAnsi" w:cs="Arial"/>
        </w:rPr>
        <w:t>priorità alle sedi storiche.</w:t>
      </w:r>
      <w:r>
        <w:rPr>
          <w:rFonts w:asciiTheme="minorHAnsi" w:hAnsiTheme="minorHAnsi" w:cs="Arial"/>
        </w:rPr>
        <w:t xml:space="preserve"> Successivamente sarà sviluppato il calendario degli eventi. Si dà mandato all’ufficio di acquisire una r</w:t>
      </w:r>
      <w:r w:rsidR="005A4C81">
        <w:rPr>
          <w:rFonts w:asciiTheme="minorHAnsi" w:hAnsiTheme="minorHAnsi" w:cs="Arial"/>
        </w:rPr>
        <w:t>ichiesta scritta di disponibilità.</w:t>
      </w:r>
      <w:r w:rsidR="00E86E8C">
        <w:rPr>
          <w:rFonts w:asciiTheme="minorHAnsi" w:hAnsiTheme="minorHAnsi" w:cs="Arial"/>
        </w:rPr>
        <w:t xml:space="preserve"> Gli eventi sono quelli previsti in numero di 3 per l’Assemblea dei Presidenti, e in n. di 4 per le Conferenze delle Federazioni.</w:t>
      </w:r>
    </w:p>
    <w:p w:rsidR="005F07D2" w:rsidRPr="007B021D" w:rsidRDefault="005F07D2" w:rsidP="005F07D2">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6A3116" w:rsidRPr="007B021D" w:rsidRDefault="00B31A4A" w:rsidP="007B021D">
      <w:pPr>
        <w:jc w:val="both"/>
        <w:rPr>
          <w:rFonts w:asciiTheme="minorHAnsi" w:hAnsiTheme="minorHAnsi" w:cstheme="minorHAnsi"/>
          <w:bCs/>
        </w:rPr>
      </w:pPr>
      <w:r>
        <w:rPr>
          <w:rFonts w:asciiTheme="minorHAnsi" w:hAnsiTheme="minorHAnsi" w:cstheme="minorHAnsi"/>
          <w:bCs/>
        </w:rPr>
        <w:t>Ascoltata l’informativa della Vicepresidente,</w:t>
      </w:r>
    </w:p>
    <w:p w:rsidR="005F07D2" w:rsidRPr="007B021D" w:rsidRDefault="005F07D2" w:rsidP="005F07D2">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6A3116" w:rsidRPr="00B31A4A" w:rsidRDefault="00B31A4A" w:rsidP="002F3154">
      <w:pPr>
        <w:pStyle w:val="Paragrafoelenco"/>
        <w:numPr>
          <w:ilvl w:val="0"/>
          <w:numId w:val="36"/>
        </w:numPr>
        <w:ind w:left="284" w:hanging="284"/>
        <w:jc w:val="both"/>
        <w:rPr>
          <w:rFonts w:asciiTheme="minorHAnsi" w:hAnsiTheme="minorHAnsi" w:cstheme="minorHAnsi"/>
          <w:b/>
          <w:bCs/>
          <w:u w:val="single"/>
        </w:rPr>
      </w:pPr>
      <w:r w:rsidRPr="00B31A4A">
        <w:rPr>
          <w:rFonts w:asciiTheme="minorHAnsi" w:hAnsiTheme="minorHAnsi" w:cstheme="minorHAnsi"/>
          <w:b/>
          <w:bCs/>
          <w:u w:val="single"/>
        </w:rPr>
        <w:t>Di inviare alle Federazioni sedi di Facoltà di Agraria una richiesta di disponibilità ad ospitare l’Assemblea e la Conferenza delle Federazioni.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F7E7E" w:rsidRDefault="00CF7E7E" w:rsidP="005F07D2">
      <w:pPr>
        <w:tabs>
          <w:tab w:val="left" w:pos="7338"/>
        </w:tabs>
        <w:ind w:left="108"/>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168"/>
        <w:gridCol w:w="3142"/>
        <w:gridCol w:w="2218"/>
        <w:gridCol w:w="1555"/>
        <w:gridCol w:w="1323"/>
        <w:gridCol w:w="1027"/>
      </w:tblGrid>
      <w:tr w:rsidR="002224A8" w:rsidRPr="00334667" w:rsidTr="00CF7E7E">
        <w:trPr>
          <w:trHeight w:val="275"/>
        </w:trPr>
        <w:tc>
          <w:tcPr>
            <w:tcW w:w="817" w:type="dxa"/>
          </w:tcPr>
          <w:p w:rsidR="002224A8" w:rsidRPr="00CF7E7E" w:rsidRDefault="002224A8" w:rsidP="00B31A4A">
            <w:pPr>
              <w:jc w:val="both"/>
              <w:rPr>
                <w:rFonts w:asciiTheme="minorHAnsi" w:hAnsiTheme="minorHAnsi" w:cstheme="minorHAnsi"/>
                <w:b/>
              </w:rPr>
            </w:pPr>
            <w:r w:rsidRPr="00CF7E7E">
              <w:rPr>
                <w:rFonts w:asciiTheme="minorHAnsi" w:hAnsiTheme="minorHAnsi" w:cstheme="minorHAnsi"/>
                <w:b/>
              </w:rPr>
              <w:t>36</w:t>
            </w:r>
            <w:r w:rsidR="00CF7E7E" w:rsidRPr="00CF7E7E">
              <w:rPr>
                <w:rFonts w:asciiTheme="minorHAnsi" w:hAnsiTheme="minorHAnsi" w:cstheme="minorHAnsi"/>
                <w:b/>
              </w:rPr>
              <w:t>.</w:t>
            </w:r>
          </w:p>
        </w:tc>
        <w:tc>
          <w:tcPr>
            <w:tcW w:w="9433" w:type="dxa"/>
            <w:gridSpan w:val="6"/>
          </w:tcPr>
          <w:p w:rsidR="00797D53" w:rsidRPr="00CF7E7E" w:rsidRDefault="00797D53" w:rsidP="00B31A4A">
            <w:pPr>
              <w:autoSpaceDE w:val="0"/>
              <w:autoSpaceDN w:val="0"/>
              <w:adjustRightInd w:val="0"/>
              <w:rPr>
                <w:rFonts w:asciiTheme="minorHAnsi" w:hAnsiTheme="minorHAnsi" w:cstheme="minorHAnsi"/>
                <w:b/>
              </w:rPr>
            </w:pPr>
            <w:r w:rsidRPr="00CF7E7E">
              <w:rPr>
                <w:rFonts w:asciiTheme="minorHAnsi" w:hAnsiTheme="minorHAnsi" w:cs="Calibri-Bold"/>
                <w:b/>
                <w:bCs/>
              </w:rPr>
              <w:t>Sistema degli standard di qualità delle prestazioni art. 9 comma 2 lettera s</w:t>
            </w:r>
            <w:r w:rsidR="00CF7E7E" w:rsidRPr="00CF7E7E">
              <w:rPr>
                <w:rFonts w:asciiTheme="minorHAnsi" w:hAnsiTheme="minorHAnsi" w:cs="Calibri-Bold"/>
                <w:b/>
                <w:bCs/>
              </w:rPr>
              <w:t xml:space="preserve"> </w:t>
            </w:r>
            <w:r w:rsidRPr="00CF7E7E">
              <w:rPr>
                <w:rFonts w:asciiTheme="minorHAnsi" w:hAnsiTheme="minorHAnsi" w:cs="Calibri-Bold"/>
                <w:b/>
                <w:bCs/>
              </w:rPr>
              <w:t>Regolamento di Formazione 03/2013 : esame e determinazione</w:t>
            </w:r>
          </w:p>
        </w:tc>
      </w:tr>
      <w:tr w:rsidR="006A3116" w:rsidRPr="00334667" w:rsidTr="00CF7E7E">
        <w:trPr>
          <w:trHeight w:val="196"/>
        </w:trPr>
        <w:tc>
          <w:tcPr>
            <w:tcW w:w="817" w:type="dxa"/>
          </w:tcPr>
          <w:p w:rsidR="006A3116" w:rsidRPr="00334667" w:rsidRDefault="006A3116" w:rsidP="00B31A4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10" w:type="dxa"/>
            <w:gridSpan w:val="2"/>
          </w:tcPr>
          <w:p w:rsidR="006A3116" w:rsidRPr="00334667" w:rsidRDefault="006A3116" w:rsidP="00B31A4A">
            <w:pPr>
              <w:jc w:val="both"/>
              <w:rPr>
                <w:rFonts w:asciiTheme="minorHAnsi" w:hAnsiTheme="minorHAnsi" w:cstheme="minorHAnsi"/>
                <w:sz w:val="20"/>
                <w:szCs w:val="20"/>
              </w:rPr>
            </w:pPr>
            <w:r w:rsidRPr="00334667">
              <w:rPr>
                <w:rFonts w:asciiTheme="minorHAnsi" w:hAnsiTheme="minorHAnsi" w:cstheme="minorHAnsi"/>
                <w:sz w:val="20"/>
                <w:szCs w:val="20"/>
              </w:rPr>
              <w:t>Proposta atto deliberativo n</w:t>
            </w:r>
            <w:r w:rsidR="001642A7">
              <w:rPr>
                <w:rFonts w:asciiTheme="minorHAnsi" w:hAnsiTheme="minorHAnsi" w:cstheme="minorHAnsi"/>
                <w:sz w:val="20"/>
                <w:szCs w:val="20"/>
              </w:rPr>
              <w:t xml:space="preserve">. </w:t>
            </w:r>
            <w:r w:rsidR="00797D53" w:rsidRPr="00797D53">
              <w:rPr>
                <w:rFonts w:asciiTheme="minorHAnsi" w:hAnsiTheme="minorHAnsi" w:cstheme="minorHAnsi"/>
                <w:b/>
                <w:sz w:val="20"/>
                <w:szCs w:val="20"/>
              </w:rPr>
              <w:t>638</w:t>
            </w:r>
          </w:p>
        </w:tc>
        <w:tc>
          <w:tcPr>
            <w:tcW w:w="2218" w:type="dxa"/>
          </w:tcPr>
          <w:p w:rsidR="006A3116" w:rsidRPr="00334667" w:rsidRDefault="006A3116" w:rsidP="00B31A4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D62052" w:rsidRPr="00AF708E">
              <w:rPr>
                <w:rFonts w:asciiTheme="minorHAnsi" w:hAnsiTheme="minorHAnsi" w:cstheme="minorHAnsi"/>
                <w:b/>
                <w:sz w:val="20"/>
                <w:szCs w:val="20"/>
              </w:rPr>
              <w:t>Sisti</w:t>
            </w:r>
          </w:p>
        </w:tc>
        <w:tc>
          <w:tcPr>
            <w:tcW w:w="1555" w:type="dxa"/>
          </w:tcPr>
          <w:p w:rsidR="006A3116" w:rsidRPr="00334667" w:rsidRDefault="006A3116" w:rsidP="00B31A4A">
            <w:pPr>
              <w:jc w:val="both"/>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c>
          <w:tcPr>
            <w:tcW w:w="1323" w:type="dxa"/>
          </w:tcPr>
          <w:p w:rsidR="006A3116" w:rsidRPr="00334667" w:rsidRDefault="006A3116" w:rsidP="00B31A4A">
            <w:pPr>
              <w:jc w:val="center"/>
              <w:rPr>
                <w:rFonts w:asciiTheme="minorHAnsi" w:hAnsiTheme="minorHAnsi" w:cstheme="minorHAnsi"/>
                <w:sz w:val="20"/>
                <w:szCs w:val="20"/>
              </w:rPr>
            </w:pPr>
          </w:p>
        </w:tc>
        <w:tc>
          <w:tcPr>
            <w:tcW w:w="1027" w:type="dxa"/>
          </w:tcPr>
          <w:p w:rsidR="006A3116" w:rsidRPr="00334667" w:rsidRDefault="006A3116" w:rsidP="00B31A4A">
            <w:pPr>
              <w:jc w:val="center"/>
              <w:rPr>
                <w:rFonts w:asciiTheme="minorHAnsi" w:hAnsiTheme="minorHAnsi" w:cstheme="minorHAnsi"/>
                <w:sz w:val="20"/>
                <w:szCs w:val="20"/>
              </w:rPr>
            </w:pPr>
          </w:p>
        </w:tc>
      </w:tr>
      <w:tr w:rsidR="006A3116" w:rsidRPr="00334667" w:rsidTr="002224A8">
        <w:trPr>
          <w:trHeight w:val="398"/>
        </w:trPr>
        <w:tc>
          <w:tcPr>
            <w:tcW w:w="985" w:type="dxa"/>
            <w:gridSpan w:val="2"/>
          </w:tcPr>
          <w:p w:rsidR="006A3116" w:rsidRPr="00334667" w:rsidRDefault="006A3116" w:rsidP="00B31A4A">
            <w:pPr>
              <w:jc w:val="both"/>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5"/>
          </w:tcPr>
          <w:p w:rsidR="006A3116" w:rsidRPr="00334667" w:rsidRDefault="006A3116" w:rsidP="00B31A4A">
            <w:pPr>
              <w:jc w:val="both"/>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097"/>
        <w:gridCol w:w="618"/>
        <w:gridCol w:w="858"/>
        <w:gridCol w:w="857"/>
        <w:gridCol w:w="1001"/>
        <w:gridCol w:w="1000"/>
        <w:gridCol w:w="805"/>
      </w:tblGrid>
      <w:tr w:rsidR="00D23D68" w:rsidRPr="00662B63" w:rsidTr="00D23D68">
        <w:trPr>
          <w:trHeight w:val="768"/>
        </w:trPr>
        <w:tc>
          <w:tcPr>
            <w:tcW w:w="2856" w:type="dxa"/>
          </w:tcPr>
          <w:p w:rsidR="00D23D68" w:rsidRPr="00662B63" w:rsidRDefault="00D23D68" w:rsidP="00B31A4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461" w:type="dxa"/>
            <w:gridSpan w:val="2"/>
          </w:tcPr>
          <w:p w:rsidR="00D23D68" w:rsidRPr="00662B63" w:rsidRDefault="00D23D68" w:rsidP="00B31A4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w:t>
            </w:r>
            <w:r>
              <w:rPr>
                <w:rFonts w:asciiTheme="minorHAnsi" w:hAnsiTheme="minorHAnsi" w:cstheme="minorHAnsi"/>
                <w:bCs/>
                <w:sz w:val="20"/>
                <w:szCs w:val="20"/>
              </w:rPr>
              <w:t xml:space="preserve"> Vicepresidente in assenza del Presidente</w:t>
            </w:r>
          </w:p>
        </w:tc>
        <w:tc>
          <w:tcPr>
            <w:tcW w:w="5139" w:type="dxa"/>
            <w:gridSpan w:val="6"/>
          </w:tcPr>
          <w:p w:rsidR="00D23D68" w:rsidRPr="00662B63" w:rsidRDefault="00D23D68" w:rsidP="00B31A4A">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w:t>
            </w:r>
            <w:r>
              <w:rPr>
                <w:rFonts w:asciiTheme="minorHAnsi" w:hAnsiTheme="minorHAnsi" w:cstheme="minorHAnsi"/>
                <w:bCs/>
                <w:sz w:val="20"/>
                <w:szCs w:val="20"/>
              </w:rPr>
              <w:t>a</w:t>
            </w:r>
            <w:r w:rsidRPr="00662B63">
              <w:rPr>
                <w:rFonts w:asciiTheme="minorHAnsi" w:hAnsiTheme="minorHAnsi" w:cstheme="minorHAnsi"/>
                <w:bCs/>
                <w:sz w:val="20"/>
                <w:szCs w:val="20"/>
              </w:rPr>
              <w:t xml:space="preserve"> che il numero dei presenti è legale per l’adunanza, mette in discussione l’argomento segnato in oggetto e la relativa votazione.</w:t>
            </w:r>
          </w:p>
        </w:tc>
      </w:tr>
      <w:tr w:rsidR="005F07D2" w:rsidRPr="00662B63" w:rsidTr="00D23D68">
        <w:trPr>
          <w:trHeight w:val="204"/>
        </w:trPr>
        <w:tc>
          <w:tcPr>
            <w:tcW w:w="2856" w:type="dxa"/>
          </w:tcPr>
          <w:p w:rsidR="005F07D2" w:rsidRPr="00662B63" w:rsidRDefault="005F07D2" w:rsidP="00B31A4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B31A4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B31A4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31A4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31A4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31A4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31A4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B31A4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31A4A" w:rsidRPr="00662B63" w:rsidRDefault="00B31A4A" w:rsidP="00B31A4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31A4A" w:rsidRPr="00662B63" w:rsidRDefault="00B31A4A" w:rsidP="00B31A4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31A4A" w:rsidRPr="00662B63" w:rsidRDefault="00B31A4A" w:rsidP="00B31A4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A95FC9" w:rsidP="00B31A4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sz w:val="20"/>
                <w:szCs w:val="20"/>
              </w:rPr>
            </w:pPr>
          </w:p>
        </w:tc>
      </w:tr>
      <w:tr w:rsidR="00B31A4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31A4A" w:rsidRPr="00662B63" w:rsidRDefault="00B31A4A" w:rsidP="00B31A4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31A4A" w:rsidRPr="00662B63" w:rsidRDefault="00B31A4A" w:rsidP="00B31A4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B31A4A" w:rsidRPr="00662B63" w:rsidRDefault="00B31A4A" w:rsidP="00B31A4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31A4A" w:rsidRPr="00662B63" w:rsidRDefault="00B31A4A" w:rsidP="00B31A4A">
            <w:pPr>
              <w:ind w:left="-109"/>
              <w:jc w:val="center"/>
              <w:rPr>
                <w:rFonts w:asciiTheme="minorHAnsi" w:hAnsiTheme="minorHAnsi" w:cstheme="minorHAnsi"/>
                <w:b/>
                <w:bCs/>
                <w:sz w:val="20"/>
                <w:szCs w:val="20"/>
              </w:rPr>
            </w:pPr>
          </w:p>
        </w:tc>
      </w:tr>
    </w:tbl>
    <w:p w:rsidR="00B31A4A" w:rsidRPr="001E3937" w:rsidRDefault="00B31A4A" w:rsidP="00B31A4A">
      <w:pPr>
        <w:ind w:left="284" w:hanging="284"/>
        <w:jc w:val="both"/>
        <w:rPr>
          <w:rFonts w:asciiTheme="minorHAnsi" w:hAnsiTheme="minorHAnsi"/>
        </w:rPr>
      </w:pPr>
      <w:r>
        <w:rPr>
          <w:rFonts w:asciiTheme="minorHAnsi" w:hAnsiTheme="minorHAnsi"/>
        </w:rPr>
        <w:t>Il punto viene rinviato ad una prossima seduta.</w:t>
      </w:r>
    </w:p>
    <w:p w:rsidR="00B31A4A" w:rsidRPr="001E3937" w:rsidRDefault="00B31A4A" w:rsidP="00B31A4A">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B31A4A" w:rsidRPr="007A189A" w:rsidRDefault="00B31A4A" w:rsidP="00B31A4A">
      <w:pPr>
        <w:jc w:val="both"/>
        <w:rPr>
          <w:rFonts w:asciiTheme="minorHAnsi" w:hAnsiTheme="minorHAnsi" w:cstheme="minorHAnsi"/>
          <w:bCs/>
        </w:rPr>
      </w:pPr>
      <w:r>
        <w:rPr>
          <w:rFonts w:asciiTheme="minorHAnsi" w:hAnsiTheme="minorHAnsi" w:cstheme="minorHAnsi"/>
          <w:bCs/>
        </w:rPr>
        <w:t xml:space="preserve">Vista l’assenza del </w:t>
      </w:r>
      <w:r w:rsidR="00EE0493">
        <w:rPr>
          <w:rFonts w:asciiTheme="minorHAnsi" w:hAnsiTheme="minorHAnsi" w:cstheme="minorHAnsi"/>
          <w:bCs/>
        </w:rPr>
        <w:t>Presidente, relatore del presente punto</w:t>
      </w:r>
      <w:r>
        <w:rPr>
          <w:rFonts w:asciiTheme="minorHAnsi" w:hAnsiTheme="minorHAnsi" w:cstheme="minorHAnsi"/>
          <w:bCs/>
        </w:rPr>
        <w:t>,</w:t>
      </w:r>
    </w:p>
    <w:p w:rsidR="00B31A4A" w:rsidRDefault="00B31A4A" w:rsidP="00B31A4A">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CF7E7E" w:rsidRPr="00EE0493" w:rsidRDefault="00B31A4A" w:rsidP="002F3154">
      <w:pPr>
        <w:pStyle w:val="Paragrafoelenco"/>
        <w:numPr>
          <w:ilvl w:val="0"/>
          <w:numId w:val="37"/>
        </w:numPr>
        <w:ind w:left="426"/>
        <w:jc w:val="center"/>
        <w:rPr>
          <w:rFonts w:asciiTheme="minorHAnsi" w:hAnsiTheme="minorHAnsi" w:cstheme="minorHAnsi"/>
          <w:b/>
          <w:bCs/>
          <w:u w:val="single"/>
        </w:rPr>
      </w:pPr>
      <w:r w:rsidRPr="00EE0493">
        <w:rPr>
          <w:rFonts w:asciiTheme="minorHAnsi" w:hAnsiTheme="minorHAnsi" w:cstheme="minorHAnsi"/>
          <w:b/>
          <w:bCs/>
          <w:u w:val="single"/>
        </w:rPr>
        <w:t>Di rinviare ad una successiva seduta la trattazione del presente punto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F07D2" w:rsidRDefault="005F07D2" w:rsidP="009C4073">
      <w:pPr>
        <w:jc w:val="both"/>
        <w:rPr>
          <w:rFonts w:asciiTheme="minorHAnsi" w:hAnsiTheme="minorHAnsi" w:cstheme="minorHAnsi"/>
          <w:sz w:val="20"/>
          <w:szCs w:val="20"/>
        </w:rPr>
      </w:pPr>
    </w:p>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10"/>
        <w:gridCol w:w="3142"/>
        <w:gridCol w:w="2218"/>
        <w:gridCol w:w="1555"/>
        <w:gridCol w:w="1323"/>
        <w:gridCol w:w="1027"/>
      </w:tblGrid>
      <w:tr w:rsidR="009500DA" w:rsidRPr="00334667" w:rsidTr="00586D77">
        <w:trPr>
          <w:trHeight w:val="275"/>
        </w:trPr>
        <w:tc>
          <w:tcPr>
            <w:tcW w:w="675" w:type="dxa"/>
          </w:tcPr>
          <w:p w:rsidR="009500DA" w:rsidRPr="00586D77" w:rsidRDefault="009500DA" w:rsidP="00470013">
            <w:pPr>
              <w:jc w:val="both"/>
              <w:rPr>
                <w:rFonts w:asciiTheme="minorHAnsi" w:hAnsiTheme="minorHAnsi" w:cstheme="minorHAnsi"/>
                <w:b/>
              </w:rPr>
            </w:pPr>
            <w:r w:rsidRPr="00586D77">
              <w:rPr>
                <w:rFonts w:asciiTheme="minorHAnsi" w:hAnsiTheme="minorHAnsi" w:cstheme="minorHAnsi"/>
                <w:b/>
              </w:rPr>
              <w:t>37</w:t>
            </w:r>
            <w:r w:rsidR="00586D77" w:rsidRPr="00586D77">
              <w:rPr>
                <w:rFonts w:asciiTheme="minorHAnsi" w:hAnsiTheme="minorHAnsi" w:cstheme="minorHAnsi"/>
                <w:b/>
              </w:rPr>
              <w:t>.</w:t>
            </w:r>
          </w:p>
        </w:tc>
        <w:tc>
          <w:tcPr>
            <w:tcW w:w="9575" w:type="dxa"/>
            <w:gridSpan w:val="6"/>
          </w:tcPr>
          <w:p w:rsidR="009500DA" w:rsidRPr="00586D77" w:rsidRDefault="00797D53" w:rsidP="00A80BE5">
            <w:pPr>
              <w:rPr>
                <w:rFonts w:asciiTheme="minorHAnsi" w:hAnsiTheme="minorHAnsi" w:cstheme="minorHAnsi"/>
                <w:b/>
              </w:rPr>
            </w:pPr>
            <w:r w:rsidRPr="00586D77">
              <w:rPr>
                <w:rFonts w:asciiTheme="minorHAnsi" w:hAnsiTheme="minorHAnsi" w:cs="Calibri-Bold"/>
                <w:b/>
                <w:bCs/>
              </w:rPr>
              <w:t>Circolare sulle valutazioni di impatto ambientale, strategico e vinca: esame e determinazione.</w:t>
            </w:r>
          </w:p>
        </w:tc>
      </w:tr>
      <w:tr w:rsidR="009500DA" w:rsidRPr="00334667" w:rsidTr="00586D77">
        <w:trPr>
          <w:trHeight w:val="196"/>
        </w:trPr>
        <w:tc>
          <w:tcPr>
            <w:tcW w:w="675" w:type="dxa"/>
          </w:tcPr>
          <w:p w:rsidR="009500DA" w:rsidRPr="00334667" w:rsidRDefault="009500DA" w:rsidP="00470013">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2" w:type="dxa"/>
            <w:gridSpan w:val="2"/>
          </w:tcPr>
          <w:p w:rsidR="009500DA" w:rsidRPr="00334667" w:rsidRDefault="009500DA" w:rsidP="00797D53">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797D53" w:rsidRPr="00797D53">
              <w:rPr>
                <w:rFonts w:asciiTheme="minorHAnsi" w:hAnsiTheme="minorHAnsi" w:cstheme="minorHAnsi"/>
                <w:b/>
                <w:sz w:val="20"/>
                <w:szCs w:val="20"/>
              </w:rPr>
              <w:t>639</w:t>
            </w:r>
          </w:p>
        </w:tc>
        <w:tc>
          <w:tcPr>
            <w:tcW w:w="2218" w:type="dxa"/>
          </w:tcPr>
          <w:p w:rsidR="009500DA" w:rsidRPr="00334667" w:rsidRDefault="009500DA" w:rsidP="00797D53">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A80BE5" w:rsidRPr="00A80BE5">
              <w:rPr>
                <w:rFonts w:asciiTheme="minorHAnsi" w:hAnsiTheme="minorHAnsi" w:cstheme="minorHAnsi"/>
                <w:b/>
                <w:sz w:val="20"/>
                <w:szCs w:val="20"/>
              </w:rPr>
              <w:t>Sisti</w:t>
            </w:r>
            <w:r w:rsidR="00F26ABB">
              <w:rPr>
                <w:rFonts w:asciiTheme="minorHAnsi" w:hAnsiTheme="minorHAnsi" w:cstheme="minorHAnsi"/>
                <w:b/>
                <w:sz w:val="20"/>
                <w:szCs w:val="20"/>
              </w:rPr>
              <w:t>-</w:t>
            </w:r>
            <w:r w:rsidR="00797D53">
              <w:rPr>
                <w:rFonts w:asciiTheme="minorHAnsi" w:hAnsiTheme="minorHAnsi" w:cstheme="minorHAnsi"/>
                <w:b/>
                <w:sz w:val="20"/>
                <w:szCs w:val="20"/>
              </w:rPr>
              <w:t>Diamanti</w:t>
            </w:r>
            <w:proofErr w:type="spellEnd"/>
          </w:p>
        </w:tc>
        <w:tc>
          <w:tcPr>
            <w:tcW w:w="1555" w:type="dxa"/>
          </w:tcPr>
          <w:p w:rsidR="009500DA" w:rsidRPr="00334667" w:rsidRDefault="009500DA" w:rsidP="00470013">
            <w:pPr>
              <w:jc w:val="both"/>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c>
          <w:tcPr>
            <w:tcW w:w="1323" w:type="dxa"/>
          </w:tcPr>
          <w:p w:rsidR="009500DA" w:rsidRPr="00334667" w:rsidRDefault="009500DA" w:rsidP="00470013">
            <w:pPr>
              <w:jc w:val="center"/>
              <w:rPr>
                <w:rFonts w:asciiTheme="minorHAnsi" w:hAnsiTheme="minorHAnsi" w:cstheme="minorHAnsi"/>
                <w:sz w:val="20"/>
                <w:szCs w:val="20"/>
              </w:rPr>
            </w:pPr>
          </w:p>
        </w:tc>
        <w:tc>
          <w:tcPr>
            <w:tcW w:w="1027" w:type="dxa"/>
          </w:tcPr>
          <w:p w:rsidR="009500DA" w:rsidRPr="00334667" w:rsidRDefault="009500DA" w:rsidP="00470013">
            <w:pPr>
              <w:jc w:val="center"/>
              <w:rPr>
                <w:rFonts w:asciiTheme="minorHAnsi" w:hAnsiTheme="minorHAnsi" w:cstheme="minorHAnsi"/>
                <w:sz w:val="20"/>
                <w:szCs w:val="20"/>
              </w:rPr>
            </w:pPr>
          </w:p>
        </w:tc>
      </w:tr>
      <w:tr w:rsidR="009500DA" w:rsidRPr="00334667" w:rsidTr="00470013">
        <w:trPr>
          <w:trHeight w:val="398"/>
        </w:trPr>
        <w:tc>
          <w:tcPr>
            <w:tcW w:w="985" w:type="dxa"/>
            <w:gridSpan w:val="2"/>
          </w:tcPr>
          <w:p w:rsidR="009500DA" w:rsidRPr="00334667" w:rsidRDefault="009500DA"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5"/>
          </w:tcPr>
          <w:p w:rsidR="009500DA" w:rsidRPr="00334667" w:rsidRDefault="009500DA"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24"/>
        <w:gridCol w:w="1596"/>
        <w:gridCol w:w="530"/>
        <w:gridCol w:w="1185"/>
        <w:gridCol w:w="858"/>
        <w:gridCol w:w="857"/>
        <w:gridCol w:w="1001"/>
        <w:gridCol w:w="1000"/>
        <w:gridCol w:w="805"/>
      </w:tblGrid>
      <w:tr w:rsidR="009500DA" w:rsidRPr="00662B63" w:rsidTr="00586D77">
        <w:trPr>
          <w:trHeight w:val="768"/>
        </w:trPr>
        <w:tc>
          <w:tcPr>
            <w:tcW w:w="2624" w:type="dxa"/>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P</w:t>
            </w:r>
            <w:r w:rsidRPr="00662B63">
              <w:rPr>
                <w:rFonts w:asciiTheme="minorHAnsi" w:hAnsiTheme="minorHAnsi" w:cstheme="minorHAnsi"/>
                <w:bCs/>
                <w:sz w:val="20"/>
                <w:szCs w:val="20"/>
              </w:rPr>
              <w:t>resiede Andrea Sisti</w:t>
            </w:r>
          </w:p>
        </w:tc>
        <w:tc>
          <w:tcPr>
            <w:tcW w:w="2126" w:type="dxa"/>
            <w:gridSpan w:val="2"/>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706" w:type="dxa"/>
            <w:gridSpan w:val="6"/>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9500DA" w:rsidRPr="00662B63" w:rsidTr="00586D77">
        <w:trPr>
          <w:trHeight w:val="275"/>
        </w:trPr>
        <w:tc>
          <w:tcPr>
            <w:tcW w:w="2624" w:type="dxa"/>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832" w:type="dxa"/>
            <w:gridSpan w:val="8"/>
          </w:tcPr>
          <w:p w:rsidR="009500DA" w:rsidRPr="00662B63" w:rsidRDefault="009500DA"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500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500DA" w:rsidRPr="00662B63" w:rsidRDefault="009500DA" w:rsidP="00586D7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500DA" w:rsidRPr="00662B63" w:rsidRDefault="009500DA"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586D7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586D7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586D7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586D7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500DA" w:rsidRPr="00662B63" w:rsidRDefault="009500DA" w:rsidP="00586D7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6D77" w:rsidRPr="00662B63" w:rsidRDefault="00586D77" w:rsidP="00586D7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86D77" w:rsidRPr="00662B63" w:rsidRDefault="00586D77" w:rsidP="00586D7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b/>
                <w:bCs/>
                <w:sz w:val="20"/>
                <w:szCs w:val="20"/>
              </w:rPr>
            </w:pPr>
          </w:p>
        </w:tc>
      </w:tr>
    </w:tbl>
    <w:p w:rsidR="00586D77" w:rsidRPr="001E3937" w:rsidRDefault="00586D77" w:rsidP="00586D77">
      <w:pPr>
        <w:ind w:left="284" w:hanging="284"/>
        <w:jc w:val="both"/>
        <w:rPr>
          <w:rFonts w:asciiTheme="minorHAnsi" w:hAnsiTheme="minorHAnsi"/>
        </w:rPr>
      </w:pPr>
      <w:r>
        <w:rPr>
          <w:rFonts w:asciiTheme="minorHAnsi" w:hAnsiTheme="minorHAnsi"/>
        </w:rPr>
        <w:t>Il punto viene rinviato ad una prossima seduta.</w:t>
      </w:r>
    </w:p>
    <w:p w:rsidR="00586D77" w:rsidRPr="001E3937" w:rsidRDefault="00586D77" w:rsidP="00586D77">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586D77" w:rsidRPr="007A189A" w:rsidRDefault="00586D77" w:rsidP="00586D77">
      <w:pPr>
        <w:jc w:val="both"/>
        <w:rPr>
          <w:rFonts w:asciiTheme="minorHAnsi" w:hAnsiTheme="minorHAnsi" w:cstheme="minorHAnsi"/>
          <w:bCs/>
        </w:rPr>
      </w:pPr>
      <w:r>
        <w:rPr>
          <w:rFonts w:asciiTheme="minorHAnsi" w:hAnsiTheme="minorHAnsi" w:cstheme="minorHAnsi"/>
          <w:bCs/>
        </w:rPr>
        <w:t>Vista l’assenza del Presidente, relatore del presente punto,</w:t>
      </w:r>
    </w:p>
    <w:p w:rsidR="00586D77" w:rsidRDefault="00586D77" w:rsidP="00586D77">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586D77" w:rsidRPr="00EE0493" w:rsidRDefault="00586D77" w:rsidP="002F3154">
      <w:pPr>
        <w:pStyle w:val="Paragrafoelenco"/>
        <w:numPr>
          <w:ilvl w:val="0"/>
          <w:numId w:val="38"/>
        </w:numPr>
        <w:ind w:left="426"/>
        <w:jc w:val="both"/>
        <w:rPr>
          <w:rFonts w:asciiTheme="minorHAnsi" w:hAnsiTheme="minorHAnsi" w:cstheme="minorHAnsi"/>
          <w:b/>
          <w:bCs/>
          <w:u w:val="single"/>
        </w:rPr>
      </w:pPr>
      <w:r w:rsidRPr="00EE0493">
        <w:rPr>
          <w:rFonts w:asciiTheme="minorHAnsi" w:hAnsiTheme="minorHAnsi" w:cstheme="minorHAnsi"/>
          <w:b/>
          <w:bCs/>
          <w:u w:val="single"/>
        </w:rPr>
        <w:t>Di rinviare ad una successiva seduta la trattazione del presente punto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500DA" w:rsidRPr="00662B63" w:rsidTr="00470013">
        <w:trPr>
          <w:trHeight w:val="321"/>
        </w:trPr>
        <w:tc>
          <w:tcPr>
            <w:tcW w:w="7230" w:type="dxa"/>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500DA" w:rsidRPr="00662B63" w:rsidTr="00470013">
        <w:trPr>
          <w:trHeight w:val="321"/>
        </w:trPr>
        <w:tc>
          <w:tcPr>
            <w:tcW w:w="7230" w:type="dxa"/>
            <w:tcBorders>
              <w:bottom w:val="dotted" w:sz="4" w:space="0" w:color="C6D9F1"/>
            </w:tcBorders>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31"/>
        <w:tblW w:w="998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46"/>
        <w:gridCol w:w="848"/>
        <w:gridCol w:w="2536"/>
        <w:gridCol w:w="1289"/>
        <w:gridCol w:w="1292"/>
      </w:tblGrid>
      <w:tr w:rsidR="0012765F" w:rsidRPr="00334667" w:rsidTr="00586D77">
        <w:trPr>
          <w:trHeight w:val="455"/>
        </w:trPr>
        <w:tc>
          <w:tcPr>
            <w:tcW w:w="675" w:type="dxa"/>
          </w:tcPr>
          <w:p w:rsidR="0012765F" w:rsidRPr="00586D77" w:rsidRDefault="0012765F" w:rsidP="00586D77">
            <w:pPr>
              <w:jc w:val="both"/>
              <w:rPr>
                <w:rFonts w:asciiTheme="minorHAnsi" w:hAnsiTheme="minorHAnsi" w:cstheme="minorHAnsi"/>
                <w:b/>
              </w:rPr>
            </w:pPr>
            <w:r w:rsidRPr="00586D77">
              <w:rPr>
                <w:rFonts w:asciiTheme="minorHAnsi" w:hAnsiTheme="minorHAnsi" w:cstheme="minorHAnsi"/>
                <w:b/>
              </w:rPr>
              <w:t>38</w:t>
            </w:r>
            <w:r w:rsidR="00586D77" w:rsidRPr="00586D77">
              <w:rPr>
                <w:rFonts w:asciiTheme="minorHAnsi" w:hAnsiTheme="minorHAnsi" w:cstheme="minorHAnsi"/>
                <w:b/>
              </w:rPr>
              <w:t>.</w:t>
            </w:r>
          </w:p>
        </w:tc>
        <w:tc>
          <w:tcPr>
            <w:tcW w:w="9311" w:type="dxa"/>
            <w:gridSpan w:val="5"/>
          </w:tcPr>
          <w:p w:rsidR="0012765F" w:rsidRPr="00586D77" w:rsidRDefault="00797D53" w:rsidP="00586D77">
            <w:pPr>
              <w:rPr>
                <w:rFonts w:asciiTheme="minorHAnsi" w:hAnsiTheme="minorHAnsi" w:cstheme="minorHAnsi"/>
                <w:b/>
              </w:rPr>
            </w:pPr>
            <w:r w:rsidRPr="00586D77">
              <w:rPr>
                <w:rFonts w:asciiTheme="minorHAnsi" w:hAnsiTheme="minorHAnsi" w:cs="Calibri-Bold"/>
                <w:b/>
                <w:bCs/>
              </w:rPr>
              <w:t>Circolare sulle competenze sul Paesaggio: esame e determinazioni</w:t>
            </w:r>
          </w:p>
        </w:tc>
      </w:tr>
      <w:tr w:rsidR="0012765F" w:rsidRPr="00334667" w:rsidTr="00586D77">
        <w:trPr>
          <w:trHeight w:val="172"/>
        </w:trPr>
        <w:tc>
          <w:tcPr>
            <w:tcW w:w="675" w:type="dxa"/>
          </w:tcPr>
          <w:p w:rsidR="0012765F" w:rsidRPr="00334667" w:rsidRDefault="0012765F" w:rsidP="00586D77">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46" w:type="dxa"/>
          </w:tcPr>
          <w:p w:rsidR="0012765F" w:rsidRPr="00334667" w:rsidRDefault="0012765F" w:rsidP="00586D77">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8" w:type="dxa"/>
          </w:tcPr>
          <w:p w:rsidR="0012765F" w:rsidRPr="00334667" w:rsidRDefault="00797D53" w:rsidP="00586D77">
            <w:pPr>
              <w:jc w:val="both"/>
              <w:rPr>
                <w:rFonts w:asciiTheme="minorHAnsi" w:hAnsiTheme="minorHAnsi" w:cstheme="minorHAnsi"/>
                <w:b/>
                <w:sz w:val="20"/>
                <w:szCs w:val="20"/>
              </w:rPr>
            </w:pPr>
            <w:r>
              <w:rPr>
                <w:rFonts w:asciiTheme="minorHAnsi" w:hAnsiTheme="minorHAnsi" w:cstheme="minorHAnsi"/>
                <w:b/>
                <w:sz w:val="20"/>
                <w:szCs w:val="20"/>
              </w:rPr>
              <w:t>640</w:t>
            </w:r>
          </w:p>
        </w:tc>
        <w:tc>
          <w:tcPr>
            <w:tcW w:w="2536" w:type="dxa"/>
          </w:tcPr>
          <w:p w:rsidR="0012765F" w:rsidRPr="00334667" w:rsidRDefault="0012765F" w:rsidP="00586D77">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0779BB" w:rsidRPr="007029F9">
              <w:rPr>
                <w:rFonts w:asciiTheme="minorHAnsi" w:hAnsiTheme="minorHAnsi" w:cstheme="minorHAnsi"/>
                <w:b/>
                <w:sz w:val="20"/>
                <w:szCs w:val="20"/>
              </w:rPr>
              <w:t xml:space="preserve"> </w:t>
            </w:r>
            <w:proofErr w:type="spellStart"/>
            <w:r w:rsidR="00200691">
              <w:rPr>
                <w:rFonts w:asciiTheme="minorHAnsi" w:hAnsiTheme="minorHAnsi" w:cstheme="minorHAnsi"/>
                <w:b/>
                <w:sz w:val="20"/>
                <w:szCs w:val="20"/>
              </w:rPr>
              <w:t>Sisti</w:t>
            </w:r>
            <w:r w:rsidR="00797D53">
              <w:rPr>
                <w:rFonts w:asciiTheme="minorHAnsi" w:hAnsiTheme="minorHAnsi" w:cstheme="minorHAnsi"/>
                <w:b/>
                <w:sz w:val="20"/>
                <w:szCs w:val="20"/>
              </w:rPr>
              <w:t>-Diam</w:t>
            </w:r>
            <w:r w:rsidR="00586D77">
              <w:rPr>
                <w:rFonts w:asciiTheme="minorHAnsi" w:hAnsiTheme="minorHAnsi" w:cstheme="minorHAnsi"/>
                <w:b/>
                <w:sz w:val="20"/>
                <w:szCs w:val="20"/>
              </w:rPr>
              <w:t>a</w:t>
            </w:r>
            <w:r w:rsidR="00797D53">
              <w:rPr>
                <w:rFonts w:asciiTheme="minorHAnsi" w:hAnsiTheme="minorHAnsi" w:cstheme="minorHAnsi"/>
                <w:b/>
                <w:sz w:val="20"/>
                <w:szCs w:val="20"/>
              </w:rPr>
              <w:t>nti</w:t>
            </w:r>
            <w:proofErr w:type="spellEnd"/>
          </w:p>
        </w:tc>
        <w:tc>
          <w:tcPr>
            <w:tcW w:w="1289" w:type="dxa"/>
          </w:tcPr>
          <w:p w:rsidR="0012765F" w:rsidRPr="00334667" w:rsidRDefault="0012765F" w:rsidP="00586D77">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292" w:type="dxa"/>
          </w:tcPr>
          <w:p w:rsidR="0012765F" w:rsidRPr="00334667" w:rsidRDefault="0012765F" w:rsidP="00586D77">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9500DA" w:rsidRDefault="009500DA" w:rsidP="00586D77">
      <w:pPr>
        <w:jc w:val="both"/>
        <w:rPr>
          <w:rFonts w:asciiTheme="minorHAnsi" w:hAnsiTheme="minorHAnsi" w:cstheme="minorHAns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586D77">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586D7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586D7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050960">
        <w:trPr>
          <w:trHeight w:val="456"/>
        </w:trPr>
        <w:tc>
          <w:tcPr>
            <w:tcW w:w="2856" w:type="dxa"/>
          </w:tcPr>
          <w:p w:rsidR="00F47DE1" w:rsidRPr="00662B63" w:rsidRDefault="00F47DE1" w:rsidP="00586D7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586D77">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586D7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86D7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86D7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86D7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86D7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586D7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6D77" w:rsidRPr="00662B63" w:rsidRDefault="00586D77" w:rsidP="00586D7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86D77" w:rsidRPr="00662B63" w:rsidRDefault="00586D77" w:rsidP="00586D7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b/>
                <w:bCs/>
                <w:sz w:val="20"/>
                <w:szCs w:val="20"/>
              </w:rPr>
            </w:pPr>
          </w:p>
        </w:tc>
      </w:tr>
    </w:tbl>
    <w:p w:rsidR="00586D77" w:rsidRPr="001E3937" w:rsidRDefault="00586D77" w:rsidP="00586D77">
      <w:pPr>
        <w:ind w:left="284" w:hanging="284"/>
        <w:jc w:val="both"/>
        <w:rPr>
          <w:rFonts w:asciiTheme="minorHAnsi" w:hAnsiTheme="minorHAnsi"/>
        </w:rPr>
      </w:pPr>
      <w:r>
        <w:rPr>
          <w:rFonts w:asciiTheme="minorHAnsi" w:hAnsiTheme="minorHAnsi"/>
        </w:rPr>
        <w:t>Il punto viene rinviato ad una prossima seduta.</w:t>
      </w:r>
    </w:p>
    <w:p w:rsidR="00586D77" w:rsidRPr="001E3937" w:rsidRDefault="00586D77" w:rsidP="00586D77">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586D77" w:rsidRPr="007A189A" w:rsidRDefault="00586D77" w:rsidP="00586D77">
      <w:pPr>
        <w:jc w:val="both"/>
        <w:rPr>
          <w:rFonts w:asciiTheme="minorHAnsi" w:hAnsiTheme="minorHAnsi" w:cstheme="minorHAnsi"/>
          <w:bCs/>
        </w:rPr>
      </w:pPr>
      <w:r>
        <w:rPr>
          <w:rFonts w:asciiTheme="minorHAnsi" w:hAnsiTheme="minorHAnsi" w:cstheme="minorHAnsi"/>
          <w:bCs/>
        </w:rPr>
        <w:t>Vista l’assenza del Presidente, relatore del presente punto,</w:t>
      </w:r>
    </w:p>
    <w:p w:rsidR="00586D77" w:rsidRDefault="00586D77" w:rsidP="00586D77">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586D77" w:rsidRPr="00EE0493" w:rsidRDefault="00586D77" w:rsidP="002F3154">
      <w:pPr>
        <w:pStyle w:val="Paragrafoelenco"/>
        <w:numPr>
          <w:ilvl w:val="0"/>
          <w:numId w:val="39"/>
        </w:numPr>
        <w:ind w:left="426"/>
        <w:jc w:val="both"/>
        <w:rPr>
          <w:rFonts w:asciiTheme="minorHAnsi" w:hAnsiTheme="minorHAnsi" w:cstheme="minorHAnsi"/>
          <w:b/>
          <w:bCs/>
          <w:u w:val="single"/>
        </w:rPr>
      </w:pPr>
      <w:r w:rsidRPr="00EE0493">
        <w:rPr>
          <w:rFonts w:asciiTheme="minorHAnsi" w:hAnsiTheme="minorHAnsi" w:cstheme="minorHAnsi"/>
          <w:b/>
          <w:bCs/>
          <w:u w:val="single"/>
        </w:rPr>
        <w:t>Di rinviare ad una successiva seduta la trattazione del presente punto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05"/>
        <w:tblW w:w="102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47"/>
        <w:gridCol w:w="869"/>
        <w:gridCol w:w="2600"/>
        <w:gridCol w:w="1322"/>
        <w:gridCol w:w="1324"/>
      </w:tblGrid>
      <w:tr w:rsidR="0052118A" w:rsidRPr="00334667" w:rsidTr="00586D77">
        <w:trPr>
          <w:trHeight w:val="364"/>
        </w:trPr>
        <w:tc>
          <w:tcPr>
            <w:tcW w:w="675" w:type="dxa"/>
          </w:tcPr>
          <w:p w:rsidR="0052118A" w:rsidRPr="00586D77" w:rsidRDefault="0052118A" w:rsidP="00586D77">
            <w:pPr>
              <w:jc w:val="both"/>
              <w:rPr>
                <w:rFonts w:asciiTheme="minorHAnsi" w:hAnsiTheme="minorHAnsi" w:cstheme="minorHAnsi"/>
                <w:b/>
              </w:rPr>
            </w:pPr>
            <w:r w:rsidRPr="00586D77">
              <w:rPr>
                <w:rFonts w:asciiTheme="minorHAnsi" w:hAnsiTheme="minorHAnsi" w:cstheme="minorHAnsi"/>
                <w:b/>
              </w:rPr>
              <w:t>39</w:t>
            </w:r>
            <w:r w:rsidR="00586D77" w:rsidRPr="00586D77">
              <w:rPr>
                <w:rFonts w:asciiTheme="minorHAnsi" w:hAnsiTheme="minorHAnsi" w:cstheme="minorHAnsi"/>
                <w:b/>
              </w:rPr>
              <w:t>.</w:t>
            </w:r>
          </w:p>
        </w:tc>
        <w:tc>
          <w:tcPr>
            <w:tcW w:w="9562" w:type="dxa"/>
            <w:gridSpan w:val="5"/>
          </w:tcPr>
          <w:p w:rsidR="0052118A" w:rsidRPr="00586D77" w:rsidRDefault="00797D53" w:rsidP="00586D77">
            <w:pPr>
              <w:rPr>
                <w:rFonts w:asciiTheme="minorHAnsi" w:hAnsiTheme="minorHAnsi" w:cstheme="minorHAnsi"/>
                <w:b/>
              </w:rPr>
            </w:pPr>
            <w:r w:rsidRPr="00586D77">
              <w:rPr>
                <w:rFonts w:asciiTheme="minorHAnsi" w:hAnsiTheme="minorHAnsi" w:cs="Calibri-Bold"/>
                <w:b/>
                <w:bCs/>
              </w:rPr>
              <w:t xml:space="preserve">Progetto di sviluppo agricolo nella Regione di </w:t>
            </w:r>
            <w:proofErr w:type="spellStart"/>
            <w:r w:rsidRPr="00586D77">
              <w:rPr>
                <w:rFonts w:asciiTheme="minorHAnsi" w:hAnsiTheme="minorHAnsi" w:cs="Calibri-Bold"/>
                <w:b/>
                <w:bCs/>
              </w:rPr>
              <w:t>Volvogrado</w:t>
            </w:r>
            <w:proofErr w:type="spellEnd"/>
            <w:r w:rsidRPr="00586D77">
              <w:rPr>
                <w:rFonts w:asciiTheme="minorHAnsi" w:hAnsiTheme="minorHAnsi" w:cs="Calibri-Bold"/>
                <w:b/>
                <w:bCs/>
              </w:rPr>
              <w:t>: esame e determinazioni.</w:t>
            </w:r>
          </w:p>
        </w:tc>
      </w:tr>
      <w:tr w:rsidR="0052118A" w:rsidRPr="00334667" w:rsidTr="00586D77">
        <w:trPr>
          <w:trHeight w:val="185"/>
        </w:trPr>
        <w:tc>
          <w:tcPr>
            <w:tcW w:w="675" w:type="dxa"/>
          </w:tcPr>
          <w:p w:rsidR="0052118A" w:rsidRPr="00334667" w:rsidRDefault="0052118A" w:rsidP="00586D77">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47" w:type="dxa"/>
          </w:tcPr>
          <w:p w:rsidR="0052118A" w:rsidRPr="00334667" w:rsidRDefault="0052118A" w:rsidP="00586D77">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9" w:type="dxa"/>
          </w:tcPr>
          <w:p w:rsidR="0052118A" w:rsidRPr="00334667" w:rsidRDefault="00797D53" w:rsidP="00586D77">
            <w:pPr>
              <w:jc w:val="both"/>
              <w:rPr>
                <w:rFonts w:asciiTheme="minorHAnsi" w:hAnsiTheme="minorHAnsi" w:cstheme="minorHAnsi"/>
                <w:b/>
                <w:sz w:val="20"/>
                <w:szCs w:val="20"/>
              </w:rPr>
            </w:pPr>
            <w:r>
              <w:rPr>
                <w:rFonts w:asciiTheme="minorHAnsi" w:hAnsiTheme="minorHAnsi" w:cstheme="minorHAnsi"/>
                <w:b/>
                <w:sz w:val="20"/>
                <w:szCs w:val="20"/>
              </w:rPr>
              <w:t>641</w:t>
            </w:r>
          </w:p>
        </w:tc>
        <w:tc>
          <w:tcPr>
            <w:tcW w:w="2600" w:type="dxa"/>
          </w:tcPr>
          <w:p w:rsidR="0052118A" w:rsidRPr="00262CD8" w:rsidRDefault="00586D77" w:rsidP="00586D77">
            <w:pPr>
              <w:jc w:val="both"/>
              <w:rPr>
                <w:rFonts w:asciiTheme="minorHAnsi" w:hAnsiTheme="minorHAnsi" w:cstheme="minorHAnsi"/>
                <w:b/>
                <w:sz w:val="20"/>
                <w:szCs w:val="20"/>
              </w:rPr>
            </w:pPr>
            <w:r>
              <w:rPr>
                <w:rFonts w:asciiTheme="minorHAnsi" w:hAnsiTheme="minorHAnsi" w:cstheme="minorHAnsi"/>
                <w:b/>
                <w:sz w:val="20"/>
                <w:szCs w:val="20"/>
              </w:rPr>
              <w:t>Sist</w:t>
            </w:r>
            <w:r w:rsidR="00646003">
              <w:rPr>
                <w:rFonts w:asciiTheme="minorHAnsi" w:hAnsiTheme="minorHAnsi" w:cstheme="minorHAnsi"/>
                <w:b/>
                <w:sz w:val="20"/>
                <w:szCs w:val="20"/>
              </w:rPr>
              <w:t>i</w:t>
            </w:r>
          </w:p>
        </w:tc>
        <w:tc>
          <w:tcPr>
            <w:tcW w:w="1322" w:type="dxa"/>
          </w:tcPr>
          <w:p w:rsidR="0052118A" w:rsidRPr="00334667" w:rsidRDefault="0052118A" w:rsidP="00586D77">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4" w:type="dxa"/>
          </w:tcPr>
          <w:p w:rsidR="0052118A" w:rsidRPr="00334667" w:rsidRDefault="0052118A" w:rsidP="00586D77">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586D77">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586D7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586D7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586D77">
        <w:trPr>
          <w:trHeight w:val="177"/>
        </w:trPr>
        <w:tc>
          <w:tcPr>
            <w:tcW w:w="2856" w:type="dxa"/>
          </w:tcPr>
          <w:p w:rsidR="00F47DE1" w:rsidRPr="00662B63" w:rsidRDefault="00F47DE1" w:rsidP="00586D7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586D77">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586D7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86D7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86D7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86D7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86D7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586D7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D77" w:rsidRPr="00662B63" w:rsidRDefault="00586D77" w:rsidP="00586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86D77" w:rsidRPr="00662B63" w:rsidRDefault="00586D77" w:rsidP="00586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A95FC9" w:rsidP="00310397">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sz w:val="20"/>
                <w:szCs w:val="20"/>
              </w:rPr>
            </w:pPr>
          </w:p>
        </w:tc>
      </w:tr>
      <w:tr w:rsidR="00586D77"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6D77" w:rsidRPr="00662B63" w:rsidRDefault="00586D77" w:rsidP="00586D7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86D77" w:rsidRPr="00662B63" w:rsidRDefault="00586D77" w:rsidP="00586D7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86D77" w:rsidRPr="00662B63" w:rsidRDefault="00586D77" w:rsidP="00310397">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86D77" w:rsidRPr="00662B63" w:rsidRDefault="00586D77" w:rsidP="00586D7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86D77" w:rsidRPr="00662B63" w:rsidRDefault="00586D77" w:rsidP="00586D77">
            <w:pPr>
              <w:ind w:left="-109"/>
              <w:jc w:val="center"/>
              <w:rPr>
                <w:rFonts w:asciiTheme="minorHAnsi" w:hAnsiTheme="minorHAnsi" w:cstheme="minorHAnsi"/>
                <w:b/>
                <w:bCs/>
                <w:sz w:val="20"/>
                <w:szCs w:val="20"/>
              </w:rPr>
            </w:pPr>
          </w:p>
        </w:tc>
      </w:tr>
    </w:tbl>
    <w:p w:rsidR="00586D77" w:rsidRPr="00586D77" w:rsidRDefault="00586D77" w:rsidP="00586D77">
      <w:pPr>
        <w:jc w:val="both"/>
        <w:rPr>
          <w:rFonts w:asciiTheme="minorHAnsi" w:hAnsiTheme="minorHAnsi" w:cstheme="minorHAnsi"/>
          <w:bCs/>
          <w:u w:val="single"/>
        </w:rPr>
      </w:pPr>
      <w:r w:rsidRPr="00586D77">
        <w:rPr>
          <w:rFonts w:asciiTheme="minorHAnsi" w:hAnsiTheme="minorHAnsi" w:cstheme="minorHAnsi"/>
        </w:rPr>
        <w:t xml:space="preserve">Si prende atto che il CONAF ha inviato </w:t>
      </w:r>
      <w:r>
        <w:rPr>
          <w:rFonts w:asciiTheme="minorHAnsi" w:hAnsiTheme="minorHAnsi" w:cstheme="minorHAnsi"/>
        </w:rPr>
        <w:t xml:space="preserve">una lettera nella quale si esprime </w:t>
      </w:r>
      <w:r w:rsidRPr="00586D77">
        <w:rPr>
          <w:rFonts w:asciiTheme="minorHAnsi" w:hAnsiTheme="minorHAnsi" w:cstheme="minorHAnsi"/>
        </w:rPr>
        <w:t xml:space="preserve">la propria disponibilità a collaborare </w:t>
      </w:r>
      <w:r w:rsidRPr="00586D77">
        <w:rPr>
          <w:rFonts w:asciiTheme="minorHAnsi" w:hAnsiTheme="minorHAnsi" w:cs="Calibri-Bold"/>
          <w:bCs/>
        </w:rPr>
        <w:t xml:space="preserve">Progetto di sviluppo agricolo nella Regione di </w:t>
      </w:r>
      <w:proofErr w:type="spellStart"/>
      <w:r w:rsidRPr="00586D77">
        <w:rPr>
          <w:rFonts w:asciiTheme="minorHAnsi" w:hAnsiTheme="minorHAnsi" w:cs="Calibri-Bold"/>
          <w:bCs/>
        </w:rPr>
        <w:t>Volvogrado</w:t>
      </w:r>
      <w:proofErr w:type="spellEnd"/>
      <w:r>
        <w:rPr>
          <w:rFonts w:asciiTheme="minorHAnsi" w:hAnsiTheme="minorHAnsi" w:cs="Calibri-Bold"/>
          <w:bCs/>
        </w:rPr>
        <w:t>.</w:t>
      </w:r>
      <w:r w:rsidRPr="00586D77">
        <w:rPr>
          <w:rFonts w:asciiTheme="minorHAnsi" w:hAnsiTheme="minorHAnsi" w:cstheme="minorHAnsi"/>
          <w:bCs/>
          <w:u w:val="single"/>
        </w:rPr>
        <w:t xml:space="preserve"> </w:t>
      </w:r>
    </w:p>
    <w:p w:rsidR="00F47DE1" w:rsidRDefault="00F47DE1" w:rsidP="00586D77">
      <w:pPr>
        <w:jc w:val="center"/>
        <w:rPr>
          <w:rFonts w:asciiTheme="minorHAnsi" w:hAnsiTheme="minorHAnsi" w:cstheme="minorHAnsi"/>
          <w:b/>
          <w:bCs/>
          <w:u w:val="single"/>
        </w:rPr>
      </w:pPr>
      <w:r w:rsidRPr="00F52D26">
        <w:rPr>
          <w:rFonts w:asciiTheme="minorHAnsi" w:hAnsiTheme="minorHAnsi" w:cstheme="minorHAnsi"/>
          <w:b/>
          <w:bCs/>
          <w:u w:val="single"/>
        </w:rPr>
        <w:t>IL CONSIGLIO</w:t>
      </w:r>
    </w:p>
    <w:p w:rsidR="00586D77" w:rsidRPr="00586D77" w:rsidRDefault="00586D77" w:rsidP="00586D77">
      <w:pPr>
        <w:jc w:val="both"/>
        <w:rPr>
          <w:rFonts w:asciiTheme="minorHAnsi" w:hAnsiTheme="minorHAnsi" w:cstheme="minorHAnsi"/>
          <w:bCs/>
        </w:rPr>
      </w:pPr>
      <w:r w:rsidRPr="00586D77">
        <w:rPr>
          <w:rFonts w:asciiTheme="minorHAnsi" w:hAnsiTheme="minorHAnsi" w:cstheme="minorHAnsi"/>
          <w:bCs/>
        </w:rPr>
        <w:t>Sul punto,</w:t>
      </w:r>
    </w:p>
    <w:p w:rsidR="00F47DE1" w:rsidRDefault="00F47DE1" w:rsidP="00586D77">
      <w:pPr>
        <w:jc w:val="center"/>
        <w:rPr>
          <w:rFonts w:asciiTheme="minorHAnsi" w:hAnsiTheme="minorHAnsi" w:cstheme="minorHAnsi"/>
          <w:b/>
          <w:bCs/>
          <w:u w:val="single"/>
        </w:rPr>
      </w:pPr>
      <w:r w:rsidRPr="00F52D26">
        <w:rPr>
          <w:rFonts w:asciiTheme="minorHAnsi" w:hAnsiTheme="minorHAnsi" w:cstheme="minorHAnsi"/>
          <w:b/>
          <w:bCs/>
          <w:u w:val="single"/>
        </w:rPr>
        <w:t>DELIBERA</w:t>
      </w:r>
    </w:p>
    <w:p w:rsidR="00586D77" w:rsidRPr="00586D77" w:rsidRDefault="00586D77" w:rsidP="002F3154">
      <w:pPr>
        <w:pStyle w:val="Paragrafoelenco"/>
        <w:numPr>
          <w:ilvl w:val="0"/>
          <w:numId w:val="40"/>
        </w:numPr>
        <w:ind w:left="426"/>
        <w:jc w:val="both"/>
        <w:rPr>
          <w:rFonts w:asciiTheme="minorHAnsi" w:hAnsiTheme="minorHAnsi" w:cstheme="minorHAnsi"/>
          <w:b/>
          <w:bCs/>
          <w:u w:val="single"/>
        </w:rPr>
      </w:pPr>
      <w:r w:rsidRPr="00586D77">
        <w:rPr>
          <w:rFonts w:asciiTheme="minorHAnsi" w:hAnsiTheme="minorHAnsi" w:cstheme="minorHAnsi"/>
          <w:b/>
          <w:bCs/>
          <w:u w:val="single"/>
        </w:rPr>
        <w:t xml:space="preserve">Di prendere atto che </w:t>
      </w:r>
      <w:r w:rsidRPr="00586D77">
        <w:rPr>
          <w:rFonts w:asciiTheme="minorHAnsi" w:hAnsiTheme="minorHAnsi" w:cstheme="minorHAnsi"/>
          <w:b/>
          <w:u w:val="single"/>
        </w:rPr>
        <w:t xml:space="preserve">inviato una lettera nella quale si esprime la propria disponibilità a collaborare </w:t>
      </w:r>
      <w:r w:rsidRPr="00586D77">
        <w:rPr>
          <w:rFonts w:asciiTheme="minorHAnsi" w:hAnsiTheme="minorHAnsi" w:cs="Calibri-Bold"/>
          <w:b/>
          <w:bCs/>
          <w:u w:val="single"/>
        </w:rPr>
        <w:t xml:space="preserve">Progetto di sviluppo agricolo nella Regione di </w:t>
      </w:r>
      <w:proofErr w:type="spellStart"/>
      <w:r w:rsidRPr="00586D77">
        <w:rPr>
          <w:rFonts w:asciiTheme="minorHAnsi" w:hAnsiTheme="minorHAnsi" w:cs="Calibri-Bold"/>
          <w:b/>
          <w:bCs/>
          <w:u w:val="single"/>
        </w:rPr>
        <w:t>Volvogrado</w:t>
      </w:r>
      <w:proofErr w:type="spellEnd"/>
      <w:r w:rsidR="00E14BE0">
        <w:rPr>
          <w:rFonts w:asciiTheme="minorHAnsi" w:hAnsiTheme="minorHAnsi" w:cs="Calibri-Bold"/>
          <w:b/>
          <w:bCs/>
          <w:u w:val="single"/>
        </w:rPr>
        <w:t xml:space="preserve"> Federazione della Russia.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2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0"/>
        <w:gridCol w:w="327"/>
        <w:gridCol w:w="3320"/>
        <w:gridCol w:w="873"/>
        <w:gridCol w:w="2610"/>
        <w:gridCol w:w="1326"/>
        <w:gridCol w:w="1329"/>
      </w:tblGrid>
      <w:tr w:rsidR="0012765F" w:rsidRPr="006A1904" w:rsidTr="00E14BE0">
        <w:trPr>
          <w:trHeight w:val="364"/>
        </w:trPr>
        <w:tc>
          <w:tcPr>
            <w:tcW w:w="817" w:type="dxa"/>
            <w:gridSpan w:val="2"/>
          </w:tcPr>
          <w:p w:rsidR="0012765F" w:rsidRPr="00E14BE0" w:rsidRDefault="0012765F" w:rsidP="00E14BE0">
            <w:pPr>
              <w:jc w:val="both"/>
              <w:rPr>
                <w:rFonts w:asciiTheme="minorHAnsi" w:hAnsiTheme="minorHAnsi" w:cstheme="minorHAnsi"/>
                <w:b/>
              </w:rPr>
            </w:pPr>
            <w:r w:rsidRPr="00E14BE0">
              <w:rPr>
                <w:rFonts w:asciiTheme="minorHAnsi" w:hAnsiTheme="minorHAnsi" w:cstheme="minorHAnsi"/>
                <w:b/>
              </w:rPr>
              <w:t>40</w:t>
            </w:r>
            <w:r w:rsidR="00E14BE0" w:rsidRPr="00E14BE0">
              <w:rPr>
                <w:rFonts w:asciiTheme="minorHAnsi" w:hAnsiTheme="minorHAnsi" w:cstheme="minorHAnsi"/>
                <w:b/>
              </w:rPr>
              <w:t>.</w:t>
            </w:r>
          </w:p>
        </w:tc>
        <w:tc>
          <w:tcPr>
            <w:tcW w:w="9458" w:type="dxa"/>
            <w:gridSpan w:val="5"/>
          </w:tcPr>
          <w:p w:rsidR="0012765F" w:rsidRPr="00E14BE0" w:rsidRDefault="00D410BE" w:rsidP="00E14BE0">
            <w:pPr>
              <w:rPr>
                <w:rFonts w:asciiTheme="minorHAnsi" w:hAnsiTheme="minorHAnsi" w:cstheme="minorHAnsi"/>
                <w:b/>
              </w:rPr>
            </w:pPr>
            <w:r w:rsidRPr="00E14BE0">
              <w:rPr>
                <w:rFonts w:asciiTheme="minorHAnsi" w:hAnsiTheme="minorHAnsi" w:cs="Calibri-Bold"/>
                <w:b/>
                <w:bCs/>
              </w:rPr>
              <w:t>Partecipazione eventi: esame e determinazioni.</w:t>
            </w:r>
          </w:p>
        </w:tc>
      </w:tr>
      <w:tr w:rsidR="0012765F" w:rsidRPr="00334667" w:rsidTr="0012765F">
        <w:trPr>
          <w:trHeight w:val="185"/>
        </w:trPr>
        <w:tc>
          <w:tcPr>
            <w:tcW w:w="490" w:type="dxa"/>
          </w:tcPr>
          <w:p w:rsidR="0012765F" w:rsidRPr="00334667" w:rsidRDefault="0012765F" w:rsidP="00E14BE0">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47" w:type="dxa"/>
            <w:gridSpan w:val="2"/>
          </w:tcPr>
          <w:p w:rsidR="0012765F" w:rsidRPr="00334667" w:rsidRDefault="0012765F" w:rsidP="00E14BE0">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3" w:type="dxa"/>
          </w:tcPr>
          <w:p w:rsidR="0012765F" w:rsidRPr="00334667" w:rsidRDefault="00D410BE" w:rsidP="00E14BE0">
            <w:pPr>
              <w:jc w:val="both"/>
              <w:rPr>
                <w:rFonts w:asciiTheme="minorHAnsi" w:hAnsiTheme="minorHAnsi" w:cstheme="minorHAnsi"/>
                <w:b/>
                <w:sz w:val="20"/>
                <w:szCs w:val="20"/>
              </w:rPr>
            </w:pPr>
            <w:r>
              <w:rPr>
                <w:rFonts w:asciiTheme="minorHAnsi" w:hAnsiTheme="minorHAnsi" w:cstheme="minorHAnsi"/>
                <w:b/>
                <w:sz w:val="20"/>
                <w:szCs w:val="20"/>
              </w:rPr>
              <w:t>642</w:t>
            </w:r>
          </w:p>
        </w:tc>
        <w:tc>
          <w:tcPr>
            <w:tcW w:w="2610" w:type="dxa"/>
          </w:tcPr>
          <w:p w:rsidR="0012765F" w:rsidRPr="00334667" w:rsidRDefault="0012765F" w:rsidP="00E14BE0">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F30788" w:rsidRPr="007029F9">
              <w:rPr>
                <w:rFonts w:asciiTheme="minorHAnsi" w:hAnsiTheme="minorHAnsi" w:cstheme="minorHAnsi"/>
                <w:b/>
                <w:sz w:val="20"/>
                <w:szCs w:val="20"/>
              </w:rPr>
              <w:t xml:space="preserve"> Sisti</w:t>
            </w:r>
            <w:r w:rsidR="00200691">
              <w:rPr>
                <w:rFonts w:asciiTheme="minorHAnsi" w:hAnsiTheme="minorHAnsi" w:cstheme="minorHAnsi"/>
                <w:b/>
                <w:sz w:val="20"/>
                <w:szCs w:val="20"/>
              </w:rPr>
              <w:t xml:space="preserve"> </w:t>
            </w:r>
            <w:r w:rsidR="00D410BE">
              <w:rPr>
                <w:rFonts w:asciiTheme="minorHAnsi" w:hAnsiTheme="minorHAnsi" w:cstheme="minorHAnsi"/>
                <w:b/>
                <w:sz w:val="20"/>
                <w:szCs w:val="20"/>
              </w:rPr>
              <w:t>ed altri</w:t>
            </w:r>
          </w:p>
        </w:tc>
        <w:tc>
          <w:tcPr>
            <w:tcW w:w="1326" w:type="dxa"/>
          </w:tcPr>
          <w:p w:rsidR="0012765F" w:rsidRPr="00334667" w:rsidRDefault="0012765F" w:rsidP="00E14BE0">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9" w:type="dxa"/>
          </w:tcPr>
          <w:p w:rsidR="0012765F" w:rsidRPr="00334667" w:rsidRDefault="0012765F" w:rsidP="00E14BE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E14BE0">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E14BE0">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E14BE0">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4221B7">
        <w:trPr>
          <w:trHeight w:val="177"/>
        </w:trPr>
        <w:tc>
          <w:tcPr>
            <w:tcW w:w="2856" w:type="dxa"/>
          </w:tcPr>
          <w:p w:rsidR="00F47DE1" w:rsidRPr="00662B63" w:rsidRDefault="00F47DE1" w:rsidP="00E14BE0">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E14BE0">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E14BE0">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E14BE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E14BE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E14BE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E14BE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E14BE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14BE0" w:rsidRPr="00662B63" w:rsidRDefault="00E14BE0" w:rsidP="00E14B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4BE0" w:rsidRPr="00662B63" w:rsidRDefault="00E14BE0" w:rsidP="00E14B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14BE0" w:rsidRPr="00662B63" w:rsidRDefault="00E14BE0" w:rsidP="00E14BE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926064" w:rsidP="00310397">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sz w:val="20"/>
                <w:szCs w:val="20"/>
              </w:rPr>
            </w:pPr>
          </w:p>
        </w:tc>
      </w:tr>
      <w:tr w:rsidR="00E14BE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14BE0" w:rsidRPr="00662B63" w:rsidRDefault="00E14BE0" w:rsidP="00E14BE0">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14BE0" w:rsidRPr="00662B63" w:rsidRDefault="00E14BE0" w:rsidP="00E14BE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E14BE0" w:rsidRPr="00662B63" w:rsidRDefault="00E14BE0" w:rsidP="00310397">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E14BE0" w:rsidRPr="00662B63" w:rsidRDefault="00E14BE0" w:rsidP="00E14BE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14BE0" w:rsidRPr="00662B63" w:rsidRDefault="00E14BE0" w:rsidP="00E14BE0">
            <w:pPr>
              <w:ind w:left="-109"/>
              <w:jc w:val="center"/>
              <w:rPr>
                <w:rFonts w:asciiTheme="minorHAnsi" w:hAnsiTheme="minorHAnsi" w:cstheme="minorHAnsi"/>
                <w:b/>
                <w:bCs/>
                <w:sz w:val="20"/>
                <w:szCs w:val="20"/>
              </w:rPr>
            </w:pPr>
          </w:p>
        </w:tc>
      </w:tr>
    </w:tbl>
    <w:p w:rsidR="00E14BE0" w:rsidRDefault="00E14BE0" w:rsidP="00E14BE0">
      <w:pPr>
        <w:jc w:val="both"/>
        <w:rPr>
          <w:rFonts w:asciiTheme="minorHAnsi" w:hAnsiTheme="minorHAnsi" w:cstheme="minorHAnsi"/>
          <w:bCs/>
        </w:rPr>
      </w:pPr>
      <w:r>
        <w:rPr>
          <w:rFonts w:asciiTheme="minorHAnsi" w:hAnsiTheme="minorHAnsi" w:cstheme="minorHAnsi"/>
          <w:bCs/>
        </w:rPr>
        <w:t>Il Consiglio prende atto delle partecipazioni dei Consiglieri Nazionali agli eventi:</w:t>
      </w:r>
    </w:p>
    <w:p w:rsidR="001D3968" w:rsidRPr="001D3968" w:rsidRDefault="001D3968" w:rsidP="002F3154">
      <w:pPr>
        <w:pStyle w:val="Paragrafoelenco"/>
        <w:numPr>
          <w:ilvl w:val="0"/>
          <w:numId w:val="41"/>
        </w:numPr>
        <w:jc w:val="both"/>
        <w:rPr>
          <w:rFonts w:asciiTheme="minorHAnsi" w:hAnsiTheme="minorHAnsi" w:cstheme="minorHAnsi"/>
          <w:bCs/>
        </w:rPr>
      </w:pPr>
      <w:r w:rsidRPr="001D3968">
        <w:rPr>
          <w:rFonts w:asciiTheme="minorHAnsi" w:hAnsiTheme="minorHAnsi" w:cstheme="minorHAnsi"/>
          <w:bCs/>
        </w:rPr>
        <w:t>Pisanti</w:t>
      </w:r>
      <w:r w:rsidR="00440E36">
        <w:rPr>
          <w:rFonts w:asciiTheme="minorHAnsi" w:hAnsiTheme="minorHAnsi" w:cstheme="minorHAnsi"/>
          <w:bCs/>
        </w:rPr>
        <w:t xml:space="preserve"> </w:t>
      </w:r>
      <w:r w:rsidRPr="001D3968">
        <w:rPr>
          <w:rFonts w:asciiTheme="minorHAnsi" w:hAnsiTheme="minorHAnsi" w:cstheme="minorHAnsi"/>
          <w:bCs/>
        </w:rPr>
        <w:t xml:space="preserve">e Cipriani </w:t>
      </w:r>
      <w:r>
        <w:rPr>
          <w:rFonts w:asciiTheme="minorHAnsi" w:hAnsiTheme="minorHAnsi" w:cstheme="minorHAnsi"/>
          <w:bCs/>
        </w:rPr>
        <w:t xml:space="preserve">parteciperanno il giorno </w:t>
      </w:r>
      <w:r w:rsidRPr="001D3968">
        <w:rPr>
          <w:rFonts w:asciiTheme="minorHAnsi" w:hAnsiTheme="minorHAnsi" w:cstheme="minorHAnsi"/>
          <w:bCs/>
        </w:rPr>
        <w:t xml:space="preserve">2 dicembre </w:t>
      </w:r>
      <w:r>
        <w:rPr>
          <w:rFonts w:asciiTheme="minorHAnsi" w:hAnsiTheme="minorHAnsi" w:cstheme="minorHAnsi"/>
          <w:bCs/>
        </w:rPr>
        <w:t>all’incontro a Pescara con la Federazione dell’Abruzzo sulla formazione e l’assicurazione professionale</w:t>
      </w:r>
      <w:r w:rsidRPr="001D3968">
        <w:rPr>
          <w:rFonts w:asciiTheme="minorHAnsi" w:hAnsiTheme="minorHAnsi" w:cstheme="minorHAnsi"/>
          <w:bCs/>
        </w:rPr>
        <w:t>.</w:t>
      </w:r>
    </w:p>
    <w:p w:rsidR="00E14BE0" w:rsidRPr="00E14BE0" w:rsidRDefault="00E14BE0" w:rsidP="002F3154">
      <w:pPr>
        <w:pStyle w:val="Paragrafoelenco"/>
        <w:numPr>
          <w:ilvl w:val="0"/>
          <w:numId w:val="41"/>
        </w:numPr>
        <w:jc w:val="both"/>
        <w:rPr>
          <w:rFonts w:asciiTheme="minorHAnsi" w:hAnsiTheme="minorHAnsi" w:cstheme="minorHAnsi"/>
          <w:bCs/>
        </w:rPr>
      </w:pPr>
      <w:r>
        <w:rPr>
          <w:rFonts w:asciiTheme="minorHAnsi" w:hAnsiTheme="minorHAnsi" w:cstheme="minorHAnsi"/>
          <w:bCs/>
        </w:rPr>
        <w:t>Zari il 5 dicembre sarà a Firenze per l’istituzione della RPT regionale Toscana, alla quale sono inviati tutti i Presidenti dei Consigli Nazionali</w:t>
      </w:r>
      <w:r w:rsidRPr="00E14BE0">
        <w:rPr>
          <w:rFonts w:asciiTheme="minorHAnsi" w:hAnsiTheme="minorHAnsi" w:cstheme="minorHAnsi"/>
          <w:bCs/>
        </w:rPr>
        <w:t>.</w:t>
      </w:r>
    </w:p>
    <w:p w:rsidR="001D3968" w:rsidRDefault="00E14BE0" w:rsidP="002F3154">
      <w:pPr>
        <w:pStyle w:val="Paragrafoelenco"/>
        <w:numPr>
          <w:ilvl w:val="0"/>
          <w:numId w:val="41"/>
        </w:numPr>
        <w:jc w:val="both"/>
        <w:rPr>
          <w:rFonts w:asciiTheme="minorHAnsi" w:hAnsiTheme="minorHAnsi" w:cstheme="minorHAnsi"/>
          <w:bCs/>
        </w:rPr>
      </w:pPr>
      <w:r>
        <w:rPr>
          <w:rFonts w:asciiTheme="minorHAnsi" w:hAnsiTheme="minorHAnsi" w:cstheme="minorHAnsi"/>
          <w:bCs/>
        </w:rPr>
        <w:t>Diamanti è delegata dal Presidente il</w:t>
      </w:r>
      <w:r w:rsidRPr="00E14BE0">
        <w:rPr>
          <w:rFonts w:asciiTheme="minorHAnsi" w:hAnsiTheme="minorHAnsi" w:cstheme="minorHAnsi"/>
          <w:bCs/>
        </w:rPr>
        <w:t xml:space="preserve"> 5 dicembre </w:t>
      </w:r>
      <w:r>
        <w:rPr>
          <w:rFonts w:asciiTheme="minorHAnsi" w:hAnsiTheme="minorHAnsi" w:cstheme="minorHAnsi"/>
          <w:bCs/>
        </w:rPr>
        <w:t>all’evento</w:t>
      </w:r>
      <w:r w:rsidRPr="00E14BE0">
        <w:rPr>
          <w:rFonts w:asciiTheme="minorHAnsi" w:hAnsiTheme="minorHAnsi" w:cstheme="minorHAnsi"/>
          <w:bCs/>
        </w:rPr>
        <w:t xml:space="preserve"> </w:t>
      </w:r>
      <w:r w:rsidR="001D3968">
        <w:rPr>
          <w:rFonts w:asciiTheme="minorHAnsi" w:hAnsiTheme="minorHAnsi" w:cstheme="minorHAnsi"/>
          <w:bCs/>
        </w:rPr>
        <w:t>“</w:t>
      </w:r>
      <w:r w:rsidRPr="00E14BE0">
        <w:rPr>
          <w:rFonts w:asciiTheme="minorHAnsi" w:hAnsiTheme="minorHAnsi" w:cstheme="minorHAnsi"/>
          <w:bCs/>
        </w:rPr>
        <w:t>P</w:t>
      </w:r>
      <w:r w:rsidR="001D3968">
        <w:rPr>
          <w:rFonts w:asciiTheme="minorHAnsi" w:hAnsiTheme="minorHAnsi" w:cstheme="minorHAnsi"/>
          <w:bCs/>
        </w:rPr>
        <w:t>archi a impatto zero” che si svolgerà a Roma presso la sede di Intesa San Paolo.</w:t>
      </w:r>
    </w:p>
    <w:p w:rsidR="001D3968" w:rsidRDefault="001D3968" w:rsidP="002F3154">
      <w:pPr>
        <w:pStyle w:val="Paragrafoelenco"/>
        <w:numPr>
          <w:ilvl w:val="0"/>
          <w:numId w:val="41"/>
        </w:numPr>
        <w:jc w:val="both"/>
        <w:rPr>
          <w:rFonts w:asciiTheme="minorHAnsi" w:hAnsiTheme="minorHAnsi" w:cstheme="minorHAnsi"/>
          <w:bCs/>
        </w:rPr>
      </w:pPr>
      <w:r>
        <w:rPr>
          <w:rFonts w:asciiTheme="minorHAnsi" w:hAnsiTheme="minorHAnsi" w:cstheme="minorHAnsi"/>
          <w:bCs/>
        </w:rPr>
        <w:t>Diamanti il 7 di dicembre parteciperà a</w:t>
      </w:r>
      <w:r w:rsidR="00CF7E7E" w:rsidRPr="00E14BE0">
        <w:rPr>
          <w:rFonts w:asciiTheme="minorHAnsi" w:hAnsiTheme="minorHAnsi" w:cstheme="minorHAnsi"/>
          <w:bCs/>
        </w:rPr>
        <w:t xml:space="preserve"> </w:t>
      </w:r>
      <w:r w:rsidR="00E14BE0">
        <w:rPr>
          <w:rFonts w:asciiTheme="minorHAnsi" w:hAnsiTheme="minorHAnsi" w:cstheme="minorHAnsi"/>
          <w:bCs/>
        </w:rPr>
        <w:t xml:space="preserve">Firenze </w:t>
      </w:r>
      <w:r>
        <w:rPr>
          <w:rFonts w:asciiTheme="minorHAnsi" w:hAnsiTheme="minorHAnsi" w:cstheme="minorHAnsi"/>
          <w:bCs/>
        </w:rPr>
        <w:t>all’evento</w:t>
      </w:r>
      <w:r w:rsidR="00E14BE0">
        <w:rPr>
          <w:rFonts w:asciiTheme="minorHAnsi" w:hAnsiTheme="minorHAnsi" w:cstheme="minorHAnsi"/>
          <w:bCs/>
        </w:rPr>
        <w:t xml:space="preserve"> per la presentazione delle Linee guida sulla VTA</w:t>
      </w:r>
      <w:r>
        <w:rPr>
          <w:rFonts w:asciiTheme="minorHAnsi" w:hAnsiTheme="minorHAnsi" w:cstheme="minorHAnsi"/>
          <w:bCs/>
        </w:rPr>
        <w:t>.</w:t>
      </w:r>
    </w:p>
    <w:p w:rsidR="001D3968" w:rsidRDefault="001D3968" w:rsidP="002F3154">
      <w:pPr>
        <w:pStyle w:val="Paragrafoelenco"/>
        <w:numPr>
          <w:ilvl w:val="0"/>
          <w:numId w:val="41"/>
        </w:numPr>
        <w:jc w:val="both"/>
        <w:rPr>
          <w:rFonts w:asciiTheme="minorHAnsi" w:hAnsiTheme="minorHAnsi" w:cstheme="minorHAnsi"/>
          <w:bCs/>
        </w:rPr>
      </w:pPr>
      <w:r>
        <w:rPr>
          <w:rFonts w:asciiTheme="minorHAnsi" w:hAnsiTheme="minorHAnsi" w:cstheme="minorHAnsi"/>
          <w:bCs/>
        </w:rPr>
        <w:t xml:space="preserve">Zari parteciperà il 13 dicembre ad una trasmissione organizzata dalla RAI sul tema </w:t>
      </w:r>
      <w:r w:rsidR="00440E36">
        <w:rPr>
          <w:rFonts w:asciiTheme="minorHAnsi" w:hAnsiTheme="minorHAnsi" w:cstheme="minorHAnsi"/>
          <w:bCs/>
        </w:rPr>
        <w:t>“</w:t>
      </w:r>
      <w:r w:rsidR="00440E36" w:rsidRPr="00440E36">
        <w:rPr>
          <w:rFonts w:asciiTheme="minorHAnsi" w:hAnsiTheme="minorHAnsi" w:cstheme="minorHAnsi"/>
          <w:bCs/>
          <w:i/>
        </w:rPr>
        <w:t>D</w:t>
      </w:r>
      <w:r w:rsidRPr="00440E36">
        <w:rPr>
          <w:rFonts w:asciiTheme="minorHAnsi" w:hAnsiTheme="minorHAnsi" w:cstheme="minorHAnsi"/>
          <w:bCs/>
          <w:i/>
        </w:rPr>
        <w:t>onne e potere</w:t>
      </w:r>
      <w:r w:rsidR="00440E36">
        <w:rPr>
          <w:rFonts w:asciiTheme="minorHAnsi" w:hAnsiTheme="minorHAnsi" w:cstheme="minorHAnsi"/>
          <w:bCs/>
        </w:rPr>
        <w:t>”</w:t>
      </w:r>
      <w:r>
        <w:rPr>
          <w:rFonts w:asciiTheme="minorHAnsi" w:hAnsiTheme="minorHAnsi" w:cstheme="minorHAnsi"/>
          <w:bCs/>
        </w:rPr>
        <w:t>.</w:t>
      </w:r>
    </w:p>
    <w:p w:rsidR="001D3968" w:rsidRDefault="001D3968" w:rsidP="002F3154">
      <w:pPr>
        <w:pStyle w:val="Paragrafoelenco"/>
        <w:numPr>
          <w:ilvl w:val="0"/>
          <w:numId w:val="41"/>
        </w:numPr>
        <w:jc w:val="both"/>
        <w:rPr>
          <w:rFonts w:asciiTheme="minorHAnsi" w:hAnsiTheme="minorHAnsi" w:cstheme="minorHAnsi"/>
          <w:bCs/>
        </w:rPr>
      </w:pPr>
      <w:r>
        <w:rPr>
          <w:rFonts w:asciiTheme="minorHAnsi" w:hAnsiTheme="minorHAnsi" w:cstheme="minorHAnsi"/>
          <w:bCs/>
        </w:rPr>
        <w:t>Pisanti e Fenu parteciperanno il 16 dicembre ad un’assemblea organizzata dall’Ordine di Cagliari, relazionando rispettivamente sulla costituzione delle STP e sulle attività del CONAF nel 2016.</w:t>
      </w:r>
    </w:p>
    <w:p w:rsidR="001D3968" w:rsidRDefault="001D3968" w:rsidP="002F3154">
      <w:pPr>
        <w:pStyle w:val="Paragrafoelenco"/>
        <w:numPr>
          <w:ilvl w:val="0"/>
          <w:numId w:val="41"/>
        </w:numPr>
        <w:jc w:val="both"/>
        <w:rPr>
          <w:rFonts w:asciiTheme="minorHAnsi" w:hAnsiTheme="minorHAnsi" w:cstheme="minorHAnsi"/>
          <w:bCs/>
        </w:rPr>
      </w:pPr>
      <w:r w:rsidRPr="001D3968">
        <w:rPr>
          <w:rFonts w:asciiTheme="minorHAnsi" w:hAnsiTheme="minorHAnsi" w:cstheme="minorHAnsi"/>
          <w:bCs/>
        </w:rPr>
        <w:t xml:space="preserve">Diamanti e Busti, sempre il 16 parteciperanno a </w:t>
      </w:r>
      <w:r w:rsidR="00625EE0" w:rsidRPr="001D3968">
        <w:rPr>
          <w:rFonts w:asciiTheme="minorHAnsi" w:hAnsiTheme="minorHAnsi" w:cstheme="minorHAnsi"/>
          <w:bCs/>
        </w:rPr>
        <w:t xml:space="preserve">Caserta </w:t>
      </w:r>
      <w:r>
        <w:rPr>
          <w:rFonts w:asciiTheme="minorHAnsi" w:hAnsiTheme="minorHAnsi" w:cstheme="minorHAnsi"/>
          <w:bCs/>
        </w:rPr>
        <w:t xml:space="preserve">al </w:t>
      </w:r>
      <w:r w:rsidR="00625EE0" w:rsidRPr="001D3968">
        <w:rPr>
          <w:rFonts w:asciiTheme="minorHAnsi" w:hAnsiTheme="minorHAnsi" w:cstheme="minorHAnsi"/>
          <w:bCs/>
        </w:rPr>
        <w:t>convegno nuove opportunità per i dottori agronomi e dottori forestali alla luce del nuovo codice appalti.</w:t>
      </w:r>
    </w:p>
    <w:p w:rsidR="001D3968" w:rsidRPr="001D3968" w:rsidRDefault="001D3968" w:rsidP="002F3154">
      <w:pPr>
        <w:pStyle w:val="Paragrafoelenco"/>
        <w:numPr>
          <w:ilvl w:val="0"/>
          <w:numId w:val="41"/>
        </w:numPr>
        <w:jc w:val="both"/>
        <w:rPr>
          <w:rFonts w:asciiTheme="minorHAnsi" w:hAnsiTheme="minorHAnsi" w:cstheme="minorHAnsi"/>
          <w:bCs/>
        </w:rPr>
      </w:pPr>
      <w:r w:rsidRPr="001D3968">
        <w:rPr>
          <w:rFonts w:asciiTheme="minorHAnsi" w:hAnsiTheme="minorHAnsi" w:cstheme="minorHAnsi"/>
          <w:bCs/>
        </w:rPr>
        <w:t xml:space="preserve">Cipriani parteciperà </w:t>
      </w:r>
      <w:r>
        <w:rPr>
          <w:rFonts w:asciiTheme="minorHAnsi" w:hAnsiTheme="minorHAnsi" w:cstheme="minorHAnsi"/>
          <w:bCs/>
        </w:rPr>
        <w:t xml:space="preserve">il giorno 16 </w:t>
      </w:r>
      <w:r w:rsidRPr="001D3968">
        <w:rPr>
          <w:rFonts w:asciiTheme="minorHAnsi" w:hAnsiTheme="minorHAnsi" w:cstheme="minorHAnsi"/>
          <w:bCs/>
        </w:rPr>
        <w:t>a Pale</w:t>
      </w:r>
      <w:r>
        <w:rPr>
          <w:rFonts w:asciiTheme="minorHAnsi" w:hAnsiTheme="minorHAnsi" w:cstheme="minorHAnsi"/>
          <w:bCs/>
        </w:rPr>
        <w:t>rmo ad un evento sulla formazione.</w:t>
      </w:r>
    </w:p>
    <w:p w:rsidR="00625EE0" w:rsidRPr="001D3968" w:rsidRDefault="001D3968" w:rsidP="002F3154">
      <w:pPr>
        <w:pStyle w:val="Paragrafoelenco"/>
        <w:numPr>
          <w:ilvl w:val="0"/>
          <w:numId w:val="41"/>
        </w:numPr>
        <w:jc w:val="both"/>
        <w:rPr>
          <w:rFonts w:asciiTheme="minorHAnsi" w:hAnsiTheme="minorHAnsi" w:cstheme="minorHAnsi"/>
          <w:bCs/>
        </w:rPr>
      </w:pPr>
      <w:r w:rsidRPr="001D3968">
        <w:rPr>
          <w:rFonts w:asciiTheme="minorHAnsi" w:hAnsiTheme="minorHAnsi" w:cstheme="minorHAnsi"/>
          <w:bCs/>
        </w:rPr>
        <w:t xml:space="preserve">i Consiglieri Nazionali il giorno 17 dicembre a Roma sono invitati a partecipare alla </w:t>
      </w:r>
      <w:r w:rsidR="00625EE0" w:rsidRPr="001D3968">
        <w:rPr>
          <w:rFonts w:asciiTheme="minorHAnsi" w:hAnsiTheme="minorHAnsi" w:cstheme="minorHAnsi"/>
          <w:bCs/>
        </w:rPr>
        <w:t xml:space="preserve">giornata </w:t>
      </w:r>
      <w:r w:rsidRPr="001D3968">
        <w:rPr>
          <w:rFonts w:asciiTheme="minorHAnsi" w:hAnsiTheme="minorHAnsi" w:cstheme="minorHAnsi"/>
          <w:bCs/>
        </w:rPr>
        <w:t xml:space="preserve">di celebrazione dei 40 anni dei dottori forestali, presso la Tenuta del Presidente della Repubblica a </w:t>
      </w:r>
      <w:proofErr w:type="spellStart"/>
      <w:r w:rsidRPr="001D3968">
        <w:rPr>
          <w:rFonts w:asciiTheme="minorHAnsi" w:hAnsiTheme="minorHAnsi" w:cstheme="minorHAnsi"/>
          <w:bCs/>
        </w:rPr>
        <w:t>Castel</w:t>
      </w:r>
      <w:proofErr w:type="spellEnd"/>
      <w:r w:rsidRPr="001D3968">
        <w:rPr>
          <w:rFonts w:asciiTheme="minorHAnsi" w:hAnsiTheme="minorHAnsi" w:cstheme="minorHAnsi"/>
          <w:bCs/>
        </w:rPr>
        <w:t xml:space="preserve"> </w:t>
      </w:r>
      <w:proofErr w:type="spellStart"/>
      <w:r w:rsidRPr="001D3968">
        <w:rPr>
          <w:rFonts w:asciiTheme="minorHAnsi" w:hAnsiTheme="minorHAnsi" w:cstheme="minorHAnsi"/>
          <w:bCs/>
        </w:rPr>
        <w:t>Porziano</w:t>
      </w:r>
      <w:proofErr w:type="spellEnd"/>
      <w:r w:rsidRPr="001D3968">
        <w:rPr>
          <w:rFonts w:asciiTheme="minorHAnsi" w:hAnsiTheme="minorHAnsi" w:cstheme="minorHAnsi"/>
          <w:bCs/>
        </w:rPr>
        <w:t xml:space="preserve">. </w:t>
      </w:r>
      <w:r>
        <w:rPr>
          <w:rFonts w:asciiTheme="minorHAnsi" w:hAnsiTheme="minorHAnsi" w:cstheme="minorHAnsi"/>
          <w:bCs/>
        </w:rPr>
        <w:t>Nel merito si prende atto che la spesa viene divisa tra il CONAF e la Federazione Regionale, con rimborso da parte del CONAF del 50% della spesa prevista in € 3.000, occupandosi il CONAF anche della stampa delle locandine dell’evento e del notiziario.</w:t>
      </w:r>
      <w:r w:rsidR="00625EE0" w:rsidRPr="001D3968">
        <w:rPr>
          <w:rFonts w:asciiTheme="minorHAnsi" w:hAnsiTheme="minorHAnsi" w:cstheme="minorHAnsi"/>
          <w:bCs/>
        </w:rPr>
        <w:t xml:space="preserve"> </w:t>
      </w:r>
    </w:p>
    <w:p w:rsidR="00F47DE1" w:rsidRPr="00F30788" w:rsidRDefault="00F47DE1" w:rsidP="00E14BE0">
      <w:pPr>
        <w:jc w:val="center"/>
        <w:rPr>
          <w:rFonts w:asciiTheme="minorHAnsi" w:hAnsiTheme="minorHAnsi" w:cstheme="minorHAnsi"/>
          <w:b/>
          <w:bCs/>
          <w:u w:val="single"/>
        </w:rPr>
      </w:pPr>
      <w:r w:rsidRPr="00F30788">
        <w:rPr>
          <w:rFonts w:asciiTheme="minorHAnsi" w:hAnsiTheme="minorHAnsi" w:cstheme="minorHAnsi"/>
          <w:b/>
          <w:bCs/>
          <w:u w:val="single"/>
        </w:rPr>
        <w:t>IL CONSIGLIO</w:t>
      </w:r>
    </w:p>
    <w:p w:rsidR="00F30788" w:rsidRPr="00F30788" w:rsidRDefault="001D3968" w:rsidP="00E14BE0">
      <w:pPr>
        <w:jc w:val="both"/>
        <w:rPr>
          <w:rFonts w:asciiTheme="minorHAnsi" w:hAnsiTheme="minorHAnsi" w:cstheme="minorHAnsi"/>
          <w:bCs/>
        </w:rPr>
      </w:pPr>
      <w:r>
        <w:rPr>
          <w:rFonts w:asciiTheme="minorHAnsi" w:hAnsiTheme="minorHAnsi" w:cstheme="minorHAnsi"/>
          <w:bCs/>
        </w:rPr>
        <w:t>Relativamente alle prossime partecipazioni dei Consiglieri Nazionali ad eventi nei quali il CONAF è stato invitato,</w:t>
      </w:r>
    </w:p>
    <w:p w:rsidR="00F47DE1" w:rsidRPr="00F30788" w:rsidRDefault="00F47DE1" w:rsidP="00E14BE0">
      <w:pPr>
        <w:jc w:val="center"/>
        <w:rPr>
          <w:rFonts w:asciiTheme="minorHAnsi" w:hAnsiTheme="minorHAnsi" w:cstheme="minorHAnsi"/>
          <w:b/>
          <w:bCs/>
          <w:u w:val="single"/>
        </w:rPr>
      </w:pPr>
      <w:r w:rsidRPr="00F30788">
        <w:rPr>
          <w:rFonts w:asciiTheme="minorHAnsi" w:hAnsiTheme="minorHAnsi" w:cstheme="minorHAnsi"/>
          <w:b/>
          <w:bCs/>
          <w:u w:val="single"/>
        </w:rPr>
        <w:t>DELIBERA</w:t>
      </w:r>
    </w:p>
    <w:p w:rsidR="00F30788" w:rsidRDefault="001D3968" w:rsidP="002F3154">
      <w:pPr>
        <w:pStyle w:val="Paragrafoelenco"/>
        <w:numPr>
          <w:ilvl w:val="0"/>
          <w:numId w:val="42"/>
        </w:numPr>
        <w:ind w:left="426"/>
        <w:jc w:val="both"/>
        <w:rPr>
          <w:rFonts w:asciiTheme="minorHAnsi" w:hAnsiTheme="minorHAnsi" w:cstheme="minorHAnsi"/>
          <w:b/>
          <w:bCs/>
          <w:u w:val="single"/>
        </w:rPr>
      </w:pPr>
      <w:r w:rsidRPr="001D3968">
        <w:rPr>
          <w:rFonts w:asciiTheme="minorHAnsi" w:hAnsiTheme="minorHAnsi" w:cstheme="minorHAnsi"/>
          <w:b/>
          <w:bCs/>
          <w:u w:val="single"/>
        </w:rPr>
        <w:t>La presa d’atto delle partecipazioni previste nei prossimi giorni di novembre e dicembre per eventi ai quali il CONAF è stato invitato.</w:t>
      </w:r>
    </w:p>
    <w:p w:rsidR="00465F6A" w:rsidRPr="001D3968" w:rsidRDefault="00465F6A" w:rsidP="002F3154">
      <w:pPr>
        <w:pStyle w:val="Paragrafoelenco"/>
        <w:numPr>
          <w:ilvl w:val="0"/>
          <w:numId w:val="42"/>
        </w:numPr>
        <w:ind w:left="426"/>
        <w:jc w:val="both"/>
        <w:rPr>
          <w:rFonts w:asciiTheme="minorHAnsi" w:hAnsiTheme="minorHAnsi" w:cstheme="minorHAnsi"/>
          <w:b/>
          <w:bCs/>
          <w:u w:val="single"/>
        </w:rPr>
      </w:pPr>
      <w:r>
        <w:rPr>
          <w:rFonts w:asciiTheme="minorHAnsi" w:hAnsiTheme="minorHAnsi" w:cstheme="minorHAnsi"/>
          <w:b/>
          <w:bCs/>
          <w:u w:val="single"/>
        </w:rPr>
        <w:t>Di approvare la spesa complessiva di € 3.000 da dividere al 50% con la Federazione del Lazio.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E14BE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E14BE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E14BE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E14BE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1194"/>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746"/>
        <w:gridCol w:w="2231"/>
        <w:gridCol w:w="1134"/>
        <w:gridCol w:w="1136"/>
      </w:tblGrid>
      <w:tr w:rsidR="009500DA" w:rsidRPr="00334667" w:rsidTr="00440E36">
        <w:trPr>
          <w:trHeight w:val="277"/>
        </w:trPr>
        <w:tc>
          <w:tcPr>
            <w:tcW w:w="675" w:type="dxa"/>
          </w:tcPr>
          <w:p w:rsidR="009500DA" w:rsidRPr="004E1FF4" w:rsidRDefault="009500DA" w:rsidP="00440E36">
            <w:pPr>
              <w:jc w:val="both"/>
              <w:rPr>
                <w:rFonts w:asciiTheme="minorHAnsi" w:hAnsiTheme="minorHAnsi" w:cstheme="minorHAnsi"/>
                <w:b/>
              </w:rPr>
            </w:pPr>
            <w:r w:rsidRPr="004E1FF4">
              <w:rPr>
                <w:rFonts w:asciiTheme="minorHAnsi" w:hAnsiTheme="minorHAnsi" w:cstheme="minorHAnsi"/>
                <w:b/>
              </w:rPr>
              <w:t>41</w:t>
            </w:r>
            <w:r w:rsidR="004E1FF4" w:rsidRPr="004E1FF4">
              <w:rPr>
                <w:rFonts w:asciiTheme="minorHAnsi" w:hAnsiTheme="minorHAnsi" w:cstheme="minorHAnsi"/>
                <w:b/>
              </w:rPr>
              <w:t>.</w:t>
            </w:r>
          </w:p>
        </w:tc>
        <w:tc>
          <w:tcPr>
            <w:tcW w:w="8109" w:type="dxa"/>
            <w:gridSpan w:val="5"/>
          </w:tcPr>
          <w:p w:rsidR="009500DA" w:rsidRPr="004E1FF4" w:rsidRDefault="00D410BE" w:rsidP="00440E36">
            <w:pPr>
              <w:autoSpaceDE w:val="0"/>
              <w:autoSpaceDN w:val="0"/>
              <w:adjustRightInd w:val="0"/>
              <w:jc w:val="both"/>
              <w:rPr>
                <w:rFonts w:asciiTheme="minorHAnsi" w:hAnsiTheme="minorHAnsi" w:cs="Calibri"/>
                <w:b/>
              </w:rPr>
            </w:pPr>
            <w:r w:rsidRPr="004E1FF4">
              <w:rPr>
                <w:rFonts w:asciiTheme="minorHAnsi" w:hAnsiTheme="minorHAnsi" w:cs="Calibri-Bold"/>
                <w:b/>
                <w:bCs/>
              </w:rPr>
              <w:t>Varie ed eventuali</w:t>
            </w:r>
          </w:p>
        </w:tc>
      </w:tr>
      <w:tr w:rsidR="009500DA" w:rsidRPr="00334667" w:rsidTr="00440E36">
        <w:trPr>
          <w:trHeight w:val="185"/>
        </w:trPr>
        <w:tc>
          <w:tcPr>
            <w:tcW w:w="675" w:type="dxa"/>
          </w:tcPr>
          <w:p w:rsidR="009500DA" w:rsidRPr="00334667" w:rsidRDefault="009500DA" w:rsidP="00440E36">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862" w:type="dxa"/>
          </w:tcPr>
          <w:p w:rsidR="009500DA" w:rsidRPr="00334667" w:rsidRDefault="009500DA" w:rsidP="00440E36">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9500DA" w:rsidRPr="00334667" w:rsidRDefault="00D410BE" w:rsidP="00440E36">
            <w:pPr>
              <w:jc w:val="both"/>
              <w:rPr>
                <w:rFonts w:asciiTheme="minorHAnsi" w:hAnsiTheme="minorHAnsi" w:cstheme="minorHAnsi"/>
                <w:b/>
                <w:sz w:val="20"/>
                <w:szCs w:val="20"/>
              </w:rPr>
            </w:pPr>
            <w:r>
              <w:rPr>
                <w:rFonts w:asciiTheme="minorHAnsi" w:hAnsiTheme="minorHAnsi" w:cstheme="minorHAnsi"/>
                <w:b/>
                <w:sz w:val="20"/>
                <w:szCs w:val="20"/>
              </w:rPr>
              <w:t>643</w:t>
            </w:r>
          </w:p>
        </w:tc>
        <w:tc>
          <w:tcPr>
            <w:tcW w:w="2231" w:type="dxa"/>
          </w:tcPr>
          <w:p w:rsidR="009500DA" w:rsidRPr="00334667" w:rsidRDefault="009500DA" w:rsidP="00440E36">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D410BE">
              <w:rPr>
                <w:rFonts w:asciiTheme="minorHAnsi" w:hAnsiTheme="minorHAnsi" w:cstheme="minorHAnsi"/>
                <w:b/>
                <w:sz w:val="20"/>
                <w:szCs w:val="20"/>
              </w:rPr>
              <w:t>Consiglieri</w:t>
            </w:r>
          </w:p>
        </w:tc>
        <w:tc>
          <w:tcPr>
            <w:tcW w:w="1134" w:type="dxa"/>
          </w:tcPr>
          <w:p w:rsidR="009500DA" w:rsidRPr="00334667" w:rsidRDefault="009500DA" w:rsidP="00440E36">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9500DA" w:rsidRPr="00334667" w:rsidRDefault="009500DA" w:rsidP="00440E36">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4221B7" w:rsidRDefault="004221B7" w:rsidP="00440E36">
      <w:pPr>
        <w:jc w:val="both"/>
        <w:rPr>
          <w:rFonts w:asciiTheme="minorHAnsi" w:hAnsiTheme="minorHAnsi" w:cstheme="minorHAnsi"/>
          <w:sz w:val="20"/>
          <w:szCs w:val="20"/>
        </w:rPr>
      </w:pPr>
    </w:p>
    <w:p w:rsidR="004221B7" w:rsidRPr="004221B7" w:rsidRDefault="004221B7" w:rsidP="00440E36">
      <w:pPr>
        <w:jc w:val="both"/>
        <w:rPr>
          <w:rFonts w:asciiTheme="minorHAnsi" w:hAnsiTheme="minorHAnsi" w:cstheme="minorHAnsi"/>
        </w:rPr>
      </w:pPr>
      <w:r w:rsidRPr="004221B7">
        <w:rPr>
          <w:rFonts w:asciiTheme="minorHAnsi" w:hAnsiTheme="minorHAnsi" w:cstheme="minorHAnsi"/>
        </w:rPr>
        <w:t>Alle ore 17 partecipa nuovamente alla seduta il coordinatore del Centro Studi Dott. Quaglia.</w:t>
      </w:r>
    </w:p>
    <w:p w:rsidR="004E1FF4" w:rsidRPr="004221B7" w:rsidRDefault="002C4F0E" w:rsidP="00440E36">
      <w:pPr>
        <w:jc w:val="both"/>
        <w:rPr>
          <w:rFonts w:asciiTheme="minorHAnsi" w:hAnsiTheme="minorHAnsi" w:cstheme="minorHAnsi"/>
        </w:rPr>
      </w:pPr>
      <w:r w:rsidRPr="004221B7">
        <w:rPr>
          <w:rFonts w:asciiTheme="minorHAnsi" w:hAnsiTheme="minorHAnsi" w:cstheme="minorHAnsi"/>
        </w:rPr>
        <w:t xml:space="preserve">Alle ore 17,35 </w:t>
      </w:r>
      <w:r w:rsidR="004221B7" w:rsidRPr="004221B7">
        <w:rPr>
          <w:rFonts w:asciiTheme="minorHAnsi" w:hAnsiTheme="minorHAnsi" w:cstheme="minorHAnsi"/>
        </w:rPr>
        <w:t xml:space="preserve">lascia la seduta la Consigliera </w:t>
      </w:r>
      <w:r w:rsidR="00A95FC9">
        <w:rPr>
          <w:rFonts w:asciiTheme="minorHAnsi" w:hAnsiTheme="minorHAnsi" w:cstheme="minorHAnsi"/>
        </w:rPr>
        <w:t>Diamanti.</w:t>
      </w:r>
    </w:p>
    <w:p w:rsidR="004221B7" w:rsidRDefault="004221B7" w:rsidP="00440E36">
      <w:pPr>
        <w:jc w:val="both"/>
        <w:rPr>
          <w:rFonts w:asciiTheme="minorHAnsi" w:hAnsiTheme="minorHAnsi" w:cstheme="minorHAnsi"/>
          <w:sz w:val="20"/>
          <w:szCs w:val="20"/>
        </w:rPr>
      </w:pPr>
    </w:p>
    <w:p w:rsidR="002C4F0E" w:rsidRDefault="002C4F0E" w:rsidP="00440E36">
      <w:pPr>
        <w:jc w:val="both"/>
        <w:rPr>
          <w:rFonts w:asciiTheme="minorHAnsi" w:hAnsiTheme="minorHAnsi" w:cstheme="minorHAnsi"/>
          <w:sz w:val="20"/>
          <w:szCs w:val="20"/>
        </w:rPr>
      </w:pPr>
    </w:p>
    <w:p w:rsidR="002C4F0E" w:rsidRDefault="002C4F0E" w:rsidP="00440E36">
      <w:pPr>
        <w:jc w:val="both"/>
        <w:rPr>
          <w:rFonts w:asciiTheme="minorHAnsi" w:hAnsiTheme="minorHAnsi" w:cstheme="minorHAnsi"/>
          <w:sz w:val="20"/>
          <w:szCs w:val="20"/>
        </w:rPr>
      </w:pPr>
      <w:r>
        <w:rPr>
          <w:rFonts w:asciiTheme="minorHAnsi" w:hAnsiTheme="minorHAnsi" w:cstheme="minorHAnsi"/>
          <w:sz w:val="20"/>
          <w:szCs w:val="20"/>
        </w:rPr>
        <w:t>A</w:t>
      </w:r>
    </w:p>
    <w:p w:rsidR="004E1FF4" w:rsidRDefault="004E1FF4" w:rsidP="00440E36">
      <w:pPr>
        <w:jc w:val="both"/>
        <w:rPr>
          <w:rFonts w:asciiTheme="minorHAnsi" w:hAnsiTheme="minorHAnsi" w:cstheme="minorHAnsi"/>
          <w:sz w:val="20"/>
          <w:szCs w:val="20"/>
        </w:rPr>
      </w:pPr>
    </w:p>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1F352D">
        <w:trPr>
          <w:trHeight w:val="768"/>
        </w:trPr>
        <w:tc>
          <w:tcPr>
            <w:tcW w:w="2856" w:type="dxa"/>
          </w:tcPr>
          <w:p w:rsidR="00F47DE1" w:rsidRPr="00662B63" w:rsidRDefault="00F47DE1" w:rsidP="00440E36">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440E36">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440E36">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4221B7">
        <w:trPr>
          <w:trHeight w:val="219"/>
        </w:trPr>
        <w:tc>
          <w:tcPr>
            <w:tcW w:w="2856" w:type="dxa"/>
          </w:tcPr>
          <w:p w:rsidR="00F47DE1" w:rsidRPr="00662B63" w:rsidRDefault="00F47DE1" w:rsidP="00440E36">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440E36">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440E36">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440E36">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440E36">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440E36">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440E36">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440E36">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95FC9" w:rsidRPr="00662B63" w:rsidRDefault="00A95FC9" w:rsidP="00440E3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5FC9" w:rsidRPr="00662B63" w:rsidRDefault="00A95FC9" w:rsidP="00440E3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95FC9" w:rsidRPr="00662B63" w:rsidRDefault="00A95FC9" w:rsidP="00440E36">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926064" w:rsidP="003D412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A95FC9" w:rsidP="003D412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sz w:val="20"/>
                <w:szCs w:val="20"/>
              </w:rPr>
            </w:pPr>
          </w:p>
        </w:tc>
      </w:tr>
      <w:tr w:rsidR="00A95FC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95FC9" w:rsidRPr="00662B63" w:rsidRDefault="00A95FC9" w:rsidP="00440E36">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95FC9" w:rsidRPr="00662B63" w:rsidRDefault="00A95FC9" w:rsidP="00440E36">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95FC9" w:rsidRPr="00662B63" w:rsidRDefault="00926064" w:rsidP="003D412F">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A95FC9" w:rsidRPr="00662B63" w:rsidRDefault="00926064" w:rsidP="003D412F">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A95FC9" w:rsidRPr="00662B63" w:rsidRDefault="00926064" w:rsidP="003D412F">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A95FC9" w:rsidRPr="00662B63" w:rsidRDefault="00A95FC9" w:rsidP="00440E36">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95FC9" w:rsidRPr="00662B63" w:rsidRDefault="00A95FC9" w:rsidP="00440E36">
            <w:pPr>
              <w:ind w:left="-109"/>
              <w:jc w:val="center"/>
              <w:rPr>
                <w:rFonts w:asciiTheme="minorHAnsi" w:hAnsiTheme="minorHAnsi" w:cstheme="minorHAnsi"/>
                <w:b/>
                <w:bCs/>
                <w:sz w:val="20"/>
                <w:szCs w:val="20"/>
              </w:rPr>
            </w:pPr>
          </w:p>
        </w:tc>
      </w:tr>
    </w:tbl>
    <w:p w:rsidR="00440E36" w:rsidRPr="00440E36" w:rsidRDefault="00440E36" w:rsidP="00440E36">
      <w:pPr>
        <w:jc w:val="both"/>
        <w:rPr>
          <w:rFonts w:asciiTheme="minorHAnsi" w:hAnsiTheme="minorHAnsi" w:cstheme="minorHAnsi"/>
          <w:bCs/>
        </w:rPr>
      </w:pPr>
      <w:r w:rsidRPr="00440E36">
        <w:rPr>
          <w:rFonts w:asciiTheme="minorHAnsi" w:hAnsiTheme="minorHAnsi" w:cstheme="minorHAnsi"/>
          <w:bCs/>
        </w:rPr>
        <w:t>Non ci sono varie ed eventuali da discutere.</w:t>
      </w:r>
    </w:p>
    <w:p w:rsidR="00F47DE1" w:rsidRPr="001136FC" w:rsidRDefault="00F47DE1" w:rsidP="00F47DE1">
      <w:pPr>
        <w:jc w:val="center"/>
        <w:rPr>
          <w:rFonts w:asciiTheme="minorHAnsi" w:hAnsiTheme="minorHAnsi" w:cstheme="minorHAnsi"/>
          <w:b/>
          <w:bCs/>
          <w:u w:val="single"/>
        </w:rPr>
      </w:pPr>
      <w:r w:rsidRPr="001136FC">
        <w:rPr>
          <w:rFonts w:asciiTheme="minorHAnsi" w:hAnsiTheme="minorHAnsi" w:cstheme="minorHAnsi"/>
          <w:b/>
          <w:bCs/>
          <w:u w:val="single"/>
        </w:rPr>
        <w:t>IL CONSIGLIO</w:t>
      </w:r>
    </w:p>
    <w:p w:rsidR="001136FC" w:rsidRPr="001136FC" w:rsidRDefault="00440E36" w:rsidP="001136FC">
      <w:pPr>
        <w:jc w:val="both"/>
        <w:rPr>
          <w:rFonts w:asciiTheme="minorHAnsi" w:hAnsiTheme="minorHAnsi" w:cstheme="minorHAnsi"/>
          <w:bCs/>
        </w:rPr>
      </w:pPr>
      <w:r>
        <w:rPr>
          <w:rFonts w:asciiTheme="minorHAnsi" w:hAnsiTheme="minorHAnsi" w:cstheme="minorHAnsi"/>
          <w:bCs/>
        </w:rPr>
        <w:t>Sul punto,</w:t>
      </w:r>
    </w:p>
    <w:p w:rsidR="00F47DE1" w:rsidRPr="001136FC" w:rsidRDefault="00F47DE1" w:rsidP="00F47DE1">
      <w:pPr>
        <w:jc w:val="center"/>
        <w:rPr>
          <w:rFonts w:asciiTheme="minorHAnsi" w:hAnsiTheme="minorHAnsi" w:cstheme="minorHAnsi"/>
          <w:b/>
          <w:bCs/>
          <w:u w:val="single"/>
        </w:rPr>
      </w:pPr>
      <w:r w:rsidRPr="001136FC">
        <w:rPr>
          <w:rFonts w:asciiTheme="minorHAnsi" w:hAnsiTheme="minorHAnsi" w:cstheme="minorHAnsi"/>
          <w:b/>
          <w:bCs/>
          <w:u w:val="single"/>
        </w:rPr>
        <w:t>DELIBERA</w:t>
      </w:r>
    </w:p>
    <w:p w:rsidR="005A44DA" w:rsidRPr="00440E36" w:rsidRDefault="00440E36" w:rsidP="002F3154">
      <w:pPr>
        <w:pStyle w:val="Paragrafoelenco"/>
        <w:numPr>
          <w:ilvl w:val="0"/>
          <w:numId w:val="43"/>
        </w:numPr>
        <w:jc w:val="both"/>
        <w:rPr>
          <w:rFonts w:asciiTheme="minorHAnsi" w:hAnsiTheme="minorHAnsi" w:cstheme="minorHAnsi"/>
          <w:b/>
          <w:bCs/>
          <w:u w:val="single"/>
        </w:rPr>
      </w:pPr>
      <w:r w:rsidRPr="00440E36">
        <w:rPr>
          <w:rFonts w:asciiTheme="minorHAnsi" w:hAnsiTheme="minorHAnsi" w:cstheme="minorHAnsi"/>
          <w:b/>
          <w:bCs/>
          <w:u w:val="single"/>
        </w:rPr>
        <w:t>Di prendere atto che non ci sono varie ed eventuali da discutere.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45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746"/>
        <w:gridCol w:w="2231"/>
        <w:gridCol w:w="1134"/>
        <w:gridCol w:w="2808"/>
      </w:tblGrid>
      <w:tr w:rsidR="008F658E" w:rsidRPr="00334667" w:rsidTr="00CF7E7E">
        <w:tc>
          <w:tcPr>
            <w:tcW w:w="675" w:type="dxa"/>
          </w:tcPr>
          <w:p w:rsidR="008F658E" w:rsidRPr="00271C0F" w:rsidRDefault="008F658E" w:rsidP="00271C0F">
            <w:pPr>
              <w:jc w:val="both"/>
              <w:rPr>
                <w:rFonts w:asciiTheme="minorHAnsi" w:hAnsiTheme="minorHAnsi" w:cstheme="minorHAnsi"/>
                <w:b/>
              </w:rPr>
            </w:pPr>
            <w:r w:rsidRPr="00271C0F">
              <w:rPr>
                <w:rFonts w:asciiTheme="minorHAnsi" w:hAnsiTheme="minorHAnsi" w:cstheme="minorHAnsi"/>
                <w:b/>
              </w:rPr>
              <w:t>42</w:t>
            </w:r>
            <w:r w:rsidR="002C4F0E" w:rsidRPr="00271C0F">
              <w:rPr>
                <w:rFonts w:asciiTheme="minorHAnsi" w:hAnsiTheme="minorHAnsi" w:cstheme="minorHAnsi"/>
                <w:b/>
              </w:rPr>
              <w:t>.</w:t>
            </w:r>
          </w:p>
        </w:tc>
        <w:tc>
          <w:tcPr>
            <w:tcW w:w="9781" w:type="dxa"/>
            <w:gridSpan w:val="5"/>
          </w:tcPr>
          <w:p w:rsidR="008F658E" w:rsidRPr="00271C0F" w:rsidRDefault="008F658E" w:rsidP="00271C0F">
            <w:pPr>
              <w:autoSpaceDE w:val="0"/>
              <w:autoSpaceDN w:val="0"/>
              <w:adjustRightInd w:val="0"/>
              <w:rPr>
                <w:rFonts w:asciiTheme="minorHAnsi" w:hAnsiTheme="minorHAnsi" w:cs="Calibri"/>
                <w:b/>
              </w:rPr>
            </w:pPr>
            <w:r w:rsidRPr="00271C0F">
              <w:rPr>
                <w:rFonts w:asciiTheme="minorHAnsi" w:hAnsiTheme="minorHAnsi" w:cs="Calibri-Bold"/>
                <w:b/>
                <w:bCs/>
              </w:rPr>
              <w:t>Errata corrige delibera n.511/2016, “Linee guida per la formazione continua per il periodo 2017</w:t>
            </w:r>
            <w:r w:rsidRPr="00271C0F">
              <w:rPr>
                <w:rFonts w:asciiTheme="minorHAnsi" w:hAnsiTheme="minorHAnsi" w:cs="Cambria Math"/>
                <w:b/>
                <w:bCs/>
              </w:rPr>
              <w:t>‐</w:t>
            </w:r>
            <w:r w:rsidR="00CF7E7E" w:rsidRPr="00271C0F">
              <w:rPr>
                <w:rFonts w:asciiTheme="minorHAnsi" w:hAnsiTheme="minorHAnsi" w:cs="Cambria Math"/>
                <w:b/>
                <w:bCs/>
              </w:rPr>
              <w:t xml:space="preserve"> </w:t>
            </w:r>
            <w:r w:rsidRPr="00271C0F">
              <w:rPr>
                <w:rFonts w:asciiTheme="minorHAnsi" w:hAnsiTheme="minorHAnsi" w:cs="Calibri-Bold"/>
                <w:b/>
                <w:bCs/>
              </w:rPr>
              <w:t>2019 ai sensi dell’art 9 comma 1 del Regolamento CONAF 3/2013”: esame e determinazioni</w:t>
            </w:r>
          </w:p>
        </w:tc>
      </w:tr>
      <w:tr w:rsidR="008F658E" w:rsidRPr="00334667" w:rsidTr="00CF7E7E">
        <w:trPr>
          <w:trHeight w:val="185"/>
        </w:trPr>
        <w:tc>
          <w:tcPr>
            <w:tcW w:w="675" w:type="dxa"/>
          </w:tcPr>
          <w:p w:rsidR="008F658E" w:rsidRPr="00334667" w:rsidRDefault="008F658E" w:rsidP="00271C0F">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862" w:type="dxa"/>
          </w:tcPr>
          <w:p w:rsidR="008F658E" w:rsidRPr="00334667" w:rsidRDefault="008F658E" w:rsidP="00271C0F">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8F658E" w:rsidRPr="00334667" w:rsidRDefault="008F658E" w:rsidP="00271C0F">
            <w:pPr>
              <w:jc w:val="both"/>
              <w:rPr>
                <w:rFonts w:asciiTheme="minorHAnsi" w:hAnsiTheme="minorHAnsi" w:cstheme="minorHAnsi"/>
                <w:b/>
                <w:sz w:val="20"/>
                <w:szCs w:val="20"/>
              </w:rPr>
            </w:pPr>
            <w:r>
              <w:rPr>
                <w:rFonts w:asciiTheme="minorHAnsi" w:hAnsiTheme="minorHAnsi" w:cstheme="minorHAnsi"/>
                <w:b/>
                <w:sz w:val="20"/>
                <w:szCs w:val="20"/>
              </w:rPr>
              <w:t>644</w:t>
            </w:r>
          </w:p>
        </w:tc>
        <w:tc>
          <w:tcPr>
            <w:tcW w:w="2231" w:type="dxa"/>
          </w:tcPr>
          <w:p w:rsidR="008F658E" w:rsidRPr="00334667" w:rsidRDefault="008F658E" w:rsidP="00271C0F">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Pr>
                <w:rFonts w:asciiTheme="minorHAnsi" w:hAnsiTheme="minorHAnsi" w:cstheme="minorHAnsi"/>
                <w:b/>
                <w:sz w:val="20"/>
                <w:szCs w:val="20"/>
              </w:rPr>
              <w:t>Cipriani</w:t>
            </w:r>
          </w:p>
        </w:tc>
        <w:tc>
          <w:tcPr>
            <w:tcW w:w="1134" w:type="dxa"/>
          </w:tcPr>
          <w:p w:rsidR="008F658E" w:rsidRPr="00334667" w:rsidRDefault="008F658E" w:rsidP="00271C0F">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2808" w:type="dxa"/>
          </w:tcPr>
          <w:p w:rsidR="008F658E" w:rsidRPr="00334667" w:rsidRDefault="008F658E" w:rsidP="00271C0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9500DA" w:rsidRPr="00662B63" w:rsidTr="00470013">
        <w:trPr>
          <w:trHeight w:val="768"/>
        </w:trPr>
        <w:tc>
          <w:tcPr>
            <w:tcW w:w="2856" w:type="dxa"/>
          </w:tcPr>
          <w:p w:rsidR="009500DA" w:rsidRPr="00662B63" w:rsidRDefault="009500DA" w:rsidP="00271C0F">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9500DA" w:rsidRPr="00662B63" w:rsidRDefault="009500DA" w:rsidP="00271C0F">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9500DA" w:rsidRPr="00662B63" w:rsidRDefault="009500DA" w:rsidP="00271C0F">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9500DA" w:rsidRPr="00662B63" w:rsidTr="00271C0F">
        <w:trPr>
          <w:trHeight w:val="208"/>
        </w:trPr>
        <w:tc>
          <w:tcPr>
            <w:tcW w:w="2856" w:type="dxa"/>
          </w:tcPr>
          <w:p w:rsidR="009500DA" w:rsidRPr="00662B63" w:rsidRDefault="009500DA" w:rsidP="00271C0F">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9500DA" w:rsidRPr="00662B63" w:rsidRDefault="009500DA" w:rsidP="00271C0F">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500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500DA" w:rsidRPr="00662B63" w:rsidRDefault="009500DA" w:rsidP="00271C0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500DA" w:rsidRPr="00662B63" w:rsidRDefault="009500DA"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271C0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271C0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271C0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271C0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500DA" w:rsidRPr="00662B63" w:rsidRDefault="009500DA" w:rsidP="00271C0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A4C81" w:rsidRPr="00662B63" w:rsidRDefault="005A4C81" w:rsidP="00271C0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5A4C8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A4C81" w:rsidRPr="00662B63" w:rsidRDefault="005A4C81" w:rsidP="00271C0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A4C81" w:rsidRPr="00662B63" w:rsidRDefault="005A4C81" w:rsidP="00271C0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A4C81" w:rsidRPr="00662B63" w:rsidRDefault="005A4C81" w:rsidP="00271C0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A4C81" w:rsidRPr="00662B63" w:rsidRDefault="005A4C81" w:rsidP="00271C0F">
            <w:pPr>
              <w:ind w:left="-109"/>
              <w:jc w:val="center"/>
              <w:rPr>
                <w:rFonts w:asciiTheme="minorHAnsi" w:hAnsiTheme="minorHAnsi" w:cstheme="minorHAnsi"/>
                <w:sz w:val="20"/>
                <w:szCs w:val="20"/>
              </w:rPr>
            </w:pPr>
          </w:p>
        </w:tc>
      </w:tr>
      <w:tr w:rsidR="00926064"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26064" w:rsidRPr="00662B63" w:rsidRDefault="00926064" w:rsidP="00271C0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26064" w:rsidRPr="00662B63" w:rsidRDefault="00926064" w:rsidP="00271C0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6064" w:rsidRPr="00662B63" w:rsidRDefault="00926064" w:rsidP="003D412F">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926064" w:rsidRPr="00662B63" w:rsidRDefault="00926064" w:rsidP="003D412F">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926064" w:rsidRPr="00662B63" w:rsidRDefault="00926064" w:rsidP="003D412F">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926064" w:rsidRPr="00662B63" w:rsidRDefault="00926064" w:rsidP="00271C0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6064" w:rsidRPr="00662B63" w:rsidRDefault="00926064" w:rsidP="00271C0F">
            <w:pPr>
              <w:ind w:left="-109"/>
              <w:jc w:val="center"/>
              <w:rPr>
                <w:rFonts w:asciiTheme="minorHAnsi" w:hAnsiTheme="minorHAnsi" w:cstheme="minorHAnsi"/>
                <w:b/>
                <w:bCs/>
                <w:sz w:val="20"/>
                <w:szCs w:val="20"/>
              </w:rPr>
            </w:pPr>
          </w:p>
        </w:tc>
      </w:tr>
    </w:tbl>
    <w:p w:rsidR="005A4C81" w:rsidRPr="00271C0F" w:rsidRDefault="005A4C81" w:rsidP="005A4C81">
      <w:pPr>
        <w:jc w:val="both"/>
        <w:rPr>
          <w:rFonts w:asciiTheme="minorHAnsi" w:hAnsiTheme="minorHAnsi" w:cs="Calibri-Bold"/>
          <w:bCs/>
        </w:rPr>
      </w:pPr>
      <w:r w:rsidRPr="00271C0F">
        <w:rPr>
          <w:rFonts w:asciiTheme="minorHAnsi" w:hAnsiTheme="minorHAnsi" w:cs="Calibri-Bold"/>
          <w:bCs/>
        </w:rPr>
        <w:t>La Consigliera Cipriani</w:t>
      </w:r>
      <w:r w:rsidR="00271C0F" w:rsidRPr="00271C0F">
        <w:rPr>
          <w:rFonts w:asciiTheme="minorHAnsi" w:hAnsiTheme="minorHAnsi" w:cs="Calibri-Bold"/>
          <w:bCs/>
        </w:rPr>
        <w:t>, a seguito di una segnalazione pervenuta dai colleghi A</w:t>
      </w:r>
      <w:r w:rsidRPr="00271C0F">
        <w:rPr>
          <w:rFonts w:asciiTheme="minorHAnsi" w:hAnsiTheme="minorHAnsi" w:cs="Calibri-Bold"/>
          <w:bCs/>
        </w:rPr>
        <w:t>ntignati e Zari</w:t>
      </w:r>
      <w:r w:rsidR="00271C0F" w:rsidRPr="00271C0F">
        <w:rPr>
          <w:rFonts w:asciiTheme="minorHAnsi" w:hAnsiTheme="minorHAnsi" w:cs="Calibri-Bold"/>
          <w:bCs/>
        </w:rPr>
        <w:t xml:space="preserve">, </w:t>
      </w:r>
      <w:r w:rsidRPr="00271C0F">
        <w:rPr>
          <w:rFonts w:asciiTheme="minorHAnsi" w:hAnsiTheme="minorHAnsi" w:cs="Calibri-Bold"/>
          <w:bCs/>
        </w:rPr>
        <w:t xml:space="preserve">ha rilevato </w:t>
      </w:r>
      <w:r w:rsidR="00271C0F" w:rsidRPr="00271C0F">
        <w:rPr>
          <w:rFonts w:asciiTheme="minorHAnsi" w:hAnsiTheme="minorHAnsi" w:cs="Calibri-Bold"/>
          <w:bCs/>
        </w:rPr>
        <w:t>la presenza nelle Linee guida per la formazione continua per il periodo 2017</w:t>
      </w:r>
      <w:r w:rsidR="00271C0F" w:rsidRPr="00271C0F">
        <w:rPr>
          <w:rFonts w:asciiTheme="minorHAnsi" w:hAnsiTheme="minorHAnsi" w:cs="Cambria Math"/>
          <w:bCs/>
        </w:rPr>
        <w:t xml:space="preserve">‐ </w:t>
      </w:r>
      <w:r w:rsidR="00271C0F" w:rsidRPr="00271C0F">
        <w:rPr>
          <w:rFonts w:asciiTheme="minorHAnsi" w:hAnsiTheme="minorHAnsi" w:cs="Calibri-Bold"/>
          <w:bCs/>
        </w:rPr>
        <w:t>2019 ai sensi dell’art 9 comma 1 del Regolamento CONAF 3/2013 di una frase che può indurre gli iscritti e gli ordini ad</w:t>
      </w:r>
      <w:r w:rsidRPr="00271C0F">
        <w:rPr>
          <w:rFonts w:asciiTheme="minorHAnsi" w:hAnsiTheme="minorHAnsi" w:cs="Calibri-Bold"/>
          <w:bCs/>
        </w:rPr>
        <w:t xml:space="preserve"> una </w:t>
      </w:r>
      <w:r w:rsidR="00271C0F" w:rsidRPr="00271C0F">
        <w:rPr>
          <w:rFonts w:asciiTheme="minorHAnsi" w:hAnsiTheme="minorHAnsi" w:cs="Calibri-Bold"/>
          <w:bCs/>
        </w:rPr>
        <w:t>errata interpretazione</w:t>
      </w:r>
      <w:r w:rsidRPr="00271C0F">
        <w:rPr>
          <w:rFonts w:asciiTheme="minorHAnsi" w:hAnsiTheme="minorHAnsi" w:cs="Calibri-Bold"/>
          <w:bCs/>
        </w:rPr>
        <w:t xml:space="preserve"> sugli </w:t>
      </w:r>
      <w:r w:rsidR="00271C0F" w:rsidRPr="00271C0F">
        <w:rPr>
          <w:rFonts w:asciiTheme="minorHAnsi" w:hAnsiTheme="minorHAnsi" w:cs="Calibri-Bold"/>
          <w:bCs/>
        </w:rPr>
        <w:t>obblighi</w:t>
      </w:r>
      <w:r w:rsidRPr="00271C0F">
        <w:rPr>
          <w:rFonts w:asciiTheme="minorHAnsi" w:hAnsiTheme="minorHAnsi" w:cs="Calibri-Bold"/>
          <w:bCs/>
        </w:rPr>
        <w:t xml:space="preserve"> per </w:t>
      </w:r>
      <w:r w:rsidR="00271C0F" w:rsidRPr="00271C0F">
        <w:rPr>
          <w:rFonts w:asciiTheme="minorHAnsi" w:hAnsiTheme="minorHAnsi" w:cs="Calibri-Bold"/>
          <w:bCs/>
        </w:rPr>
        <w:t>coloro che svolgono</w:t>
      </w:r>
      <w:r w:rsidRPr="00271C0F">
        <w:rPr>
          <w:rFonts w:asciiTheme="minorHAnsi" w:hAnsiTheme="minorHAnsi" w:cs="Calibri-Bold"/>
          <w:bCs/>
        </w:rPr>
        <w:t xml:space="preserve"> l’attività professionale anche </w:t>
      </w:r>
      <w:r w:rsidR="00271C0F" w:rsidRPr="00271C0F">
        <w:rPr>
          <w:rFonts w:asciiTheme="minorHAnsi" w:hAnsiTheme="minorHAnsi" w:cs="Calibri-Bold"/>
          <w:bCs/>
        </w:rPr>
        <w:t>saltuariamente</w:t>
      </w:r>
      <w:r w:rsidRPr="00271C0F">
        <w:rPr>
          <w:rFonts w:asciiTheme="minorHAnsi" w:hAnsiTheme="minorHAnsi" w:cs="Calibri-Bold"/>
          <w:bCs/>
        </w:rPr>
        <w:t>.</w:t>
      </w:r>
      <w:r w:rsidR="00271C0F" w:rsidRPr="00271C0F">
        <w:rPr>
          <w:rFonts w:asciiTheme="minorHAnsi" w:hAnsiTheme="minorHAnsi" w:cs="Calibri-Bold"/>
          <w:bCs/>
        </w:rPr>
        <w:t xml:space="preserve"> Cipriani dà lettura delle modifiche introdotte nel testo.</w:t>
      </w:r>
    </w:p>
    <w:p w:rsidR="005A4C81" w:rsidRPr="00271C0F" w:rsidRDefault="005A4C81" w:rsidP="00271C0F">
      <w:pPr>
        <w:jc w:val="both"/>
        <w:rPr>
          <w:rFonts w:asciiTheme="minorHAnsi" w:hAnsiTheme="minorHAnsi" w:cs="Calibri-Bold"/>
          <w:bCs/>
        </w:rPr>
      </w:pPr>
      <w:r w:rsidRPr="00271C0F">
        <w:rPr>
          <w:rFonts w:asciiTheme="minorHAnsi" w:hAnsiTheme="minorHAnsi" w:cs="Calibri-Bold"/>
          <w:bCs/>
        </w:rPr>
        <w:t>La Cipriani legge le modifiche introdotte</w:t>
      </w:r>
      <w:r w:rsidR="00271C0F" w:rsidRPr="00271C0F">
        <w:rPr>
          <w:rFonts w:asciiTheme="minorHAnsi" w:hAnsiTheme="minorHAnsi" w:cs="Calibri-Bold"/>
          <w:bCs/>
        </w:rPr>
        <w:t>, rilevando che occorre riformulare il succitato articolo onde evitare un errore di interpretazione da parte degli iscritti e degli Ordini relativamente agli iscritto assoggettati all’obbligo formativo.</w:t>
      </w:r>
    </w:p>
    <w:p w:rsidR="00670B27" w:rsidRPr="00271C0F" w:rsidRDefault="00271C0F" w:rsidP="00271C0F">
      <w:pPr>
        <w:tabs>
          <w:tab w:val="left" w:pos="3900"/>
        </w:tabs>
        <w:outlineLvl w:val="0"/>
        <w:rPr>
          <w:rFonts w:asciiTheme="minorHAnsi" w:hAnsiTheme="minorHAnsi" w:cs="Calibri-Bold"/>
          <w:bCs/>
        </w:rPr>
      </w:pPr>
      <w:r w:rsidRPr="00271C0F">
        <w:rPr>
          <w:rFonts w:asciiTheme="minorHAnsi" w:hAnsiTheme="minorHAnsi" w:cs="Calibri-Bold"/>
          <w:bCs/>
        </w:rPr>
        <w:t xml:space="preserve">Il testo attuale </w:t>
      </w:r>
      <w:r w:rsidR="00670B27" w:rsidRPr="00271C0F">
        <w:rPr>
          <w:rFonts w:asciiTheme="minorHAnsi" w:hAnsiTheme="minorHAnsi" w:cs="Calibri-Bold"/>
          <w:bCs/>
        </w:rPr>
        <w:t xml:space="preserve">articolo 5.1.1 </w:t>
      </w:r>
      <w:r w:rsidRPr="00271C0F">
        <w:rPr>
          <w:rFonts w:asciiTheme="minorHAnsi" w:hAnsiTheme="minorHAnsi" w:cs="Calibri-Bold"/>
          <w:bCs/>
        </w:rPr>
        <w:t xml:space="preserve">così </w:t>
      </w:r>
      <w:r w:rsidR="00670B27" w:rsidRPr="00271C0F">
        <w:rPr>
          <w:rFonts w:asciiTheme="minorHAnsi" w:hAnsiTheme="minorHAnsi" w:cs="Calibri-Bold"/>
          <w:bCs/>
        </w:rPr>
        <w:t>recita:</w:t>
      </w:r>
    </w:p>
    <w:p w:rsidR="00670B27" w:rsidRPr="00271C0F" w:rsidRDefault="00670B27" w:rsidP="00271C0F">
      <w:pPr>
        <w:tabs>
          <w:tab w:val="left" w:pos="3900"/>
        </w:tabs>
        <w:outlineLvl w:val="0"/>
        <w:rPr>
          <w:rFonts w:asciiTheme="minorHAnsi" w:hAnsiTheme="minorHAnsi"/>
          <w:i/>
        </w:rPr>
      </w:pPr>
      <w:r w:rsidRPr="00271C0F">
        <w:rPr>
          <w:rFonts w:asciiTheme="minorHAnsi" w:hAnsiTheme="minorHAnsi"/>
          <w:i/>
        </w:rPr>
        <w:t>5.1.1 Analisi del fabbisogno formativo nazionale – definizione  quantitativa</w:t>
      </w:r>
    </w:p>
    <w:p w:rsidR="00670B27" w:rsidRPr="00271C0F" w:rsidRDefault="00670B27" w:rsidP="00271C0F">
      <w:pPr>
        <w:jc w:val="both"/>
        <w:rPr>
          <w:rFonts w:asciiTheme="minorHAnsi" w:hAnsiTheme="minorHAnsi"/>
          <w:i/>
        </w:rPr>
      </w:pPr>
      <w:r w:rsidRPr="00271C0F">
        <w:rPr>
          <w:rFonts w:asciiTheme="minorHAnsi" w:hAnsiTheme="minorHAnsi"/>
          <w:i/>
        </w:rPr>
        <w:t xml:space="preserve">Dai dati estrapolati dal SIDAF risulta che gli iscritti agli ordini dei dottori agronomi e dottori forestali sono 20422 di cui 9541 iscritti alla cassa di previdenza </w:t>
      </w:r>
      <w:proofErr w:type="spellStart"/>
      <w:r w:rsidRPr="00271C0F">
        <w:rPr>
          <w:rFonts w:asciiTheme="minorHAnsi" w:hAnsiTheme="minorHAnsi"/>
          <w:i/>
        </w:rPr>
        <w:t>Epap</w:t>
      </w:r>
      <w:proofErr w:type="spellEnd"/>
      <w:r w:rsidRPr="00271C0F">
        <w:rPr>
          <w:rFonts w:asciiTheme="minorHAnsi" w:hAnsiTheme="minorHAnsi"/>
          <w:i/>
        </w:rPr>
        <w:t xml:space="preserve">. Ai sensi dell’art 2 del Regolamento 3/2013 sono soggetti ad obbligo formativo tutte le persone fisiche iscritte all’’albo dei Dottori Agronomi  e Dottori Forestali ad eccezione dei soggetti esonerati ai sensi dell’art. 15 del Reg 3/2013. Pertanto sono assoggettate all’obbligo formativo tutti coloro che svolgono anche occasionalmente la libera professione e che non hanno fatto domanda di esonero temporaneo. </w:t>
      </w:r>
    </w:p>
    <w:p w:rsidR="00670B27" w:rsidRPr="00271C0F" w:rsidRDefault="00670B27" w:rsidP="00271C0F">
      <w:pPr>
        <w:tabs>
          <w:tab w:val="left" w:pos="3900"/>
        </w:tabs>
        <w:jc w:val="both"/>
        <w:rPr>
          <w:rFonts w:asciiTheme="minorHAnsi" w:hAnsiTheme="minorHAnsi"/>
          <w:i/>
        </w:rPr>
      </w:pPr>
      <w:r w:rsidRPr="00271C0F">
        <w:rPr>
          <w:rFonts w:asciiTheme="minorHAnsi" w:hAnsiTheme="minorHAnsi"/>
          <w:i/>
        </w:rPr>
        <w:t xml:space="preserve">Si desume, pertanto, che il fabbisogno quantitativo stimato espresso in numeri di crediti nel triennio 2014-2016 è, complessivamente di circa 86.000 crediti formativi professionali; pertanto considerando un numero medio di 30 partecipanti per ogni attività formativa, i crediti necessari per l’assolvimento dell’obbligo degli iscritti sono circa 2.860. </w:t>
      </w:r>
    </w:p>
    <w:p w:rsidR="00670B27" w:rsidRPr="00271C0F" w:rsidRDefault="00670B27" w:rsidP="00271C0F">
      <w:pPr>
        <w:jc w:val="both"/>
        <w:rPr>
          <w:rFonts w:asciiTheme="minorHAnsi" w:hAnsiTheme="minorHAnsi"/>
          <w:i/>
        </w:rPr>
      </w:pPr>
      <w:r w:rsidRPr="00271C0F">
        <w:rPr>
          <w:rFonts w:asciiTheme="minorHAnsi" w:hAnsiTheme="minorHAnsi"/>
          <w:i/>
        </w:rPr>
        <w:t>Si segnala che fino a questo momento non hanno ancora contribuito all’offerta formativa le agenzie formative per cui è ancora in itinere il processo di accreditamento.</w:t>
      </w:r>
    </w:p>
    <w:p w:rsidR="00670B27" w:rsidRPr="00271C0F" w:rsidRDefault="00670B27" w:rsidP="00271C0F">
      <w:pPr>
        <w:jc w:val="both"/>
        <w:rPr>
          <w:rFonts w:asciiTheme="minorHAnsi" w:hAnsiTheme="minorHAnsi"/>
          <w:i/>
        </w:rPr>
      </w:pPr>
      <w:r w:rsidRPr="00271C0F">
        <w:rPr>
          <w:rFonts w:asciiTheme="minorHAnsi" w:hAnsiTheme="minorHAnsi"/>
          <w:i/>
        </w:rPr>
        <w:t>Nel triennio 2014 -2016 (considerando anche gli eventi dell’anno 2013) gli eventi complessivamente organizzati dagli ordini sono stati 2869 per un totale di 2354 CFP, dato provvisorio per il fatto che gli eventi del 2016 sono ancora in via di caricamento sul Sistema informativo dedicato alla formazione (</w:t>
      </w:r>
      <w:proofErr w:type="spellStart"/>
      <w:r w:rsidRPr="00271C0F">
        <w:rPr>
          <w:rFonts w:asciiTheme="minorHAnsi" w:hAnsiTheme="minorHAnsi"/>
          <w:i/>
        </w:rPr>
        <w:t>SIDAF-Formazione</w:t>
      </w:r>
      <w:proofErr w:type="spellEnd"/>
      <w:r w:rsidRPr="00271C0F">
        <w:rPr>
          <w:rFonts w:asciiTheme="minorHAnsi" w:hAnsiTheme="minorHAnsi"/>
          <w:i/>
        </w:rPr>
        <w:t xml:space="preserve">)  </w:t>
      </w:r>
    </w:p>
    <w:p w:rsidR="00670B27" w:rsidRPr="00271C0F" w:rsidRDefault="00271C0F" w:rsidP="00670B27">
      <w:pPr>
        <w:tabs>
          <w:tab w:val="left" w:pos="3900"/>
        </w:tabs>
        <w:spacing w:line="360" w:lineRule="exact"/>
        <w:outlineLvl w:val="0"/>
        <w:rPr>
          <w:rFonts w:asciiTheme="minorHAnsi" w:hAnsiTheme="minorHAnsi" w:cs="Calibri-Bold"/>
          <w:bCs/>
        </w:rPr>
      </w:pPr>
      <w:r w:rsidRPr="00271C0F">
        <w:rPr>
          <w:rFonts w:asciiTheme="minorHAnsi" w:hAnsiTheme="minorHAnsi" w:cs="Calibri-Bold"/>
          <w:bCs/>
        </w:rPr>
        <w:t>Cipriani propone al Consiglio di modificare tale articolo, dando lettura del nuovo testo corretto.</w:t>
      </w:r>
    </w:p>
    <w:p w:rsidR="00670B27" w:rsidRPr="00271C0F" w:rsidRDefault="00670B27" w:rsidP="00271C0F">
      <w:pPr>
        <w:tabs>
          <w:tab w:val="left" w:pos="3900"/>
        </w:tabs>
        <w:outlineLvl w:val="0"/>
        <w:rPr>
          <w:rFonts w:asciiTheme="minorHAnsi" w:hAnsiTheme="minorHAnsi"/>
          <w:i/>
        </w:rPr>
      </w:pPr>
      <w:r w:rsidRPr="00271C0F">
        <w:rPr>
          <w:rFonts w:asciiTheme="minorHAnsi" w:hAnsiTheme="minorHAnsi"/>
          <w:i/>
        </w:rPr>
        <w:t>5.1.1 Analisi del fabbisogno formativo nazionale – definizione  quantitativa</w:t>
      </w:r>
    </w:p>
    <w:tbl>
      <w:tblPr>
        <w:tblpPr w:leftFromText="141" w:rightFromText="141" w:vertAnchor="text" w:tblpX="-1129" w:tblpY="20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000"/>
      </w:tblPr>
      <w:tblGrid>
        <w:gridCol w:w="436"/>
        <w:gridCol w:w="73"/>
        <w:gridCol w:w="73"/>
      </w:tblGrid>
      <w:tr w:rsidR="00670B27" w:rsidRPr="00271C0F" w:rsidTr="007625FC">
        <w:trPr>
          <w:gridAfter w:val="1"/>
          <w:wAfter w:w="73" w:type="dxa"/>
          <w:trHeight w:val="222"/>
        </w:trPr>
        <w:tc>
          <w:tcPr>
            <w:tcW w:w="509" w:type="dxa"/>
            <w:gridSpan w:val="2"/>
          </w:tcPr>
          <w:p w:rsidR="00670B27" w:rsidRPr="00271C0F" w:rsidRDefault="00670B27" w:rsidP="00271C0F">
            <w:pPr>
              <w:widowControl w:val="0"/>
              <w:autoSpaceDE w:val="0"/>
              <w:autoSpaceDN w:val="0"/>
              <w:adjustRightInd w:val="0"/>
              <w:rPr>
                <w:rFonts w:asciiTheme="minorHAnsi" w:hAnsiTheme="minorHAnsi"/>
                <w:i/>
              </w:rPr>
            </w:pPr>
          </w:p>
        </w:tc>
      </w:tr>
      <w:tr w:rsidR="00670B27" w:rsidRPr="00271C0F" w:rsidTr="007625FC">
        <w:trPr>
          <w:gridBefore w:val="1"/>
          <w:wBefore w:w="436" w:type="dxa"/>
          <w:trHeight w:val="335"/>
        </w:trPr>
        <w:tc>
          <w:tcPr>
            <w:tcW w:w="146" w:type="dxa"/>
            <w:gridSpan w:val="2"/>
          </w:tcPr>
          <w:p w:rsidR="00670B27" w:rsidRPr="00271C0F" w:rsidRDefault="00670B27" w:rsidP="00271C0F">
            <w:pPr>
              <w:widowControl w:val="0"/>
              <w:autoSpaceDE w:val="0"/>
              <w:autoSpaceDN w:val="0"/>
              <w:adjustRightInd w:val="0"/>
              <w:rPr>
                <w:rFonts w:asciiTheme="minorHAnsi" w:hAnsiTheme="minorHAnsi"/>
                <w:i/>
              </w:rPr>
            </w:pPr>
          </w:p>
        </w:tc>
      </w:tr>
    </w:tbl>
    <w:p w:rsidR="00670B27" w:rsidRPr="00271C0F" w:rsidRDefault="00670B27" w:rsidP="00271C0F">
      <w:pPr>
        <w:jc w:val="both"/>
        <w:rPr>
          <w:rFonts w:asciiTheme="minorHAnsi" w:hAnsiTheme="minorHAnsi"/>
          <w:i/>
        </w:rPr>
      </w:pPr>
      <w:r w:rsidRPr="00271C0F">
        <w:rPr>
          <w:rFonts w:asciiTheme="minorHAnsi" w:hAnsiTheme="minorHAnsi"/>
          <w:i/>
        </w:rPr>
        <w:t xml:space="preserve">Ai sensi dell’art 2 del Regolamento 3/2013 sono soggetti ad obbligo formativo tutte le persone fisiche iscritte all’’albo dei Dottori Agronomi  e Dottori Forestali ad eccezione dei soggetti esonerati ai sensi dell’art. 15 del Reg 3/2013. Pertanto sono assoggettate all’obbligo formativo tutti coloro che esercitano la professione ai sensi dell’art 3 della legge 3/76 e che non hanno fatto domanda di esonero temporaneo. </w:t>
      </w:r>
      <w:r w:rsidRPr="00271C0F">
        <w:rPr>
          <w:rFonts w:asciiTheme="minorHAnsi" w:hAnsiTheme="minorHAnsi"/>
          <w:i/>
          <w:color w:val="000000" w:themeColor="text1"/>
        </w:rPr>
        <w:t xml:space="preserve">Dai dati estrapolati dal SIDAF risulta che gli iscritti agli ordini dei dottori agronomi e dottori forestali sono 20422 di cui 9634 iscritti alla cassa di previdenza </w:t>
      </w:r>
      <w:proofErr w:type="spellStart"/>
      <w:r w:rsidRPr="00271C0F">
        <w:rPr>
          <w:rFonts w:asciiTheme="minorHAnsi" w:hAnsiTheme="minorHAnsi"/>
          <w:i/>
          <w:color w:val="000000" w:themeColor="text1"/>
        </w:rPr>
        <w:t>Epap</w:t>
      </w:r>
      <w:proofErr w:type="spellEnd"/>
      <w:r w:rsidRPr="00271C0F">
        <w:rPr>
          <w:rFonts w:asciiTheme="minorHAnsi" w:hAnsiTheme="minorHAnsi"/>
          <w:i/>
          <w:color w:val="000000" w:themeColor="text1"/>
        </w:rPr>
        <w:t xml:space="preserve"> e 13171 autorizzati a svolgere la professione. </w:t>
      </w:r>
      <w:r w:rsidR="00271C0F">
        <w:rPr>
          <w:rFonts w:asciiTheme="minorHAnsi" w:hAnsiTheme="minorHAnsi"/>
          <w:i/>
          <w:color w:val="000000" w:themeColor="text1"/>
        </w:rPr>
        <w:t xml:space="preserve"> </w:t>
      </w:r>
      <w:r w:rsidRPr="00271C0F">
        <w:rPr>
          <w:rFonts w:asciiTheme="minorHAnsi" w:hAnsiTheme="minorHAnsi"/>
          <w:i/>
        </w:rPr>
        <w:t xml:space="preserve">Si desume, pertanto, che il fabbisogno quantitativo stimato espresso in numeri di crediti nel triennio 2014-2016 è, complessivamente di circa 118.539 crediti formativi professionali; pertanto considerando un numero medio di 30 partecipanti per ogni attività formativa, i crediti necessari per l’assolvimento dell’obbligo degli iscritti sono circa 3951. </w:t>
      </w:r>
    </w:p>
    <w:p w:rsidR="00670B27" w:rsidRPr="00271C0F" w:rsidRDefault="00670B27" w:rsidP="00271C0F">
      <w:pPr>
        <w:jc w:val="both"/>
        <w:rPr>
          <w:rFonts w:asciiTheme="minorHAnsi" w:hAnsiTheme="minorHAnsi"/>
          <w:i/>
        </w:rPr>
      </w:pPr>
      <w:r w:rsidRPr="00271C0F">
        <w:rPr>
          <w:rFonts w:asciiTheme="minorHAnsi" w:hAnsiTheme="minorHAnsi"/>
          <w:i/>
        </w:rPr>
        <w:t>Si segnala che fino a questo momento non hanno ancora contribuito all’offerta formativa le agenzie formative per cui è ancora in itinere il processo di accreditamento.</w:t>
      </w:r>
    </w:p>
    <w:p w:rsidR="00670B27" w:rsidRPr="00271C0F" w:rsidRDefault="00670B27" w:rsidP="00271C0F">
      <w:pPr>
        <w:jc w:val="both"/>
        <w:rPr>
          <w:rFonts w:asciiTheme="minorHAnsi" w:hAnsiTheme="minorHAnsi" w:cstheme="minorHAnsi"/>
          <w:b/>
          <w:bCs/>
        </w:rPr>
      </w:pPr>
      <w:r w:rsidRPr="00271C0F">
        <w:rPr>
          <w:rFonts w:asciiTheme="minorHAnsi" w:hAnsiTheme="minorHAnsi"/>
          <w:i/>
        </w:rPr>
        <w:t>Nel triennio 2014 -2016 (considerando anche gli eventi dell’anno 2013) gli eventi complessivamente organizzati dagli ordini sono stati 3245 per un totale di 2649 CFP, dato provvisorio per il fatto che gli eventi del 2016 sono ancora in via di caricamento sul Sistema informativo dedicato alla formazione (</w:t>
      </w:r>
      <w:proofErr w:type="spellStart"/>
      <w:r w:rsidRPr="00271C0F">
        <w:rPr>
          <w:rFonts w:asciiTheme="minorHAnsi" w:hAnsiTheme="minorHAnsi"/>
          <w:i/>
        </w:rPr>
        <w:t>SIDAF-Formazione</w:t>
      </w:r>
      <w:proofErr w:type="spellEnd"/>
      <w:r w:rsidRPr="00271C0F">
        <w:rPr>
          <w:rFonts w:asciiTheme="minorHAnsi" w:hAnsiTheme="minorHAnsi"/>
          <w:i/>
        </w:rPr>
        <w:t>)</w:t>
      </w:r>
      <w:r w:rsidR="00271C0F">
        <w:rPr>
          <w:rFonts w:asciiTheme="minorHAnsi" w:hAnsiTheme="minorHAnsi"/>
          <w:i/>
        </w:rPr>
        <w:t>.</w:t>
      </w:r>
      <w:r w:rsidRPr="00271C0F">
        <w:rPr>
          <w:rFonts w:asciiTheme="minorHAnsi" w:hAnsiTheme="minorHAnsi"/>
          <w:i/>
        </w:rPr>
        <w:t xml:space="preserve"> </w:t>
      </w:r>
    </w:p>
    <w:p w:rsidR="009500DA" w:rsidRPr="001136FC" w:rsidRDefault="009500DA" w:rsidP="009500DA">
      <w:pPr>
        <w:jc w:val="center"/>
        <w:rPr>
          <w:rFonts w:asciiTheme="minorHAnsi" w:hAnsiTheme="minorHAnsi" w:cstheme="minorHAnsi"/>
          <w:b/>
          <w:bCs/>
          <w:u w:val="single"/>
        </w:rPr>
      </w:pPr>
      <w:r w:rsidRPr="001136FC">
        <w:rPr>
          <w:rFonts w:asciiTheme="minorHAnsi" w:hAnsiTheme="minorHAnsi" w:cstheme="minorHAnsi"/>
          <w:b/>
          <w:bCs/>
          <w:u w:val="single"/>
        </w:rPr>
        <w:t>IL CONSIGLIO</w:t>
      </w:r>
    </w:p>
    <w:p w:rsidR="009500DA" w:rsidRPr="001136FC" w:rsidRDefault="00271C0F" w:rsidP="009500DA">
      <w:pPr>
        <w:jc w:val="both"/>
        <w:rPr>
          <w:rFonts w:asciiTheme="minorHAnsi" w:hAnsiTheme="minorHAnsi" w:cstheme="minorHAnsi"/>
          <w:bCs/>
        </w:rPr>
      </w:pPr>
      <w:r>
        <w:rPr>
          <w:rFonts w:asciiTheme="minorHAnsi" w:hAnsiTheme="minorHAnsi" w:cstheme="minorHAnsi"/>
          <w:bCs/>
        </w:rPr>
        <w:t>Ascoltata la relazione e la proposta della Consigliera Cipriani,</w:t>
      </w:r>
    </w:p>
    <w:p w:rsidR="009500DA" w:rsidRDefault="009500DA" w:rsidP="009500DA">
      <w:pPr>
        <w:jc w:val="center"/>
        <w:rPr>
          <w:rFonts w:asciiTheme="minorHAnsi" w:hAnsiTheme="minorHAnsi" w:cstheme="minorHAnsi"/>
          <w:b/>
          <w:bCs/>
          <w:u w:val="single"/>
        </w:rPr>
      </w:pPr>
      <w:r w:rsidRPr="001136FC">
        <w:rPr>
          <w:rFonts w:asciiTheme="minorHAnsi" w:hAnsiTheme="minorHAnsi" w:cstheme="minorHAnsi"/>
          <w:b/>
          <w:bCs/>
          <w:u w:val="single"/>
        </w:rPr>
        <w:t>DELIBERA</w:t>
      </w:r>
    </w:p>
    <w:p w:rsidR="002C4F0E" w:rsidRDefault="00D2700E" w:rsidP="002F3154">
      <w:pPr>
        <w:pStyle w:val="Paragrafoelenco"/>
        <w:numPr>
          <w:ilvl w:val="0"/>
          <w:numId w:val="3"/>
        </w:numPr>
        <w:jc w:val="both"/>
        <w:rPr>
          <w:rFonts w:asciiTheme="minorHAnsi" w:hAnsiTheme="minorHAnsi" w:cstheme="minorHAnsi"/>
          <w:b/>
          <w:bCs/>
          <w:u w:val="single"/>
        </w:rPr>
      </w:pPr>
      <w:r w:rsidRPr="00D2700E">
        <w:rPr>
          <w:rFonts w:asciiTheme="minorHAnsi" w:hAnsiTheme="minorHAnsi" w:cstheme="minorHAnsi"/>
          <w:b/>
          <w:bCs/>
          <w:u w:val="single"/>
        </w:rPr>
        <w:t>Si approva la</w:t>
      </w:r>
      <w:r>
        <w:rPr>
          <w:rFonts w:asciiTheme="minorHAnsi" w:hAnsiTheme="minorHAnsi" w:cstheme="minorHAnsi"/>
          <w:b/>
          <w:bCs/>
          <w:u w:val="single"/>
        </w:rPr>
        <w:t xml:space="preserve"> modifica e si invia </w:t>
      </w:r>
      <w:r w:rsidR="00DF61A6">
        <w:rPr>
          <w:rFonts w:asciiTheme="minorHAnsi" w:hAnsiTheme="minorHAnsi" w:cstheme="minorHAnsi"/>
          <w:b/>
          <w:bCs/>
          <w:u w:val="single"/>
        </w:rPr>
        <w:t>circolare</w:t>
      </w:r>
      <w:r w:rsidR="004221B7">
        <w:rPr>
          <w:rFonts w:asciiTheme="minorHAnsi" w:hAnsiTheme="minorHAnsi" w:cstheme="minorHAnsi"/>
          <w:b/>
          <w:bCs/>
          <w:u w:val="single"/>
        </w:rPr>
        <w:t>, come di seguito riportato:</w:t>
      </w:r>
    </w:p>
    <w:p w:rsidR="004221B7" w:rsidRPr="004221B7" w:rsidRDefault="004221B7" w:rsidP="004221B7">
      <w:pPr>
        <w:pStyle w:val="Paragrafoelenco"/>
        <w:tabs>
          <w:tab w:val="left" w:pos="3900"/>
        </w:tabs>
        <w:outlineLvl w:val="0"/>
        <w:rPr>
          <w:rFonts w:asciiTheme="minorHAnsi" w:hAnsiTheme="minorHAnsi"/>
          <w:i/>
        </w:rPr>
      </w:pPr>
      <w:r w:rsidRPr="004221B7">
        <w:rPr>
          <w:rFonts w:asciiTheme="minorHAnsi" w:hAnsiTheme="minorHAnsi"/>
          <w:i/>
        </w:rPr>
        <w:t>5.1.1 Analisi del fabbisogno formativo nazionale – definizione  quantitativa</w:t>
      </w:r>
    </w:p>
    <w:tbl>
      <w:tblPr>
        <w:tblpPr w:leftFromText="141" w:rightFromText="141" w:vertAnchor="text" w:tblpX="-1129" w:tblpY="20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000"/>
      </w:tblPr>
      <w:tblGrid>
        <w:gridCol w:w="436"/>
        <w:gridCol w:w="73"/>
        <w:gridCol w:w="73"/>
      </w:tblGrid>
      <w:tr w:rsidR="004221B7" w:rsidRPr="00271C0F" w:rsidTr="000D3FC1">
        <w:trPr>
          <w:gridAfter w:val="1"/>
          <w:wAfter w:w="73" w:type="dxa"/>
          <w:trHeight w:val="222"/>
        </w:trPr>
        <w:tc>
          <w:tcPr>
            <w:tcW w:w="509" w:type="dxa"/>
            <w:gridSpan w:val="2"/>
          </w:tcPr>
          <w:p w:rsidR="004221B7" w:rsidRPr="00271C0F" w:rsidRDefault="004221B7" w:rsidP="000D3FC1">
            <w:pPr>
              <w:widowControl w:val="0"/>
              <w:autoSpaceDE w:val="0"/>
              <w:autoSpaceDN w:val="0"/>
              <w:adjustRightInd w:val="0"/>
              <w:rPr>
                <w:rFonts w:asciiTheme="minorHAnsi" w:hAnsiTheme="minorHAnsi"/>
                <w:i/>
              </w:rPr>
            </w:pPr>
          </w:p>
        </w:tc>
      </w:tr>
      <w:tr w:rsidR="004221B7" w:rsidRPr="00271C0F" w:rsidTr="000D3FC1">
        <w:trPr>
          <w:gridBefore w:val="1"/>
          <w:wBefore w:w="436" w:type="dxa"/>
          <w:trHeight w:val="335"/>
        </w:trPr>
        <w:tc>
          <w:tcPr>
            <w:tcW w:w="146" w:type="dxa"/>
            <w:gridSpan w:val="2"/>
          </w:tcPr>
          <w:p w:rsidR="004221B7" w:rsidRPr="00271C0F" w:rsidRDefault="004221B7" w:rsidP="000D3FC1">
            <w:pPr>
              <w:widowControl w:val="0"/>
              <w:autoSpaceDE w:val="0"/>
              <w:autoSpaceDN w:val="0"/>
              <w:adjustRightInd w:val="0"/>
              <w:rPr>
                <w:rFonts w:asciiTheme="minorHAnsi" w:hAnsiTheme="minorHAnsi"/>
                <w:i/>
              </w:rPr>
            </w:pPr>
          </w:p>
        </w:tc>
      </w:tr>
    </w:tbl>
    <w:p w:rsidR="004221B7" w:rsidRPr="004221B7" w:rsidRDefault="004221B7" w:rsidP="004221B7">
      <w:pPr>
        <w:pStyle w:val="Paragrafoelenco"/>
        <w:jc w:val="both"/>
        <w:rPr>
          <w:rFonts w:asciiTheme="minorHAnsi" w:hAnsiTheme="minorHAnsi"/>
          <w:i/>
        </w:rPr>
      </w:pPr>
      <w:r w:rsidRPr="004221B7">
        <w:rPr>
          <w:rFonts w:asciiTheme="minorHAnsi" w:hAnsiTheme="minorHAnsi"/>
          <w:i/>
        </w:rPr>
        <w:t xml:space="preserve">Ai sensi dell’art 2 del Regolamento 3/2013 sono soggetti ad obbligo formativo tutte le persone fisiche iscritte all’’albo dei Dottori Agronomi  e Dottori Forestali ad eccezione dei soggetti esonerati ai sensi dell’art. 15 del Reg 3/2013. Pertanto sono assoggettate all’obbligo formativo tutti coloro che esercitano la professione ai sensi dell’art 3 della legge 3/76 e che non hanno fatto domanda di esonero temporaneo. </w:t>
      </w:r>
      <w:r w:rsidRPr="004221B7">
        <w:rPr>
          <w:rFonts w:asciiTheme="minorHAnsi" w:hAnsiTheme="minorHAnsi"/>
          <w:i/>
          <w:color w:val="000000" w:themeColor="text1"/>
        </w:rPr>
        <w:t xml:space="preserve">Dai dati estrapolati dal SIDAF risulta che gli iscritti agli ordini dei dottori agronomi e dottori forestali sono 20422 di cui 9634 iscritti alla cassa di previdenza </w:t>
      </w:r>
      <w:proofErr w:type="spellStart"/>
      <w:r w:rsidRPr="004221B7">
        <w:rPr>
          <w:rFonts w:asciiTheme="minorHAnsi" w:hAnsiTheme="minorHAnsi"/>
          <w:i/>
          <w:color w:val="000000" w:themeColor="text1"/>
        </w:rPr>
        <w:t>Epap</w:t>
      </w:r>
      <w:proofErr w:type="spellEnd"/>
      <w:r w:rsidRPr="004221B7">
        <w:rPr>
          <w:rFonts w:asciiTheme="minorHAnsi" w:hAnsiTheme="minorHAnsi"/>
          <w:i/>
          <w:color w:val="000000" w:themeColor="text1"/>
        </w:rPr>
        <w:t xml:space="preserve"> e 13171 autorizzati a svolgere la professione.  </w:t>
      </w:r>
      <w:r w:rsidRPr="004221B7">
        <w:rPr>
          <w:rFonts w:asciiTheme="minorHAnsi" w:hAnsiTheme="minorHAnsi"/>
          <w:i/>
        </w:rPr>
        <w:t xml:space="preserve">Si desume, pertanto, che il fabbisogno quantitativo stimato espresso in numeri di crediti nel triennio 2014-2016 è, complessivamente di circa 118.539 crediti formativi professionali; pertanto considerando un numero medio di 30 partecipanti per ogni attività formativa, i crediti necessari per l’assolvimento dell’obbligo degli iscritti sono circa 3951. </w:t>
      </w:r>
    </w:p>
    <w:p w:rsidR="004221B7" w:rsidRPr="004221B7" w:rsidRDefault="004221B7" w:rsidP="004221B7">
      <w:pPr>
        <w:pStyle w:val="Paragrafoelenco"/>
        <w:jc w:val="both"/>
        <w:rPr>
          <w:rFonts w:asciiTheme="minorHAnsi" w:hAnsiTheme="minorHAnsi"/>
          <w:i/>
        </w:rPr>
      </w:pPr>
      <w:r w:rsidRPr="004221B7">
        <w:rPr>
          <w:rFonts w:asciiTheme="minorHAnsi" w:hAnsiTheme="minorHAnsi"/>
          <w:i/>
        </w:rPr>
        <w:t>Si segnala che fino a questo momento non hanno ancora contribuito all’offerta formativa le agenzie formative per cui è ancora in itinere il processo di accreditamento.</w:t>
      </w:r>
    </w:p>
    <w:p w:rsidR="004221B7" w:rsidRPr="004221B7" w:rsidRDefault="004221B7" w:rsidP="004221B7">
      <w:pPr>
        <w:pStyle w:val="Paragrafoelenco"/>
        <w:jc w:val="both"/>
        <w:rPr>
          <w:rFonts w:asciiTheme="minorHAnsi" w:hAnsiTheme="minorHAnsi" w:cstheme="minorHAnsi"/>
          <w:b/>
          <w:bCs/>
        </w:rPr>
      </w:pPr>
      <w:r w:rsidRPr="004221B7">
        <w:rPr>
          <w:rFonts w:asciiTheme="minorHAnsi" w:hAnsiTheme="minorHAnsi"/>
          <w:i/>
        </w:rPr>
        <w:t>Nel triennio 2014 -2016 (considerando anche gli eventi dell’anno 2013) gli eventi complessivamente organizzati dagli ordini sono stati 3245 per un totale di 2649 CFP, dato provvisorio per il fatto che gli eventi del 2016 sono ancora in via di caricamento sul Sistema informativo dedicato alla formazione (</w:t>
      </w:r>
      <w:proofErr w:type="spellStart"/>
      <w:r w:rsidRPr="004221B7">
        <w:rPr>
          <w:rFonts w:asciiTheme="minorHAnsi" w:hAnsiTheme="minorHAnsi"/>
          <w:i/>
        </w:rPr>
        <w:t>SIDAF-Formazione</w:t>
      </w:r>
      <w:proofErr w:type="spellEnd"/>
      <w:r w:rsidRPr="004221B7">
        <w:rPr>
          <w:rFonts w:asciiTheme="minorHAnsi" w:hAnsiTheme="minorHAnsi"/>
          <w:i/>
        </w:rPr>
        <w:t xml:space="preserve">). </w:t>
      </w:r>
    </w:p>
    <w:p w:rsidR="00D2700E" w:rsidRPr="00D2700E" w:rsidRDefault="00DF61A6" w:rsidP="002F3154">
      <w:pPr>
        <w:pStyle w:val="Paragrafoelenco"/>
        <w:numPr>
          <w:ilvl w:val="0"/>
          <w:numId w:val="3"/>
        </w:numPr>
        <w:jc w:val="both"/>
        <w:rPr>
          <w:rFonts w:asciiTheme="minorHAnsi" w:hAnsiTheme="minorHAnsi" w:cstheme="minorHAnsi"/>
          <w:b/>
          <w:bCs/>
          <w:u w:val="single"/>
        </w:rPr>
      </w:pPr>
      <w:r>
        <w:rPr>
          <w:rFonts w:asciiTheme="minorHAnsi" w:hAnsiTheme="minorHAnsi" w:cstheme="minorHAnsi"/>
          <w:b/>
          <w:bCs/>
          <w:u w:val="single"/>
        </w:rPr>
        <w:t xml:space="preserve">Di pubblicare la versione </w:t>
      </w:r>
      <w:r w:rsidR="00271C0F">
        <w:rPr>
          <w:rFonts w:asciiTheme="minorHAnsi" w:hAnsiTheme="minorHAnsi" w:cstheme="minorHAnsi"/>
          <w:b/>
          <w:bCs/>
          <w:u w:val="single"/>
        </w:rPr>
        <w:t>modificata</w:t>
      </w:r>
      <w:r>
        <w:rPr>
          <w:rFonts w:asciiTheme="minorHAnsi" w:hAnsiTheme="minorHAnsi" w:cstheme="minorHAnsi"/>
          <w:b/>
          <w:bCs/>
          <w:u w:val="single"/>
        </w:rPr>
        <w:t xml:space="preserve"> sul sito Web dandone comunicazione agli ordini.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500DA" w:rsidRPr="00662B63" w:rsidTr="00470013">
        <w:trPr>
          <w:trHeight w:val="321"/>
        </w:trPr>
        <w:tc>
          <w:tcPr>
            <w:tcW w:w="7230" w:type="dxa"/>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500DA" w:rsidRPr="00662B63" w:rsidTr="00470013">
        <w:trPr>
          <w:trHeight w:val="321"/>
        </w:trPr>
        <w:tc>
          <w:tcPr>
            <w:tcW w:w="7230" w:type="dxa"/>
            <w:tcBorders>
              <w:bottom w:val="dotted" w:sz="4" w:space="0" w:color="C6D9F1"/>
            </w:tcBorders>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500DA" w:rsidRDefault="009500DA" w:rsidP="009500DA">
      <w:pPr>
        <w:jc w:val="both"/>
        <w:rPr>
          <w:rFonts w:asciiTheme="minorHAnsi" w:hAnsiTheme="minorHAnsi" w:cstheme="minorHAnsi"/>
          <w:sz w:val="20"/>
          <w:szCs w:val="20"/>
        </w:rPr>
      </w:pPr>
    </w:p>
    <w:tbl>
      <w:tblPr>
        <w:tblW w:w="1068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857"/>
        <w:gridCol w:w="1001"/>
        <w:gridCol w:w="1000"/>
        <w:gridCol w:w="805"/>
        <w:gridCol w:w="232"/>
      </w:tblGrid>
      <w:tr w:rsidR="002B6B30" w:rsidRPr="00662B63" w:rsidTr="00C01E43">
        <w:trPr>
          <w:trHeight w:val="321"/>
        </w:trPr>
        <w:tc>
          <w:tcPr>
            <w:tcW w:w="10688" w:type="dxa"/>
            <w:gridSpan w:val="10"/>
            <w:tcBorders>
              <w:top w:val="nil"/>
              <w:left w:val="nil"/>
              <w:bottom w:val="dotted" w:sz="4" w:space="0" w:color="C6D9F1"/>
              <w:right w:val="nil"/>
            </w:tcBorders>
          </w:tcPr>
          <w:tbl>
            <w:tblPr>
              <w:tblStyle w:val="Grigliatabella"/>
              <w:tblpPr w:leftFromText="141" w:rightFromText="141" w:vertAnchor="text" w:horzAnchor="margin" w:tblpY="9"/>
              <w:tblOverlap w:val="never"/>
              <w:tblW w:w="1013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581"/>
              <w:gridCol w:w="859"/>
              <w:gridCol w:w="2564"/>
              <w:gridCol w:w="1306"/>
              <w:gridCol w:w="1304"/>
            </w:tblGrid>
            <w:tr w:rsidR="002B6B30" w:rsidRPr="00334667" w:rsidTr="002C4F0E">
              <w:trPr>
                <w:trHeight w:val="556"/>
              </w:trPr>
              <w:tc>
                <w:tcPr>
                  <w:tcW w:w="524" w:type="dxa"/>
                  <w:tcBorders>
                    <w:top w:val="nil"/>
                  </w:tcBorders>
                </w:tcPr>
                <w:p w:rsidR="002B6B30" w:rsidRPr="002C4F0E" w:rsidRDefault="002B6B30" w:rsidP="00465F6A">
                  <w:pPr>
                    <w:jc w:val="both"/>
                    <w:rPr>
                      <w:rFonts w:asciiTheme="minorHAnsi" w:hAnsiTheme="minorHAnsi" w:cstheme="minorHAnsi"/>
                      <w:b/>
                    </w:rPr>
                  </w:pPr>
                  <w:r w:rsidRPr="002C4F0E">
                    <w:rPr>
                      <w:rFonts w:asciiTheme="minorHAnsi" w:hAnsiTheme="minorHAnsi" w:cstheme="minorHAnsi"/>
                      <w:b/>
                    </w:rPr>
                    <w:t>43</w:t>
                  </w:r>
                  <w:r w:rsidR="002C4F0E" w:rsidRPr="002C4F0E">
                    <w:rPr>
                      <w:rFonts w:asciiTheme="minorHAnsi" w:hAnsiTheme="minorHAnsi" w:cstheme="minorHAnsi"/>
                      <w:b/>
                    </w:rPr>
                    <w:t>.</w:t>
                  </w:r>
                </w:p>
              </w:tc>
              <w:tc>
                <w:tcPr>
                  <w:tcW w:w="9614" w:type="dxa"/>
                  <w:gridSpan w:val="5"/>
                </w:tcPr>
                <w:p w:rsidR="002B6B30" w:rsidRPr="002C4F0E" w:rsidRDefault="00614BEA" w:rsidP="00465F6A">
                  <w:pPr>
                    <w:autoSpaceDE w:val="0"/>
                    <w:autoSpaceDN w:val="0"/>
                    <w:adjustRightInd w:val="0"/>
                    <w:jc w:val="both"/>
                    <w:rPr>
                      <w:rFonts w:asciiTheme="minorHAnsi" w:hAnsiTheme="minorHAnsi" w:cstheme="minorHAnsi"/>
                      <w:b/>
                    </w:rPr>
                  </w:pPr>
                  <w:r w:rsidRPr="002C4F0E">
                    <w:rPr>
                      <w:rFonts w:asciiTheme="minorHAnsi" w:hAnsiTheme="minorHAnsi" w:cs="Arial"/>
                      <w:b/>
                      <w:bCs/>
                    </w:rPr>
                    <w:t>Ordine dei medici e chirurghi odontoiatri della provincia di Latina.</w:t>
                  </w:r>
                  <w:r w:rsidR="005A4C81" w:rsidRPr="002C4F0E">
                    <w:rPr>
                      <w:rFonts w:asciiTheme="minorHAnsi" w:hAnsiTheme="minorHAnsi" w:cs="Arial"/>
                      <w:b/>
                      <w:bCs/>
                    </w:rPr>
                    <w:t xml:space="preserve"> </w:t>
                  </w:r>
                  <w:r w:rsidRPr="002C4F0E">
                    <w:rPr>
                      <w:rFonts w:asciiTheme="minorHAnsi" w:hAnsiTheme="minorHAnsi" w:cs="Arial"/>
                      <w:b/>
                      <w:bCs/>
                    </w:rPr>
                    <w:t>Richiesta disponibilità graduatorie attive al 31.12.2016 - profilo giuridico</w:t>
                  </w:r>
                  <w:r w:rsidR="005A4C81" w:rsidRPr="002C4F0E">
                    <w:rPr>
                      <w:rFonts w:asciiTheme="minorHAnsi" w:hAnsiTheme="minorHAnsi" w:cs="Arial"/>
                      <w:b/>
                      <w:bCs/>
                    </w:rPr>
                    <w:t xml:space="preserve"> </w:t>
                  </w:r>
                  <w:r w:rsidRPr="002C4F0E">
                    <w:rPr>
                      <w:rFonts w:asciiTheme="minorHAnsi" w:hAnsiTheme="minorHAnsi" w:cs="Arial"/>
                      <w:b/>
                      <w:bCs/>
                    </w:rPr>
                    <w:t xml:space="preserve">amministrativo </w:t>
                  </w:r>
                  <w:proofErr w:type="spellStart"/>
                  <w:r w:rsidRPr="002C4F0E">
                    <w:rPr>
                      <w:rFonts w:asciiTheme="minorHAnsi" w:hAnsiTheme="minorHAnsi" w:cs="Arial"/>
                      <w:b/>
                      <w:bCs/>
                    </w:rPr>
                    <w:t>E.P.N.E.</w:t>
                  </w:r>
                  <w:proofErr w:type="spellEnd"/>
                  <w:r w:rsidRPr="002C4F0E">
                    <w:rPr>
                      <w:rFonts w:asciiTheme="minorHAnsi" w:hAnsiTheme="minorHAnsi" w:cs="Arial"/>
                      <w:b/>
                      <w:bCs/>
                    </w:rPr>
                    <w:t xml:space="preserve"> Area C- inquadramento economico C1 o</w:t>
                  </w:r>
                  <w:r w:rsidR="005A4C81" w:rsidRPr="002C4F0E">
                    <w:rPr>
                      <w:rFonts w:asciiTheme="minorHAnsi" w:hAnsiTheme="minorHAnsi" w:cs="Arial"/>
                      <w:b/>
                      <w:bCs/>
                    </w:rPr>
                    <w:t xml:space="preserve"> </w:t>
                  </w:r>
                  <w:proofErr w:type="spellStart"/>
                  <w:r w:rsidRPr="002C4F0E">
                    <w:rPr>
                      <w:rFonts w:asciiTheme="minorHAnsi" w:hAnsiTheme="minorHAnsi" w:cs="Arial"/>
                      <w:b/>
                      <w:bCs/>
                    </w:rPr>
                    <w:t>intracompartimentale</w:t>
                  </w:r>
                  <w:proofErr w:type="spellEnd"/>
                  <w:r w:rsidRPr="002C4F0E">
                    <w:rPr>
                      <w:rFonts w:asciiTheme="minorHAnsi" w:hAnsiTheme="minorHAnsi" w:cs="Arial"/>
                      <w:b/>
                      <w:bCs/>
                    </w:rPr>
                    <w:t xml:space="preserve"> equipollente ex DPCM 2015 tabella 4 a tempo pieno ed</w:t>
                  </w:r>
                  <w:r w:rsidR="005A4C81" w:rsidRPr="002C4F0E">
                    <w:rPr>
                      <w:rFonts w:asciiTheme="minorHAnsi" w:hAnsiTheme="minorHAnsi" w:cs="Arial"/>
                      <w:b/>
                      <w:bCs/>
                    </w:rPr>
                    <w:t xml:space="preserve"> </w:t>
                  </w:r>
                  <w:r w:rsidRPr="002C4F0E">
                    <w:rPr>
                      <w:rFonts w:asciiTheme="minorHAnsi" w:hAnsiTheme="minorHAnsi" w:cs="Arial"/>
                      <w:b/>
                      <w:bCs/>
                    </w:rPr>
                    <w:t>indeterminato 36 ore</w:t>
                  </w:r>
                </w:p>
              </w:tc>
            </w:tr>
            <w:tr w:rsidR="002B6B30" w:rsidRPr="00334667" w:rsidTr="002C4F0E">
              <w:trPr>
                <w:trHeight w:val="211"/>
              </w:trPr>
              <w:tc>
                <w:tcPr>
                  <w:tcW w:w="524" w:type="dxa"/>
                </w:tcPr>
                <w:p w:rsidR="002B6B30" w:rsidRPr="00334667" w:rsidRDefault="002B6B30" w:rsidP="00465F6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1" w:type="dxa"/>
                </w:tcPr>
                <w:p w:rsidR="002B6B30" w:rsidRPr="00334667" w:rsidRDefault="002B6B30" w:rsidP="00465F6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9" w:type="dxa"/>
                </w:tcPr>
                <w:p w:rsidR="002B6B30" w:rsidRPr="00334667" w:rsidRDefault="00614BEA" w:rsidP="00465F6A">
                  <w:pPr>
                    <w:jc w:val="both"/>
                    <w:rPr>
                      <w:rFonts w:asciiTheme="minorHAnsi" w:hAnsiTheme="minorHAnsi" w:cstheme="minorHAnsi"/>
                      <w:b/>
                      <w:sz w:val="20"/>
                      <w:szCs w:val="20"/>
                    </w:rPr>
                  </w:pPr>
                  <w:r>
                    <w:rPr>
                      <w:rFonts w:asciiTheme="minorHAnsi" w:hAnsiTheme="minorHAnsi" w:cstheme="minorHAnsi"/>
                      <w:b/>
                      <w:sz w:val="20"/>
                      <w:szCs w:val="20"/>
                    </w:rPr>
                    <w:t>645</w:t>
                  </w:r>
                </w:p>
              </w:tc>
              <w:tc>
                <w:tcPr>
                  <w:tcW w:w="2564" w:type="dxa"/>
                </w:tcPr>
                <w:p w:rsidR="002B6B30" w:rsidRPr="00334667" w:rsidRDefault="002B6B30" w:rsidP="00465F6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614BEA" w:rsidRPr="00614BEA">
                    <w:rPr>
                      <w:rFonts w:asciiTheme="minorHAnsi" w:hAnsiTheme="minorHAnsi" w:cstheme="minorHAnsi"/>
                      <w:b/>
                      <w:sz w:val="20"/>
                      <w:szCs w:val="20"/>
                    </w:rPr>
                    <w:t>Sisti</w:t>
                  </w:r>
                </w:p>
              </w:tc>
              <w:tc>
                <w:tcPr>
                  <w:tcW w:w="1306" w:type="dxa"/>
                </w:tcPr>
                <w:p w:rsidR="002B6B30" w:rsidRPr="00334667" w:rsidRDefault="002B6B30" w:rsidP="00465F6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4" w:type="dxa"/>
                </w:tcPr>
                <w:p w:rsidR="002B6B30" w:rsidRPr="00334667" w:rsidRDefault="002B6B30" w:rsidP="00465F6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2B6B30" w:rsidRDefault="002B6B30" w:rsidP="00465F6A">
            <w:pPr>
              <w:jc w:val="both"/>
              <w:rPr>
                <w:rFonts w:asciiTheme="minorHAnsi" w:hAnsiTheme="minorHAnsi" w:cstheme="minorHAnsi"/>
                <w:bCs/>
                <w:sz w:val="20"/>
                <w:szCs w:val="20"/>
              </w:rPr>
            </w:pPr>
          </w:p>
        </w:tc>
      </w:tr>
      <w:tr w:rsidR="00C01E43" w:rsidRPr="00662B63" w:rsidTr="00C01E43">
        <w:tblPrEx>
          <w:tblBorders>
            <w:insideH w:val="dotted" w:sz="4" w:space="0" w:color="C6D9F1"/>
            <w:insideV w:val="dotted" w:sz="4" w:space="0" w:color="C6D9F1"/>
          </w:tblBorders>
        </w:tblPrEx>
        <w:trPr>
          <w:gridAfter w:val="1"/>
          <w:wAfter w:w="232" w:type="dxa"/>
          <w:trHeight w:val="768"/>
        </w:trPr>
        <w:tc>
          <w:tcPr>
            <w:tcW w:w="2856" w:type="dxa"/>
          </w:tcPr>
          <w:p w:rsidR="00C01E43" w:rsidRPr="00662B63" w:rsidRDefault="00C01E43" w:rsidP="00465F6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465F6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465F6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4221B7">
        <w:tblPrEx>
          <w:tblBorders>
            <w:insideH w:val="dotted" w:sz="4" w:space="0" w:color="C6D9F1"/>
            <w:insideV w:val="dotted" w:sz="4" w:space="0" w:color="C6D9F1"/>
          </w:tblBorders>
        </w:tblPrEx>
        <w:trPr>
          <w:gridAfter w:val="1"/>
          <w:wAfter w:w="232" w:type="dxa"/>
          <w:trHeight w:val="245"/>
        </w:trPr>
        <w:tc>
          <w:tcPr>
            <w:tcW w:w="2856" w:type="dxa"/>
          </w:tcPr>
          <w:p w:rsidR="00C01E43" w:rsidRPr="00662B63" w:rsidRDefault="00C01E43" w:rsidP="00465F6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465F6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465F6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465F6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465F6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465F6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465F6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465F6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tcBorders>
          </w:tcPr>
          <w:p w:rsidR="00465F6A" w:rsidRPr="00662B63" w:rsidRDefault="00465F6A" w:rsidP="00465F6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465F6A"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465F6A" w:rsidRPr="00662B63" w:rsidRDefault="00465F6A" w:rsidP="00465F6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465F6A" w:rsidRPr="00662B63" w:rsidRDefault="00465F6A" w:rsidP="00465F6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65F6A" w:rsidRPr="00662B63" w:rsidRDefault="00465F6A" w:rsidP="00465F6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65F6A" w:rsidRPr="00662B63" w:rsidRDefault="00465F6A" w:rsidP="00465F6A">
            <w:pPr>
              <w:ind w:left="-109"/>
              <w:jc w:val="center"/>
              <w:rPr>
                <w:rFonts w:asciiTheme="minorHAnsi" w:hAnsiTheme="minorHAnsi" w:cstheme="minorHAnsi"/>
                <w:sz w:val="20"/>
                <w:szCs w:val="20"/>
              </w:rPr>
            </w:pPr>
          </w:p>
        </w:tc>
      </w:tr>
      <w:tr w:rsidR="00926064"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bottom w:val="single" w:sz="4" w:space="0" w:color="000000"/>
            </w:tcBorders>
          </w:tcPr>
          <w:p w:rsidR="00926064" w:rsidRPr="00662B63" w:rsidRDefault="00926064" w:rsidP="00465F6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26064" w:rsidRPr="00662B63" w:rsidRDefault="00926064" w:rsidP="00465F6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6064" w:rsidRPr="00662B63" w:rsidRDefault="00926064" w:rsidP="003D412F">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926064" w:rsidRPr="00662B63" w:rsidRDefault="00926064" w:rsidP="003D412F">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926064" w:rsidRPr="00662B63" w:rsidRDefault="00926064" w:rsidP="003D412F">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926064" w:rsidRPr="00662B63" w:rsidRDefault="00926064" w:rsidP="00465F6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6064" w:rsidRPr="00662B63" w:rsidRDefault="00926064" w:rsidP="00465F6A">
            <w:pPr>
              <w:ind w:left="-109"/>
              <w:jc w:val="center"/>
              <w:rPr>
                <w:rFonts w:asciiTheme="minorHAnsi" w:hAnsiTheme="minorHAnsi" w:cstheme="minorHAnsi"/>
                <w:b/>
                <w:bCs/>
                <w:sz w:val="20"/>
                <w:szCs w:val="20"/>
              </w:rPr>
            </w:pPr>
          </w:p>
        </w:tc>
      </w:tr>
    </w:tbl>
    <w:p w:rsidR="00670B27" w:rsidRPr="00465F6A" w:rsidRDefault="00670B27" w:rsidP="00465F6A">
      <w:pPr>
        <w:jc w:val="both"/>
        <w:rPr>
          <w:rFonts w:asciiTheme="minorHAnsi" w:hAnsiTheme="minorHAnsi" w:cstheme="minorHAnsi"/>
          <w:bCs/>
        </w:rPr>
      </w:pPr>
      <w:r w:rsidRPr="00465F6A">
        <w:rPr>
          <w:rFonts w:asciiTheme="minorHAnsi" w:hAnsiTheme="minorHAnsi" w:cstheme="minorHAnsi"/>
          <w:bCs/>
        </w:rPr>
        <w:t xml:space="preserve">Relaziona </w:t>
      </w:r>
      <w:r w:rsidR="00465F6A">
        <w:rPr>
          <w:rFonts w:asciiTheme="minorHAnsi" w:hAnsiTheme="minorHAnsi" w:cstheme="minorHAnsi"/>
          <w:bCs/>
        </w:rPr>
        <w:t>la vicepresidente che c</w:t>
      </w:r>
      <w:r w:rsidRPr="00465F6A">
        <w:rPr>
          <w:rFonts w:asciiTheme="minorHAnsi" w:hAnsiTheme="minorHAnsi" w:cstheme="minorHAnsi"/>
          <w:bCs/>
        </w:rPr>
        <w:t>omunica al Consiglio che in data 28/11/2016 l’Ordine dei Medici Chirurghi e degli Odontoiatri della Provincia di Latina ha inviato una richiesta disponibilità graduatorie attive al 31.12.2016 indirizzato all’Ordine Territoriale di Latina tramite il nostro indirizzo PEC</w:t>
      </w:r>
      <w:r w:rsidR="00465F6A">
        <w:rPr>
          <w:rFonts w:asciiTheme="minorHAnsi" w:hAnsiTheme="minorHAnsi" w:cstheme="minorHAnsi"/>
          <w:bCs/>
        </w:rPr>
        <w:t xml:space="preserve">. </w:t>
      </w:r>
      <w:r w:rsidRPr="00465F6A">
        <w:rPr>
          <w:rFonts w:asciiTheme="minorHAnsi" w:hAnsiTheme="minorHAnsi" w:cstheme="minorHAnsi"/>
          <w:bCs/>
        </w:rPr>
        <w:t>Si fa presente che tale richiesta verrà inoltrata all’Ordine di Latina per competenza.</w:t>
      </w:r>
    </w:p>
    <w:p w:rsidR="00465F6A" w:rsidRPr="00465F6A" w:rsidRDefault="00670B27" w:rsidP="00465F6A">
      <w:pPr>
        <w:jc w:val="both"/>
        <w:rPr>
          <w:rFonts w:asciiTheme="minorHAnsi" w:hAnsiTheme="minorHAnsi" w:cstheme="minorHAnsi"/>
          <w:bCs/>
        </w:rPr>
      </w:pPr>
      <w:r w:rsidRPr="00465F6A">
        <w:rPr>
          <w:rFonts w:asciiTheme="minorHAnsi" w:hAnsiTheme="minorHAnsi" w:cstheme="minorHAnsi"/>
          <w:bCs/>
        </w:rPr>
        <w:t>Se quest’ultimo non potesse esaurire la richiesta dell’Ordine dei Medici in quanto sprovvisto di graduatorie attive da cui attingere, il CONAF potrebbe proporre all’Ordine dei Medici di Latina di attingere dalla nostra graduatoria ancora in essere relativa al Concorso profili amministrativo – Area C – inquadramento economico C1.</w:t>
      </w:r>
      <w:r w:rsidR="00465F6A" w:rsidRPr="00465F6A">
        <w:rPr>
          <w:rFonts w:asciiTheme="minorHAnsi" w:hAnsiTheme="minorHAnsi" w:cs="Arial"/>
          <w:b/>
          <w:bCs/>
        </w:rPr>
        <w:t xml:space="preserve"> e</w:t>
      </w:r>
      <w:r w:rsidR="00465F6A" w:rsidRPr="00465F6A">
        <w:rPr>
          <w:rFonts w:asciiTheme="minorHAnsi" w:hAnsiTheme="minorHAnsi" w:cstheme="minorHAnsi"/>
          <w:bCs/>
        </w:rPr>
        <w:t xml:space="preserve"> Inviamo all’ordine di Latina, dicendo che se per caso hanno ancora bisogno utilizzeranno la loro graduatoria.</w:t>
      </w:r>
    </w:p>
    <w:p w:rsidR="00670B27" w:rsidRPr="00465F6A" w:rsidRDefault="00670B27" w:rsidP="00465F6A">
      <w:pPr>
        <w:jc w:val="center"/>
        <w:rPr>
          <w:rFonts w:asciiTheme="minorHAnsi" w:hAnsiTheme="minorHAnsi" w:cstheme="minorHAnsi"/>
          <w:b/>
          <w:bCs/>
          <w:u w:val="single"/>
        </w:rPr>
      </w:pPr>
      <w:r w:rsidRPr="00465F6A">
        <w:rPr>
          <w:rFonts w:asciiTheme="minorHAnsi" w:hAnsiTheme="minorHAnsi" w:cstheme="minorHAnsi"/>
          <w:b/>
          <w:bCs/>
          <w:u w:val="single"/>
        </w:rPr>
        <w:t>IL CONSIGLIO</w:t>
      </w:r>
    </w:p>
    <w:p w:rsidR="00670B27" w:rsidRPr="00465F6A" w:rsidRDefault="00670B27" w:rsidP="00465F6A">
      <w:pPr>
        <w:jc w:val="both"/>
        <w:rPr>
          <w:rFonts w:asciiTheme="minorHAnsi" w:hAnsiTheme="minorHAnsi" w:cstheme="minorHAnsi"/>
          <w:bCs/>
        </w:rPr>
      </w:pPr>
      <w:r w:rsidRPr="00465F6A">
        <w:rPr>
          <w:rFonts w:asciiTheme="minorHAnsi" w:hAnsiTheme="minorHAnsi" w:cstheme="minorHAnsi"/>
          <w:bCs/>
        </w:rPr>
        <w:t xml:space="preserve">Dopo ampia e approfondita discussione </w:t>
      </w:r>
    </w:p>
    <w:p w:rsidR="00670B27" w:rsidRPr="00465F6A" w:rsidRDefault="00670B27" w:rsidP="00465F6A">
      <w:pPr>
        <w:jc w:val="center"/>
        <w:rPr>
          <w:rFonts w:asciiTheme="minorHAnsi" w:hAnsiTheme="minorHAnsi" w:cstheme="minorHAnsi"/>
          <w:b/>
          <w:bCs/>
          <w:u w:val="single"/>
        </w:rPr>
      </w:pPr>
      <w:r w:rsidRPr="00465F6A">
        <w:rPr>
          <w:rFonts w:asciiTheme="minorHAnsi" w:hAnsiTheme="minorHAnsi" w:cstheme="minorHAnsi"/>
          <w:b/>
          <w:bCs/>
          <w:u w:val="single"/>
        </w:rPr>
        <w:t>DELIBERA</w:t>
      </w:r>
    </w:p>
    <w:p w:rsidR="00670B27" w:rsidRPr="00465F6A" w:rsidRDefault="00465F6A" w:rsidP="002F3154">
      <w:pPr>
        <w:pStyle w:val="Paragrafoelenco"/>
        <w:numPr>
          <w:ilvl w:val="0"/>
          <w:numId w:val="44"/>
        </w:numPr>
        <w:jc w:val="both"/>
        <w:rPr>
          <w:rFonts w:asciiTheme="minorHAnsi" w:hAnsiTheme="minorHAnsi" w:cstheme="minorHAnsi"/>
          <w:b/>
          <w:bCs/>
          <w:u w:val="single"/>
        </w:rPr>
      </w:pPr>
      <w:r w:rsidRPr="00465F6A">
        <w:rPr>
          <w:rFonts w:asciiTheme="minorHAnsi" w:hAnsiTheme="minorHAnsi" w:cstheme="minorHAnsi"/>
          <w:b/>
          <w:bCs/>
          <w:u w:val="single"/>
        </w:rPr>
        <w:t>Di t</w:t>
      </w:r>
      <w:r w:rsidR="00670B27" w:rsidRPr="00465F6A">
        <w:rPr>
          <w:rFonts w:asciiTheme="minorHAnsi" w:hAnsiTheme="minorHAnsi" w:cstheme="minorHAnsi"/>
          <w:b/>
          <w:bCs/>
          <w:u w:val="single"/>
        </w:rPr>
        <w:t>rasmettere gli atti all’Ordine di Latina per competenza</w:t>
      </w:r>
      <w:r w:rsidRPr="00465F6A">
        <w:rPr>
          <w:rFonts w:asciiTheme="minorHAnsi" w:hAnsiTheme="minorHAnsi" w:cstheme="minorHAnsi"/>
          <w:b/>
          <w:bCs/>
          <w:u w:val="single"/>
        </w:rPr>
        <w:t xml:space="preserve"> relativi alla richiesta inviata dall’Ordine dei Medici Chirurghi e degli Odontoiatri della Provincia di Latina.</w:t>
      </w:r>
    </w:p>
    <w:p w:rsidR="00670B27" w:rsidRPr="00465F6A" w:rsidRDefault="00670B27" w:rsidP="002F3154">
      <w:pPr>
        <w:pStyle w:val="Paragrafoelenco"/>
        <w:numPr>
          <w:ilvl w:val="0"/>
          <w:numId w:val="44"/>
        </w:numPr>
        <w:jc w:val="both"/>
        <w:rPr>
          <w:rFonts w:asciiTheme="minorHAnsi" w:hAnsiTheme="minorHAnsi" w:cstheme="minorHAnsi"/>
          <w:b/>
          <w:bCs/>
          <w:u w:val="single"/>
        </w:rPr>
      </w:pPr>
      <w:r w:rsidRPr="00465F6A">
        <w:rPr>
          <w:rFonts w:asciiTheme="minorHAnsi" w:hAnsiTheme="minorHAnsi" w:cstheme="minorHAnsi"/>
          <w:b/>
          <w:bCs/>
          <w:u w:val="single"/>
        </w:rPr>
        <w:t xml:space="preserve">Nell’eventualità che </w:t>
      </w:r>
      <w:r w:rsidR="00465F6A" w:rsidRPr="00465F6A">
        <w:rPr>
          <w:rFonts w:asciiTheme="minorHAnsi" w:hAnsiTheme="minorHAnsi" w:cstheme="minorHAnsi"/>
          <w:b/>
          <w:bCs/>
          <w:u w:val="single"/>
        </w:rPr>
        <w:t xml:space="preserve">l’Ordine di Latina </w:t>
      </w:r>
      <w:r w:rsidRPr="00465F6A">
        <w:rPr>
          <w:rFonts w:asciiTheme="minorHAnsi" w:hAnsiTheme="minorHAnsi" w:cstheme="minorHAnsi"/>
          <w:b/>
          <w:bCs/>
          <w:u w:val="single"/>
        </w:rPr>
        <w:t xml:space="preserve">non </w:t>
      </w:r>
      <w:r w:rsidR="00465F6A" w:rsidRPr="00465F6A">
        <w:rPr>
          <w:rFonts w:asciiTheme="minorHAnsi" w:hAnsiTheme="minorHAnsi" w:cstheme="minorHAnsi"/>
          <w:b/>
          <w:bCs/>
          <w:u w:val="single"/>
        </w:rPr>
        <w:t xml:space="preserve"> potesse esaurire la richiesta dell’Ordine dei Medici in quanto sprovvisto di graduatorie attive da cui attingere, </w:t>
      </w:r>
      <w:r w:rsidRPr="00465F6A">
        <w:rPr>
          <w:rFonts w:asciiTheme="minorHAnsi" w:hAnsiTheme="minorHAnsi" w:cstheme="minorHAnsi"/>
          <w:b/>
          <w:bCs/>
          <w:u w:val="single"/>
        </w:rPr>
        <w:t xml:space="preserve"> </w:t>
      </w:r>
      <w:r w:rsidR="00465F6A" w:rsidRPr="00465F6A">
        <w:rPr>
          <w:rFonts w:asciiTheme="minorHAnsi" w:hAnsiTheme="minorHAnsi" w:cstheme="minorHAnsi"/>
          <w:b/>
          <w:bCs/>
          <w:u w:val="single"/>
        </w:rPr>
        <w:t xml:space="preserve">di </w:t>
      </w:r>
      <w:r w:rsidRPr="00465F6A">
        <w:rPr>
          <w:rFonts w:asciiTheme="minorHAnsi" w:hAnsiTheme="minorHAnsi" w:cstheme="minorHAnsi"/>
          <w:b/>
          <w:bCs/>
          <w:u w:val="single"/>
        </w:rPr>
        <w:t>proporre all’Ordine dei Medici di latina di attingere dalla nostra graduatoria</w:t>
      </w:r>
      <w:r w:rsidR="00465F6A" w:rsidRPr="00465F6A">
        <w:rPr>
          <w:rFonts w:asciiTheme="minorHAnsi" w:hAnsiTheme="minorHAnsi" w:cstheme="minorHAnsi"/>
          <w:b/>
          <w:bCs/>
          <w:u w:val="single"/>
        </w:rPr>
        <w:t>.</w:t>
      </w:r>
    </w:p>
    <w:tbl>
      <w:tblPr>
        <w:tblW w:w="1156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288"/>
        <w:gridCol w:w="569"/>
        <w:gridCol w:w="1001"/>
        <w:gridCol w:w="1000"/>
        <w:gridCol w:w="805"/>
        <w:gridCol w:w="1110"/>
      </w:tblGrid>
      <w:tr w:rsidR="001F352D" w:rsidRPr="00662B63" w:rsidTr="00C01E43">
        <w:trPr>
          <w:trHeight w:val="321"/>
        </w:trPr>
        <w:tc>
          <w:tcPr>
            <w:tcW w:w="7081" w:type="dxa"/>
            <w:gridSpan w:val="6"/>
          </w:tcPr>
          <w:p w:rsidR="001F352D" w:rsidRPr="00662B63" w:rsidRDefault="001F352D" w:rsidP="00465F6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4485" w:type="dxa"/>
            <w:gridSpan w:val="5"/>
          </w:tcPr>
          <w:p w:rsidR="001F352D" w:rsidRPr="00662B63" w:rsidRDefault="001F352D" w:rsidP="00465F6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C01E43">
        <w:trPr>
          <w:trHeight w:val="321"/>
        </w:trPr>
        <w:tc>
          <w:tcPr>
            <w:tcW w:w="7081" w:type="dxa"/>
            <w:gridSpan w:val="6"/>
            <w:tcBorders>
              <w:bottom w:val="nil"/>
            </w:tcBorders>
          </w:tcPr>
          <w:p w:rsidR="001F352D" w:rsidRPr="00662B63" w:rsidRDefault="001F352D" w:rsidP="00465F6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4485" w:type="dxa"/>
            <w:gridSpan w:val="5"/>
            <w:tcBorders>
              <w:bottom w:val="nil"/>
            </w:tcBorders>
          </w:tcPr>
          <w:p w:rsidR="001F352D" w:rsidRPr="00662B63" w:rsidRDefault="001F352D" w:rsidP="00465F6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r w:rsidR="002B6B30" w:rsidRPr="00662B63" w:rsidTr="00C01E43">
        <w:trPr>
          <w:trHeight w:val="321"/>
        </w:trPr>
        <w:tc>
          <w:tcPr>
            <w:tcW w:w="11566" w:type="dxa"/>
            <w:gridSpan w:val="11"/>
            <w:tcBorders>
              <w:top w:val="nil"/>
              <w:left w:val="nil"/>
              <w:bottom w:val="dotted" w:sz="4" w:space="0" w:color="C6D9F1"/>
              <w:right w:val="nil"/>
            </w:tcBorders>
          </w:tcPr>
          <w:p w:rsidR="002B6B30" w:rsidRDefault="002B6B30" w:rsidP="007E485A">
            <w:pPr>
              <w:jc w:val="both"/>
              <w:rPr>
                <w:rFonts w:asciiTheme="minorHAnsi" w:hAnsiTheme="minorHAnsi" w:cstheme="minorHAnsi"/>
                <w:bCs/>
                <w:sz w:val="20"/>
                <w:szCs w:val="20"/>
              </w:rPr>
            </w:pPr>
          </w:p>
          <w:tbl>
            <w:tblPr>
              <w:tblStyle w:val="Grigliatabella"/>
              <w:tblpPr w:leftFromText="141" w:rightFromText="141" w:vertAnchor="text" w:horzAnchor="margin" w:tblpY="-210"/>
              <w:tblOverlap w:val="never"/>
              <w:tblW w:w="105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745"/>
              <w:gridCol w:w="896"/>
              <w:gridCol w:w="2681"/>
              <w:gridCol w:w="1365"/>
              <w:gridCol w:w="1365"/>
            </w:tblGrid>
            <w:tr w:rsidR="002B6B30" w:rsidRPr="00334667" w:rsidTr="002B6B30">
              <w:trPr>
                <w:trHeight w:val="502"/>
              </w:trPr>
              <w:tc>
                <w:tcPr>
                  <w:tcW w:w="504" w:type="dxa"/>
                </w:tcPr>
                <w:p w:rsidR="002B6B30" w:rsidRPr="005A4C81" w:rsidRDefault="002B6B30" w:rsidP="002B6B30">
                  <w:pPr>
                    <w:spacing w:line="360" w:lineRule="auto"/>
                    <w:jc w:val="both"/>
                    <w:rPr>
                      <w:rFonts w:asciiTheme="minorHAnsi" w:hAnsiTheme="minorHAnsi" w:cstheme="minorHAnsi"/>
                      <w:b/>
                    </w:rPr>
                  </w:pPr>
                  <w:r w:rsidRPr="005A4C81">
                    <w:rPr>
                      <w:rFonts w:asciiTheme="minorHAnsi" w:hAnsiTheme="minorHAnsi" w:cstheme="minorHAnsi"/>
                      <w:b/>
                    </w:rPr>
                    <w:t>44</w:t>
                  </w:r>
                  <w:r w:rsidR="005A4C81" w:rsidRPr="005A4C81">
                    <w:rPr>
                      <w:rFonts w:asciiTheme="minorHAnsi" w:hAnsiTheme="minorHAnsi" w:cstheme="minorHAnsi"/>
                      <w:b/>
                    </w:rPr>
                    <w:t>.</w:t>
                  </w:r>
                </w:p>
              </w:tc>
              <w:tc>
                <w:tcPr>
                  <w:tcW w:w="10072" w:type="dxa"/>
                  <w:gridSpan w:val="5"/>
                </w:tcPr>
                <w:p w:rsidR="002B6B30" w:rsidRPr="005A4C81" w:rsidRDefault="00614BEA" w:rsidP="00DE52E2">
                  <w:pPr>
                    <w:rPr>
                      <w:rFonts w:asciiTheme="minorHAnsi" w:hAnsiTheme="minorHAnsi" w:cstheme="minorHAnsi"/>
                      <w:b/>
                    </w:rPr>
                  </w:pPr>
                  <w:r w:rsidRPr="005A4C81">
                    <w:rPr>
                      <w:rFonts w:asciiTheme="minorHAnsi" w:hAnsiTheme="minorHAnsi"/>
                      <w:b/>
                      <w:bCs/>
                    </w:rPr>
                    <w:t>Procedura per l’affidamento del servizio di Pulizie ufficio CONAF tramite RDO MEPA: approvazione documenti di gara</w:t>
                  </w:r>
                </w:p>
              </w:tc>
            </w:tr>
            <w:tr w:rsidR="002B6B30" w:rsidRPr="00334667" w:rsidTr="002B6B30">
              <w:trPr>
                <w:trHeight w:val="256"/>
              </w:trPr>
              <w:tc>
                <w:tcPr>
                  <w:tcW w:w="504"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54"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614BEA">
                    <w:rPr>
                      <w:rFonts w:asciiTheme="minorHAnsi" w:hAnsiTheme="minorHAnsi" w:cstheme="minorHAnsi"/>
                      <w:sz w:val="20"/>
                      <w:szCs w:val="20"/>
                    </w:rPr>
                    <w:t>646</w:t>
                  </w:r>
                </w:p>
              </w:tc>
              <w:tc>
                <w:tcPr>
                  <w:tcW w:w="898" w:type="dxa"/>
                </w:tcPr>
                <w:p w:rsidR="002B6B30" w:rsidRPr="00334667" w:rsidRDefault="002B6B30" w:rsidP="002B6B30">
                  <w:pPr>
                    <w:spacing w:line="360" w:lineRule="auto"/>
                    <w:jc w:val="both"/>
                    <w:rPr>
                      <w:rFonts w:asciiTheme="minorHAnsi" w:hAnsiTheme="minorHAnsi" w:cstheme="minorHAnsi"/>
                      <w:b/>
                      <w:sz w:val="20"/>
                      <w:szCs w:val="20"/>
                    </w:rPr>
                  </w:pPr>
                </w:p>
              </w:tc>
              <w:tc>
                <w:tcPr>
                  <w:tcW w:w="2686" w:type="dxa"/>
                </w:tcPr>
                <w:p w:rsidR="002B6B30" w:rsidRPr="00334667" w:rsidRDefault="002B6B30" w:rsidP="00D410B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614BEA" w:rsidRPr="00614BEA">
                    <w:rPr>
                      <w:rFonts w:asciiTheme="minorHAnsi" w:hAnsiTheme="minorHAnsi" w:cstheme="minorHAnsi"/>
                      <w:b/>
                      <w:sz w:val="20"/>
                      <w:szCs w:val="20"/>
                    </w:rPr>
                    <w:t>Sisti</w:t>
                  </w:r>
                </w:p>
              </w:tc>
              <w:tc>
                <w:tcPr>
                  <w:tcW w:w="1366"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68" w:type="dxa"/>
                </w:tcPr>
                <w:p w:rsidR="002B6B30" w:rsidRPr="00334667" w:rsidRDefault="002B6B30" w:rsidP="002B6B3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2B6B30" w:rsidRDefault="002B6B30" w:rsidP="007E485A">
            <w:pPr>
              <w:jc w:val="both"/>
              <w:rPr>
                <w:rFonts w:asciiTheme="minorHAnsi" w:hAnsiTheme="minorHAnsi" w:cstheme="minorHAnsi"/>
                <w:bCs/>
                <w:sz w:val="20"/>
                <w:szCs w:val="20"/>
              </w:rPr>
            </w:pPr>
          </w:p>
        </w:tc>
      </w:tr>
      <w:tr w:rsidR="00C01E43" w:rsidRPr="00662B63" w:rsidTr="00C01E43">
        <w:tblPrEx>
          <w:tblBorders>
            <w:insideH w:val="dotted" w:sz="4" w:space="0" w:color="C6D9F1"/>
            <w:insideV w:val="dotted" w:sz="4" w:space="0" w:color="C6D9F1"/>
          </w:tblBorders>
        </w:tblPrEx>
        <w:trPr>
          <w:gridAfter w:val="1"/>
          <w:wAfter w:w="1110" w:type="dxa"/>
          <w:trHeight w:val="768"/>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7"/>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2C4F0E">
        <w:tblPrEx>
          <w:tblBorders>
            <w:insideH w:val="dotted" w:sz="4" w:space="0" w:color="C6D9F1"/>
            <w:insideV w:val="dotted" w:sz="4" w:space="0" w:color="C6D9F1"/>
          </w:tblBorders>
        </w:tblPrEx>
        <w:trPr>
          <w:gridAfter w:val="1"/>
          <w:wAfter w:w="1110" w:type="dxa"/>
          <w:trHeight w:val="301"/>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9"/>
          </w:tcPr>
          <w:p w:rsidR="00C01E43" w:rsidRPr="00662B63" w:rsidRDefault="00C01E43" w:rsidP="007E485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E86E8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E86E8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gridSpan w:val="2"/>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E86E8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E86E8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E86E8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E86E8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tcBorders>
          </w:tcPr>
          <w:p w:rsidR="00E86E8C" w:rsidRPr="00662B63" w:rsidRDefault="00E86E8C" w:rsidP="00E86E8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E86E8C"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E86E8C" w:rsidRPr="00662B63" w:rsidRDefault="00E86E8C" w:rsidP="00E86E8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86E8C" w:rsidRPr="00662B63" w:rsidRDefault="00E86E8C" w:rsidP="00E86E8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E86E8C" w:rsidRPr="00662B63" w:rsidRDefault="00926064" w:rsidP="00E86E8C">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86E8C" w:rsidRPr="00662B63" w:rsidRDefault="00E86E8C" w:rsidP="00E86E8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86E8C" w:rsidRPr="00662B63" w:rsidRDefault="00E86E8C" w:rsidP="00E86E8C">
            <w:pPr>
              <w:ind w:left="-109"/>
              <w:jc w:val="center"/>
              <w:rPr>
                <w:rFonts w:asciiTheme="minorHAnsi" w:hAnsiTheme="minorHAnsi" w:cstheme="minorHAnsi"/>
                <w:sz w:val="20"/>
                <w:szCs w:val="20"/>
              </w:rPr>
            </w:pPr>
          </w:p>
        </w:tc>
      </w:tr>
      <w:tr w:rsidR="00926064"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bottom w:val="single" w:sz="4" w:space="0" w:color="000000"/>
            </w:tcBorders>
          </w:tcPr>
          <w:p w:rsidR="00926064" w:rsidRPr="00662B63" w:rsidRDefault="00926064" w:rsidP="00E86E8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26064" w:rsidRPr="00662B63" w:rsidRDefault="00926064" w:rsidP="00E86E8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6064" w:rsidRPr="00662B63" w:rsidRDefault="00926064" w:rsidP="003D412F">
            <w:pPr>
              <w:ind w:rightChars="-54" w:right="-130"/>
              <w:jc w:val="center"/>
              <w:rPr>
                <w:b/>
                <w:bCs/>
                <w:sz w:val="20"/>
                <w:szCs w:val="20"/>
              </w:rPr>
            </w:pPr>
            <w:r>
              <w:rPr>
                <w:b/>
                <w:bCs/>
                <w:sz w:val="20"/>
                <w:szCs w:val="20"/>
              </w:rPr>
              <w:t>8</w:t>
            </w:r>
          </w:p>
        </w:tc>
        <w:tc>
          <w:tcPr>
            <w:tcW w:w="857" w:type="dxa"/>
            <w:gridSpan w:val="2"/>
            <w:tcBorders>
              <w:top w:val="single" w:sz="4" w:space="0" w:color="000000"/>
              <w:left w:val="single" w:sz="4" w:space="0" w:color="000000"/>
              <w:bottom w:val="single" w:sz="4" w:space="0" w:color="000000"/>
              <w:right w:val="single" w:sz="4" w:space="0" w:color="000000"/>
            </w:tcBorders>
          </w:tcPr>
          <w:p w:rsidR="00926064" w:rsidRPr="00662B63" w:rsidRDefault="00926064" w:rsidP="003D412F">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926064" w:rsidRPr="00662B63" w:rsidRDefault="00926064" w:rsidP="003D412F">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926064" w:rsidRPr="00662B63" w:rsidRDefault="00926064" w:rsidP="00E86E8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6064" w:rsidRPr="00662B63" w:rsidRDefault="00926064" w:rsidP="00E86E8C">
            <w:pPr>
              <w:ind w:left="-109"/>
              <w:jc w:val="center"/>
              <w:rPr>
                <w:rFonts w:asciiTheme="minorHAnsi" w:hAnsiTheme="minorHAnsi" w:cstheme="minorHAnsi"/>
                <w:b/>
                <w:bCs/>
                <w:sz w:val="20"/>
                <w:szCs w:val="20"/>
              </w:rPr>
            </w:pPr>
          </w:p>
        </w:tc>
      </w:tr>
    </w:tbl>
    <w:p w:rsidR="00E86E8C" w:rsidRDefault="00E86E8C" w:rsidP="00FB48CC">
      <w:pPr>
        <w:jc w:val="both"/>
        <w:rPr>
          <w:rFonts w:asciiTheme="minorHAnsi" w:eastAsia="SimSun" w:hAnsiTheme="minorHAnsi"/>
          <w:bCs/>
          <w:lang w:eastAsia="zh-CN"/>
        </w:rPr>
      </w:pPr>
      <w:r w:rsidRPr="00E86E8C">
        <w:rPr>
          <w:rFonts w:asciiTheme="minorHAnsi" w:eastAsia="SimSun" w:hAnsiTheme="minorHAnsi"/>
          <w:bCs/>
          <w:lang w:eastAsia="zh-CN"/>
        </w:rPr>
        <w:t>La Vicepresidente ricorda</w:t>
      </w:r>
      <w:r>
        <w:rPr>
          <w:rFonts w:asciiTheme="minorHAnsi" w:eastAsia="SimSun" w:hAnsiTheme="minorHAnsi"/>
          <w:bCs/>
          <w:lang w:eastAsia="zh-CN"/>
        </w:rPr>
        <w:t>:</w:t>
      </w:r>
    </w:p>
    <w:p w:rsidR="00E86E8C" w:rsidRDefault="00E86E8C" w:rsidP="002F3154">
      <w:pPr>
        <w:pStyle w:val="Paragrafoelenco"/>
        <w:numPr>
          <w:ilvl w:val="0"/>
          <w:numId w:val="45"/>
        </w:numPr>
        <w:jc w:val="both"/>
        <w:rPr>
          <w:rFonts w:asciiTheme="minorHAnsi" w:hAnsiTheme="minorHAnsi" w:cstheme="minorHAnsi"/>
          <w:bCs/>
        </w:rPr>
      </w:pPr>
      <w:r w:rsidRPr="00E86E8C">
        <w:rPr>
          <w:rFonts w:asciiTheme="minorHAnsi" w:eastAsia="SimSun" w:hAnsiTheme="minorHAnsi"/>
          <w:bCs/>
          <w:lang w:eastAsia="zh-CN"/>
        </w:rPr>
        <w:t xml:space="preserve">che </w:t>
      </w:r>
      <w:r w:rsidR="00FB48CC" w:rsidRPr="00E86E8C">
        <w:rPr>
          <w:rFonts w:asciiTheme="minorHAnsi" w:hAnsiTheme="minorHAnsi" w:cstheme="minorHAnsi"/>
          <w:bCs/>
        </w:rPr>
        <w:t>con delibera n. 390 della seduta del14 luglio 2016 il CONAF ha avviato la procedura di affidamento del servizio di pulizia dell’ente;</w:t>
      </w:r>
    </w:p>
    <w:p w:rsidR="00E86E8C" w:rsidRDefault="00E86E8C" w:rsidP="002F3154">
      <w:pPr>
        <w:pStyle w:val="Paragrafoelenco"/>
        <w:numPr>
          <w:ilvl w:val="0"/>
          <w:numId w:val="45"/>
        </w:numPr>
        <w:jc w:val="both"/>
        <w:rPr>
          <w:rFonts w:asciiTheme="minorHAnsi" w:hAnsiTheme="minorHAnsi" w:cstheme="minorHAnsi"/>
          <w:bCs/>
        </w:rPr>
      </w:pPr>
      <w:r w:rsidRPr="00E86E8C">
        <w:rPr>
          <w:rFonts w:asciiTheme="minorHAnsi" w:hAnsiTheme="minorHAnsi" w:cstheme="minorHAnsi"/>
          <w:bCs/>
        </w:rPr>
        <w:t>che</w:t>
      </w:r>
      <w:r w:rsidR="00FB48CC" w:rsidRPr="00E86E8C">
        <w:rPr>
          <w:rFonts w:asciiTheme="minorHAnsi" w:hAnsiTheme="minorHAnsi" w:cstheme="minorHAnsi"/>
          <w:bCs/>
        </w:rPr>
        <w:t xml:space="preserve"> l’art. 7 comma 2 del D.L. n. 52 del 7.5.2012 che dispone che le amministrazioni pubbliche di cui all’art. 1 del </w:t>
      </w:r>
      <w:proofErr w:type="spellStart"/>
      <w:r w:rsidR="00FB48CC" w:rsidRPr="00E86E8C">
        <w:rPr>
          <w:rFonts w:asciiTheme="minorHAnsi" w:hAnsiTheme="minorHAnsi" w:cstheme="minorHAnsi"/>
          <w:bCs/>
        </w:rPr>
        <w:t>D.Lgs.</w:t>
      </w:r>
      <w:proofErr w:type="spellEnd"/>
      <w:r w:rsidR="00FB48CC" w:rsidRPr="00E86E8C">
        <w:rPr>
          <w:rFonts w:asciiTheme="minorHAnsi" w:hAnsiTheme="minorHAnsi" w:cstheme="minorHAnsi"/>
          <w:bCs/>
        </w:rPr>
        <w:t xml:space="preserve"> 165/2011 sono tenute a fare ricorso al Mercato elettronico della Pubblica Amministrazione o ad altri mercati elettronici previsti dall’art. 328 del DPR 207/2010 per l’acquisto di prodotti e/o servizi sotto soglia comunitaria attraverso le modalità dell’ordine diretto di acquisto (</w:t>
      </w:r>
      <w:proofErr w:type="spellStart"/>
      <w:r w:rsidR="00FB48CC" w:rsidRPr="00E86E8C">
        <w:rPr>
          <w:rFonts w:asciiTheme="minorHAnsi" w:hAnsiTheme="minorHAnsi" w:cstheme="minorHAnsi"/>
          <w:bCs/>
        </w:rPr>
        <w:t>OdA</w:t>
      </w:r>
      <w:proofErr w:type="spellEnd"/>
      <w:r w:rsidR="00FB48CC" w:rsidRPr="00E86E8C">
        <w:rPr>
          <w:rFonts w:asciiTheme="minorHAnsi" w:hAnsiTheme="minorHAnsi" w:cstheme="minorHAnsi"/>
          <w:bCs/>
        </w:rPr>
        <w:t>) o della richiesta di offerta (</w:t>
      </w:r>
      <w:proofErr w:type="spellStart"/>
      <w:r w:rsidR="00FB48CC" w:rsidRPr="00E86E8C">
        <w:rPr>
          <w:rFonts w:asciiTheme="minorHAnsi" w:hAnsiTheme="minorHAnsi" w:cstheme="minorHAnsi"/>
          <w:bCs/>
        </w:rPr>
        <w:t>RdO</w:t>
      </w:r>
      <w:proofErr w:type="spellEnd"/>
      <w:r w:rsidR="00FB48CC" w:rsidRPr="00E86E8C">
        <w:rPr>
          <w:rFonts w:asciiTheme="minorHAnsi" w:hAnsiTheme="minorHAnsi" w:cstheme="minorHAnsi"/>
          <w:bCs/>
        </w:rPr>
        <w:t>)</w:t>
      </w:r>
      <w:r w:rsidRPr="00E86E8C">
        <w:rPr>
          <w:rFonts w:asciiTheme="minorHAnsi" w:hAnsiTheme="minorHAnsi" w:cstheme="minorHAnsi"/>
          <w:bCs/>
        </w:rPr>
        <w:t>;</w:t>
      </w:r>
    </w:p>
    <w:p w:rsidR="00E86E8C" w:rsidRDefault="00E86E8C" w:rsidP="002F3154">
      <w:pPr>
        <w:pStyle w:val="Paragrafoelenco"/>
        <w:numPr>
          <w:ilvl w:val="0"/>
          <w:numId w:val="45"/>
        </w:numPr>
        <w:jc w:val="both"/>
        <w:rPr>
          <w:rFonts w:asciiTheme="minorHAnsi" w:hAnsiTheme="minorHAnsi" w:cstheme="minorHAnsi"/>
          <w:bCs/>
        </w:rPr>
      </w:pPr>
      <w:r w:rsidRPr="00E86E8C">
        <w:rPr>
          <w:rFonts w:asciiTheme="minorHAnsi" w:hAnsiTheme="minorHAnsi" w:cstheme="minorHAnsi"/>
          <w:bCs/>
        </w:rPr>
        <w:t>c</w:t>
      </w:r>
      <w:r w:rsidR="00FB48CC" w:rsidRPr="00E86E8C">
        <w:rPr>
          <w:rFonts w:asciiTheme="minorHAnsi" w:hAnsiTheme="minorHAnsi" w:cstheme="minorHAnsi"/>
          <w:bCs/>
        </w:rPr>
        <w:t xml:space="preserve">he è prevista la possibilità di espletare gare telematiche e </w:t>
      </w:r>
      <w:proofErr w:type="spellStart"/>
      <w:r w:rsidR="00FB48CC" w:rsidRPr="00E86E8C">
        <w:rPr>
          <w:rFonts w:asciiTheme="minorHAnsi" w:hAnsiTheme="minorHAnsi" w:cstheme="minorHAnsi"/>
          <w:bCs/>
        </w:rPr>
        <w:t>RdO</w:t>
      </w:r>
      <w:proofErr w:type="spellEnd"/>
      <w:r w:rsidR="00FB48CC" w:rsidRPr="00E86E8C">
        <w:rPr>
          <w:rFonts w:asciiTheme="minorHAnsi" w:hAnsiTheme="minorHAnsi" w:cstheme="minorHAnsi"/>
          <w:bCs/>
        </w:rPr>
        <w:t xml:space="preserve"> utilizzando gratuitamente la piattaforma </w:t>
      </w:r>
      <w:proofErr w:type="spellStart"/>
      <w:r w:rsidR="00FB48CC" w:rsidRPr="00E86E8C">
        <w:rPr>
          <w:rFonts w:asciiTheme="minorHAnsi" w:hAnsiTheme="minorHAnsi" w:cstheme="minorHAnsi"/>
          <w:bCs/>
        </w:rPr>
        <w:t>Consip</w:t>
      </w:r>
      <w:proofErr w:type="spellEnd"/>
      <w:r w:rsidR="00FB48CC" w:rsidRPr="00E86E8C">
        <w:rPr>
          <w:rFonts w:asciiTheme="minorHAnsi" w:hAnsiTheme="minorHAnsi" w:cstheme="minorHAnsi"/>
          <w:bCs/>
        </w:rPr>
        <w:t xml:space="preserve"> come ribadito dall’art.</w:t>
      </w:r>
      <w:r w:rsidRPr="00E86E8C">
        <w:rPr>
          <w:rFonts w:asciiTheme="minorHAnsi" w:hAnsiTheme="minorHAnsi" w:cstheme="minorHAnsi"/>
          <w:bCs/>
        </w:rPr>
        <w:t xml:space="preserve"> 9 del D.L. n. 52 del 7.5.2012;</w:t>
      </w:r>
    </w:p>
    <w:p w:rsidR="00E86E8C" w:rsidRDefault="00FB48CC" w:rsidP="002F3154">
      <w:pPr>
        <w:pStyle w:val="Paragrafoelenco"/>
        <w:numPr>
          <w:ilvl w:val="0"/>
          <w:numId w:val="45"/>
        </w:numPr>
        <w:jc w:val="both"/>
        <w:rPr>
          <w:rFonts w:asciiTheme="minorHAnsi" w:hAnsiTheme="minorHAnsi" w:cstheme="minorHAnsi"/>
          <w:bCs/>
        </w:rPr>
      </w:pPr>
      <w:r w:rsidRPr="00E86E8C">
        <w:rPr>
          <w:rFonts w:asciiTheme="minorHAnsi" w:hAnsiTheme="minorHAnsi" w:cstheme="minorHAnsi"/>
          <w:bCs/>
        </w:rPr>
        <w:t xml:space="preserve">che al momento non risultano attive Convenzioni </w:t>
      </w:r>
      <w:proofErr w:type="spellStart"/>
      <w:r w:rsidRPr="00E86E8C">
        <w:rPr>
          <w:rFonts w:asciiTheme="minorHAnsi" w:hAnsiTheme="minorHAnsi" w:cstheme="minorHAnsi"/>
          <w:bCs/>
        </w:rPr>
        <w:t>Consip</w:t>
      </w:r>
      <w:proofErr w:type="spellEnd"/>
      <w:r w:rsidRPr="00E86E8C">
        <w:rPr>
          <w:rFonts w:asciiTheme="minorHAnsi" w:hAnsiTheme="minorHAnsi" w:cstheme="minorHAnsi"/>
          <w:bCs/>
        </w:rPr>
        <w:t xml:space="preserve"> per il servizio in argomento, alle quali eventualmente aderire; </w:t>
      </w:r>
    </w:p>
    <w:p w:rsidR="00E86E8C" w:rsidRDefault="00E86E8C" w:rsidP="002F3154">
      <w:pPr>
        <w:pStyle w:val="Paragrafoelenco"/>
        <w:numPr>
          <w:ilvl w:val="0"/>
          <w:numId w:val="45"/>
        </w:numPr>
        <w:jc w:val="both"/>
        <w:rPr>
          <w:rFonts w:asciiTheme="minorHAnsi" w:hAnsiTheme="minorHAnsi" w:cstheme="minorHAnsi"/>
          <w:bCs/>
        </w:rPr>
      </w:pPr>
      <w:r w:rsidRPr="00E86E8C">
        <w:rPr>
          <w:rFonts w:asciiTheme="minorHAnsi" w:hAnsiTheme="minorHAnsi" w:cstheme="minorHAnsi"/>
          <w:bCs/>
        </w:rPr>
        <w:t>c</w:t>
      </w:r>
      <w:r w:rsidR="00FB48CC" w:rsidRPr="00E86E8C">
        <w:rPr>
          <w:rFonts w:asciiTheme="minorHAnsi" w:hAnsiTheme="minorHAnsi" w:cstheme="minorHAnsi"/>
          <w:bCs/>
        </w:rPr>
        <w:t xml:space="preserve">he l’importo stimato da porre a base di gara per garantire il servizio per il suddetto periodo di 24 (ventiquattro) mesi è di € 12.000,00 (euro dodicimila/00), IVA esclusa; </w:t>
      </w:r>
    </w:p>
    <w:p w:rsidR="00E86E8C" w:rsidRDefault="00FB48CC" w:rsidP="002F3154">
      <w:pPr>
        <w:pStyle w:val="Paragrafoelenco"/>
        <w:numPr>
          <w:ilvl w:val="0"/>
          <w:numId w:val="45"/>
        </w:numPr>
        <w:jc w:val="both"/>
        <w:rPr>
          <w:rFonts w:asciiTheme="minorHAnsi" w:hAnsiTheme="minorHAnsi" w:cstheme="minorHAnsi"/>
          <w:bCs/>
        </w:rPr>
      </w:pPr>
      <w:r w:rsidRPr="00E86E8C">
        <w:rPr>
          <w:rFonts w:asciiTheme="minorHAnsi" w:hAnsiTheme="minorHAnsi" w:cstheme="minorHAnsi"/>
          <w:bCs/>
        </w:rPr>
        <w:t xml:space="preserve">che risulta possibile attivare apposita procedura di gara mediante </w:t>
      </w:r>
      <w:proofErr w:type="spellStart"/>
      <w:r w:rsidRPr="00E86E8C">
        <w:rPr>
          <w:rFonts w:asciiTheme="minorHAnsi" w:hAnsiTheme="minorHAnsi" w:cstheme="minorHAnsi"/>
          <w:bCs/>
        </w:rPr>
        <w:t>RdO</w:t>
      </w:r>
      <w:proofErr w:type="spellEnd"/>
      <w:r w:rsidRPr="00E86E8C">
        <w:rPr>
          <w:rFonts w:asciiTheme="minorHAnsi" w:hAnsiTheme="minorHAnsi" w:cstheme="minorHAnsi"/>
          <w:bCs/>
        </w:rPr>
        <w:t xml:space="preserve"> sul Mercato Elettronico della Pubblica Amministrazione (</w:t>
      </w:r>
      <w:proofErr w:type="spellStart"/>
      <w:r w:rsidRPr="00E86E8C">
        <w:rPr>
          <w:rFonts w:asciiTheme="minorHAnsi" w:hAnsiTheme="minorHAnsi" w:cstheme="minorHAnsi"/>
          <w:bCs/>
        </w:rPr>
        <w:t>MePA</w:t>
      </w:r>
      <w:proofErr w:type="spellEnd"/>
      <w:r w:rsidRPr="00E86E8C">
        <w:rPr>
          <w:rFonts w:asciiTheme="minorHAnsi" w:hAnsiTheme="minorHAnsi" w:cstheme="minorHAnsi"/>
          <w:bCs/>
        </w:rPr>
        <w:t xml:space="preserve">) della </w:t>
      </w:r>
      <w:proofErr w:type="spellStart"/>
      <w:r w:rsidRPr="00E86E8C">
        <w:rPr>
          <w:rFonts w:asciiTheme="minorHAnsi" w:hAnsiTheme="minorHAnsi" w:cstheme="minorHAnsi"/>
          <w:bCs/>
        </w:rPr>
        <w:t>Consip</w:t>
      </w:r>
      <w:proofErr w:type="spellEnd"/>
      <w:r w:rsidRPr="00E86E8C">
        <w:rPr>
          <w:rFonts w:asciiTheme="minorHAnsi" w:hAnsiTheme="minorHAnsi" w:cstheme="minorHAnsi"/>
          <w:bCs/>
        </w:rPr>
        <w:t xml:space="preserve"> s.p.a. stessa; </w:t>
      </w:r>
    </w:p>
    <w:p w:rsidR="00E86E8C" w:rsidRDefault="00E86E8C" w:rsidP="002F3154">
      <w:pPr>
        <w:pStyle w:val="Paragrafoelenco"/>
        <w:numPr>
          <w:ilvl w:val="0"/>
          <w:numId w:val="45"/>
        </w:numPr>
        <w:jc w:val="both"/>
        <w:rPr>
          <w:rFonts w:asciiTheme="minorHAnsi" w:hAnsiTheme="minorHAnsi" w:cstheme="minorHAnsi"/>
          <w:bCs/>
        </w:rPr>
      </w:pPr>
      <w:r w:rsidRPr="00E86E8C">
        <w:rPr>
          <w:rFonts w:asciiTheme="minorHAnsi" w:hAnsiTheme="minorHAnsi" w:cstheme="minorHAnsi"/>
          <w:bCs/>
        </w:rPr>
        <w:t>che l’Ufficio ha preparato la</w:t>
      </w:r>
      <w:r w:rsidR="00FB48CC" w:rsidRPr="00E86E8C">
        <w:rPr>
          <w:rFonts w:asciiTheme="minorHAnsi" w:hAnsiTheme="minorHAnsi" w:cstheme="minorHAnsi"/>
          <w:bCs/>
        </w:rPr>
        <w:t xml:space="preserve"> documentazione di gara predisposta e, nello specifico, il Capitolato Tecnico, il disciplinare di gara, le Condizioni particolari di </w:t>
      </w:r>
      <w:proofErr w:type="spellStart"/>
      <w:r w:rsidR="00FB48CC" w:rsidRPr="00E86E8C">
        <w:rPr>
          <w:rFonts w:asciiTheme="minorHAnsi" w:hAnsiTheme="minorHAnsi" w:cstheme="minorHAnsi"/>
          <w:bCs/>
        </w:rPr>
        <w:t>RdO</w:t>
      </w:r>
      <w:proofErr w:type="spellEnd"/>
      <w:r w:rsidR="00FB48CC" w:rsidRPr="00E86E8C">
        <w:rPr>
          <w:rFonts w:asciiTheme="minorHAnsi" w:hAnsiTheme="minorHAnsi" w:cstheme="minorHAnsi"/>
          <w:bCs/>
        </w:rPr>
        <w:t xml:space="preserve"> ed i relativi allegati; </w:t>
      </w:r>
    </w:p>
    <w:p w:rsidR="00E86E8C" w:rsidRDefault="00E86E8C" w:rsidP="002F3154">
      <w:pPr>
        <w:pStyle w:val="Paragrafoelenco"/>
        <w:numPr>
          <w:ilvl w:val="0"/>
          <w:numId w:val="45"/>
        </w:numPr>
        <w:jc w:val="both"/>
        <w:rPr>
          <w:rFonts w:asciiTheme="minorHAnsi" w:hAnsiTheme="minorHAnsi" w:cstheme="minorHAnsi"/>
          <w:bCs/>
        </w:rPr>
      </w:pPr>
      <w:r w:rsidRPr="00E86E8C">
        <w:rPr>
          <w:rFonts w:asciiTheme="minorHAnsi" w:hAnsiTheme="minorHAnsi" w:cstheme="minorHAnsi"/>
          <w:bCs/>
        </w:rPr>
        <w:t xml:space="preserve">che è </w:t>
      </w:r>
      <w:r w:rsidR="00FB48CC" w:rsidRPr="00E86E8C">
        <w:rPr>
          <w:rFonts w:asciiTheme="minorHAnsi" w:hAnsiTheme="minorHAnsi" w:cstheme="minorHAnsi"/>
          <w:bCs/>
        </w:rPr>
        <w:t>necessario nominare, per la presente procedura, il Responsabile Unico del Procedimento, che, in base alla disposizione dell’AVCP (ora ANAC) pubblicata sulla G.U. del 19.09.2010, è anche Responsabile SIMOG per la richiesta del CIG;</w:t>
      </w:r>
    </w:p>
    <w:p w:rsidR="00E86E8C" w:rsidRDefault="00FB48CC" w:rsidP="002F3154">
      <w:pPr>
        <w:pStyle w:val="Paragrafoelenco"/>
        <w:numPr>
          <w:ilvl w:val="0"/>
          <w:numId w:val="45"/>
        </w:numPr>
        <w:jc w:val="both"/>
        <w:rPr>
          <w:rFonts w:asciiTheme="minorHAnsi" w:hAnsiTheme="minorHAnsi" w:cstheme="minorHAnsi"/>
          <w:bCs/>
        </w:rPr>
      </w:pPr>
      <w:r w:rsidRPr="00E86E8C">
        <w:rPr>
          <w:rFonts w:asciiTheme="minorHAnsi" w:hAnsiTheme="minorHAnsi" w:cstheme="minorHAnsi"/>
          <w:bCs/>
        </w:rPr>
        <w:t>che la presente procedura negoziata non rientra nell’obbligo di cui alla Deliberazione dell’AVCP n. 111/2012 in quanto l’importo a base di gara è inferiore a € 40.000,00;</w:t>
      </w:r>
    </w:p>
    <w:p w:rsidR="00E86E8C" w:rsidRDefault="00E86E8C" w:rsidP="002F3154">
      <w:pPr>
        <w:pStyle w:val="Paragrafoelenco"/>
        <w:numPr>
          <w:ilvl w:val="0"/>
          <w:numId w:val="45"/>
        </w:numPr>
        <w:jc w:val="both"/>
        <w:rPr>
          <w:rFonts w:asciiTheme="minorHAnsi" w:hAnsiTheme="minorHAnsi"/>
        </w:rPr>
      </w:pPr>
      <w:r w:rsidRPr="00E86E8C">
        <w:rPr>
          <w:rFonts w:asciiTheme="minorHAnsi" w:hAnsiTheme="minorHAnsi" w:cstheme="minorHAnsi"/>
          <w:bCs/>
        </w:rPr>
        <w:t xml:space="preserve">che </w:t>
      </w:r>
      <w:r w:rsidR="00FB48CC" w:rsidRPr="00E86E8C">
        <w:rPr>
          <w:rFonts w:asciiTheme="minorHAnsi" w:hAnsiTheme="minorHAnsi"/>
        </w:rPr>
        <w:t>l’art. 3 della legge 13 agosto 2010 recante norme in materia di tracciabilità dei flussi finanziari, come modificato dagli artt. 6 e 7 del decreto-legge 12.11.2010 n. 187 convertito con legge del 17.12.2010 n. 217;</w:t>
      </w:r>
    </w:p>
    <w:p w:rsidR="00E86E8C" w:rsidRPr="006B52CD" w:rsidRDefault="00E86E8C" w:rsidP="002F3154">
      <w:pPr>
        <w:pStyle w:val="Paragrafoelenco"/>
        <w:numPr>
          <w:ilvl w:val="0"/>
          <w:numId w:val="45"/>
        </w:numPr>
        <w:jc w:val="both"/>
        <w:rPr>
          <w:rFonts w:asciiTheme="minorHAnsi" w:hAnsiTheme="minorHAnsi"/>
        </w:rPr>
      </w:pPr>
      <w:r w:rsidRPr="00E86E8C">
        <w:rPr>
          <w:rFonts w:asciiTheme="minorHAnsi" w:hAnsiTheme="minorHAnsi"/>
        </w:rPr>
        <w:t xml:space="preserve">che </w:t>
      </w:r>
      <w:r w:rsidR="00FB48CC" w:rsidRPr="00E86E8C">
        <w:rPr>
          <w:rFonts w:asciiTheme="minorHAnsi" w:hAnsiTheme="minorHAnsi"/>
        </w:rPr>
        <w:t>le determinazioni dell’Autorità Nazionale Anticorruzione (A.N.A.C.) in materia di tracciabilità dei flussi finanziari;</w:t>
      </w:r>
    </w:p>
    <w:p w:rsidR="00E86E8C" w:rsidRPr="00E86E8C" w:rsidRDefault="00FB48CC" w:rsidP="002F3154">
      <w:pPr>
        <w:pStyle w:val="Paragrafoelenco"/>
        <w:numPr>
          <w:ilvl w:val="0"/>
          <w:numId w:val="45"/>
        </w:numPr>
        <w:shd w:val="clear" w:color="auto" w:fill="F5FDFE"/>
        <w:jc w:val="both"/>
        <w:rPr>
          <w:rFonts w:asciiTheme="minorHAnsi" w:hAnsiTheme="minorHAnsi"/>
        </w:rPr>
      </w:pPr>
      <w:r w:rsidRPr="006B52CD">
        <w:rPr>
          <w:rFonts w:asciiTheme="minorHAnsi" w:hAnsiTheme="minorHAnsi"/>
        </w:rPr>
        <w:t xml:space="preserve">che l’importo della fornitura da affidare a base d’asta è di € 12.000 (dodicimila/00) per un periodo di due anni di cui euro </w:t>
      </w:r>
      <w:r w:rsidR="00A07315">
        <w:rPr>
          <w:rFonts w:asciiTheme="minorHAnsi" w:hAnsiTheme="minorHAnsi"/>
        </w:rPr>
        <w:t xml:space="preserve">400,00 </w:t>
      </w:r>
      <w:r w:rsidRPr="006B52CD">
        <w:rPr>
          <w:rFonts w:asciiTheme="minorHAnsi" w:hAnsiTheme="minorHAnsi"/>
        </w:rPr>
        <w:t>non soggetti a ribasso</w:t>
      </w:r>
      <w:r w:rsidR="00A07315">
        <w:rPr>
          <w:rFonts w:asciiTheme="minorHAnsi" w:hAnsiTheme="minorHAnsi"/>
        </w:rPr>
        <w:t xml:space="preserve"> in quanto oneri per la sicurezza</w:t>
      </w:r>
      <w:r w:rsidR="00E86E8C" w:rsidRPr="006B52CD">
        <w:rPr>
          <w:rFonts w:asciiTheme="minorHAnsi" w:hAnsiTheme="minorHAnsi"/>
        </w:rPr>
        <w:t>;</w:t>
      </w:r>
    </w:p>
    <w:p w:rsidR="00310397" w:rsidRDefault="00E86E8C" w:rsidP="002F3154">
      <w:pPr>
        <w:pStyle w:val="Paragrafoelenco"/>
        <w:numPr>
          <w:ilvl w:val="0"/>
          <w:numId w:val="45"/>
        </w:numPr>
        <w:shd w:val="clear" w:color="auto" w:fill="F5FDFE"/>
        <w:jc w:val="both"/>
        <w:rPr>
          <w:rFonts w:asciiTheme="minorHAnsi" w:hAnsiTheme="minorHAnsi"/>
        </w:rPr>
      </w:pPr>
      <w:r w:rsidRPr="006B52CD">
        <w:rPr>
          <w:rFonts w:asciiTheme="minorHAnsi" w:hAnsiTheme="minorHAnsi"/>
        </w:rPr>
        <w:t>che in relazione all</w:t>
      </w:r>
      <w:r w:rsidR="00FB48CC" w:rsidRPr="00310397">
        <w:rPr>
          <w:rFonts w:asciiTheme="minorHAnsi" w:hAnsiTheme="minorHAnsi"/>
        </w:rPr>
        <w:t>’art. 95 del Sono aggiudicati esclusivamente sulla base del criterio dell'offerta economicamente più vantaggiosa individuata sulla base del m</w:t>
      </w:r>
      <w:r w:rsidR="00310397" w:rsidRPr="00310397">
        <w:rPr>
          <w:rFonts w:asciiTheme="minorHAnsi" w:hAnsiTheme="minorHAnsi"/>
        </w:rPr>
        <w:t>iglior rapporto qualità/prezzo;</w:t>
      </w:r>
    </w:p>
    <w:p w:rsidR="00FB48CC" w:rsidRDefault="00310397" w:rsidP="00FB48CC">
      <w:pPr>
        <w:ind w:left="360"/>
        <w:jc w:val="center"/>
        <w:rPr>
          <w:rFonts w:asciiTheme="minorHAnsi" w:hAnsiTheme="minorHAnsi"/>
          <w:u w:val="single"/>
        </w:rPr>
      </w:pPr>
      <w:r>
        <w:rPr>
          <w:rFonts w:asciiTheme="minorHAnsi" w:hAnsiTheme="minorHAnsi"/>
          <w:u w:val="single"/>
        </w:rPr>
        <w:t>IL CONSIGLIO</w:t>
      </w:r>
    </w:p>
    <w:p w:rsidR="00310397" w:rsidRPr="00310397" w:rsidRDefault="00310397" w:rsidP="00310397">
      <w:pPr>
        <w:ind w:left="360"/>
        <w:jc w:val="both"/>
        <w:rPr>
          <w:rFonts w:asciiTheme="minorHAnsi" w:hAnsiTheme="minorHAnsi"/>
          <w:bCs/>
        </w:rPr>
      </w:pPr>
      <w:r w:rsidRPr="00310397">
        <w:rPr>
          <w:rFonts w:asciiTheme="minorHAnsi" w:hAnsiTheme="minorHAnsi"/>
        </w:rPr>
        <w:t>Preso atto di quanto comunicato dalla Vicepresidente,</w:t>
      </w:r>
    </w:p>
    <w:p w:rsidR="00FB48CC" w:rsidRPr="00E86E8C" w:rsidRDefault="00FB48CC" w:rsidP="00FB48CC">
      <w:pPr>
        <w:ind w:left="360"/>
        <w:jc w:val="center"/>
        <w:rPr>
          <w:rFonts w:asciiTheme="minorHAnsi" w:hAnsiTheme="minorHAnsi"/>
          <w:bCs/>
          <w:u w:val="single"/>
        </w:rPr>
      </w:pPr>
      <w:r w:rsidRPr="00E86E8C">
        <w:rPr>
          <w:rFonts w:asciiTheme="minorHAnsi" w:hAnsiTheme="minorHAnsi"/>
          <w:bCs/>
          <w:u w:val="single"/>
        </w:rPr>
        <w:t>DELIBERA</w:t>
      </w:r>
    </w:p>
    <w:p w:rsidR="00FB48CC" w:rsidRPr="006B52CD" w:rsidRDefault="00310397" w:rsidP="002F3154">
      <w:pPr>
        <w:pStyle w:val="Paragrafoelenco"/>
        <w:numPr>
          <w:ilvl w:val="0"/>
          <w:numId w:val="47"/>
        </w:numPr>
        <w:jc w:val="both"/>
        <w:rPr>
          <w:rFonts w:asciiTheme="minorHAnsi" w:hAnsiTheme="minorHAnsi"/>
          <w:b/>
          <w:bCs/>
          <w:u w:val="single"/>
        </w:rPr>
      </w:pPr>
      <w:r w:rsidRPr="00310397">
        <w:rPr>
          <w:rFonts w:asciiTheme="minorHAnsi" w:hAnsiTheme="minorHAnsi"/>
          <w:b/>
          <w:bCs/>
          <w:u w:val="single"/>
        </w:rPr>
        <w:t>di autorizzare</w:t>
      </w:r>
      <w:r w:rsidR="00FB48CC" w:rsidRPr="00310397">
        <w:rPr>
          <w:rFonts w:asciiTheme="minorHAnsi" w:hAnsiTheme="minorHAnsi"/>
          <w:b/>
          <w:bCs/>
          <w:u w:val="single"/>
        </w:rPr>
        <w:t xml:space="preserve">, ai sensi dell’art. 36, comma 2, lettera b) del </w:t>
      </w:r>
      <w:proofErr w:type="spellStart"/>
      <w:r w:rsidR="00FB48CC" w:rsidRPr="00310397">
        <w:rPr>
          <w:rFonts w:asciiTheme="minorHAnsi" w:hAnsiTheme="minorHAnsi"/>
          <w:b/>
          <w:bCs/>
          <w:u w:val="single"/>
        </w:rPr>
        <w:t>D.Lgs.</w:t>
      </w:r>
      <w:proofErr w:type="spellEnd"/>
      <w:r w:rsidR="00FB48CC" w:rsidRPr="00310397">
        <w:rPr>
          <w:rFonts w:asciiTheme="minorHAnsi" w:hAnsiTheme="minorHAnsi"/>
          <w:b/>
          <w:bCs/>
          <w:u w:val="single"/>
        </w:rPr>
        <w:t xml:space="preserve"> n. 50/2016, la procedura di gara da effettuarsi tramite Richiesta di Offerte (</w:t>
      </w:r>
      <w:proofErr w:type="spellStart"/>
      <w:r w:rsidR="00FB48CC" w:rsidRPr="00310397">
        <w:rPr>
          <w:rFonts w:asciiTheme="minorHAnsi" w:hAnsiTheme="minorHAnsi"/>
          <w:b/>
          <w:bCs/>
          <w:u w:val="single"/>
        </w:rPr>
        <w:t>RdO</w:t>
      </w:r>
      <w:proofErr w:type="spellEnd"/>
      <w:r w:rsidR="00FB48CC" w:rsidRPr="00310397">
        <w:rPr>
          <w:rFonts w:asciiTheme="minorHAnsi" w:hAnsiTheme="minorHAnsi"/>
          <w:b/>
          <w:bCs/>
          <w:u w:val="single"/>
        </w:rPr>
        <w:t>) sul Mercato elettronico della Pubblica Amministrazione (</w:t>
      </w:r>
      <w:proofErr w:type="spellStart"/>
      <w:r w:rsidR="00FB48CC" w:rsidRPr="00310397">
        <w:rPr>
          <w:rFonts w:asciiTheme="minorHAnsi" w:hAnsiTheme="minorHAnsi"/>
          <w:b/>
          <w:bCs/>
          <w:u w:val="single"/>
        </w:rPr>
        <w:t>MePA</w:t>
      </w:r>
      <w:proofErr w:type="spellEnd"/>
      <w:r w:rsidR="00FB48CC" w:rsidRPr="00310397">
        <w:rPr>
          <w:rFonts w:asciiTheme="minorHAnsi" w:hAnsiTheme="minorHAnsi"/>
          <w:b/>
          <w:bCs/>
          <w:u w:val="single"/>
        </w:rPr>
        <w:t xml:space="preserve">) per l’affidamento di 24 (ventiquattro) mesi del servizio di pulizia dei locali del CONAF, siti in Via Po 22, con importo a base di </w:t>
      </w:r>
      <w:r w:rsidR="00FB48CC" w:rsidRPr="006B52CD">
        <w:rPr>
          <w:rFonts w:asciiTheme="minorHAnsi" w:hAnsiTheme="minorHAnsi"/>
          <w:b/>
          <w:bCs/>
          <w:u w:val="single"/>
        </w:rPr>
        <w:t xml:space="preserve">gara, IVA esclusa, pari a € 12.000,00 (euro dodicimila/00) IVA esclusa. </w:t>
      </w:r>
    </w:p>
    <w:p w:rsidR="00FB48CC" w:rsidRPr="006B52CD" w:rsidRDefault="00310397" w:rsidP="002F3154">
      <w:pPr>
        <w:pStyle w:val="Paragrafoelenco"/>
        <w:numPr>
          <w:ilvl w:val="0"/>
          <w:numId w:val="47"/>
        </w:numPr>
        <w:jc w:val="both"/>
        <w:rPr>
          <w:rFonts w:asciiTheme="minorHAnsi" w:hAnsiTheme="minorHAnsi"/>
          <w:b/>
          <w:bCs/>
          <w:u w:val="single"/>
        </w:rPr>
      </w:pPr>
      <w:r w:rsidRPr="006B52CD">
        <w:rPr>
          <w:rFonts w:asciiTheme="minorHAnsi" w:hAnsiTheme="minorHAnsi"/>
          <w:b/>
          <w:bCs/>
          <w:u w:val="single"/>
        </w:rPr>
        <w:t xml:space="preserve">Di </w:t>
      </w:r>
      <w:r w:rsidR="006B52CD" w:rsidRPr="006B52CD">
        <w:rPr>
          <w:rFonts w:asciiTheme="minorHAnsi" w:hAnsiTheme="minorHAnsi"/>
          <w:b/>
          <w:bCs/>
          <w:u w:val="single"/>
        </w:rPr>
        <w:t>invitare</w:t>
      </w:r>
      <w:r w:rsidR="00FB48CC" w:rsidRPr="006B52CD">
        <w:rPr>
          <w:rFonts w:asciiTheme="minorHAnsi" w:hAnsiTheme="minorHAnsi"/>
          <w:b/>
          <w:bCs/>
          <w:u w:val="single"/>
        </w:rPr>
        <w:t xml:space="preserve"> a presentare l’offerta tutti gli operatori economici in elenco sul </w:t>
      </w:r>
      <w:proofErr w:type="spellStart"/>
      <w:r w:rsidR="00FB48CC" w:rsidRPr="006B52CD">
        <w:rPr>
          <w:rFonts w:asciiTheme="minorHAnsi" w:hAnsiTheme="minorHAnsi"/>
          <w:b/>
          <w:bCs/>
          <w:u w:val="single"/>
        </w:rPr>
        <w:t>MePA</w:t>
      </w:r>
      <w:proofErr w:type="spellEnd"/>
      <w:r w:rsidR="00FB48CC" w:rsidRPr="006B52CD">
        <w:rPr>
          <w:rFonts w:asciiTheme="minorHAnsi" w:hAnsiTheme="minorHAnsi"/>
          <w:b/>
          <w:bCs/>
          <w:u w:val="single"/>
        </w:rPr>
        <w:t xml:space="preserve"> operanti sul territorio di Roma</w:t>
      </w:r>
      <w:r w:rsidRPr="006B52CD">
        <w:rPr>
          <w:rFonts w:asciiTheme="minorHAnsi" w:hAnsiTheme="minorHAnsi"/>
          <w:b/>
          <w:bCs/>
          <w:u w:val="single"/>
        </w:rPr>
        <w:t xml:space="preserve">, tenuto conto che il </w:t>
      </w:r>
      <w:r w:rsidR="00FB48CC" w:rsidRPr="006B52CD">
        <w:rPr>
          <w:rFonts w:asciiTheme="minorHAnsi" w:hAnsiTheme="minorHAnsi"/>
          <w:b/>
          <w:bCs/>
          <w:u w:val="single"/>
        </w:rPr>
        <w:t>criterio di scelta del contraente è quello del</w:t>
      </w:r>
      <w:r w:rsidR="00B54BA2">
        <w:rPr>
          <w:rFonts w:asciiTheme="minorHAnsi" w:hAnsiTheme="minorHAnsi"/>
          <w:b/>
          <w:bCs/>
          <w:u w:val="single"/>
        </w:rPr>
        <w:t>l’offerta economicamente più vantaggiosa</w:t>
      </w:r>
      <w:r w:rsidR="00FB48CC" w:rsidRPr="006B52CD">
        <w:rPr>
          <w:rFonts w:asciiTheme="minorHAnsi" w:hAnsiTheme="minorHAnsi"/>
          <w:b/>
          <w:bCs/>
          <w:u w:val="single"/>
        </w:rPr>
        <w:t xml:space="preserve">, ai sensi dell’art. 95 del </w:t>
      </w:r>
      <w:proofErr w:type="spellStart"/>
      <w:r w:rsidR="00FB48CC" w:rsidRPr="006B52CD">
        <w:rPr>
          <w:rFonts w:asciiTheme="minorHAnsi" w:hAnsiTheme="minorHAnsi"/>
          <w:b/>
          <w:bCs/>
          <w:u w:val="single"/>
        </w:rPr>
        <w:t>D.Lgs.</w:t>
      </w:r>
      <w:proofErr w:type="spellEnd"/>
      <w:r w:rsidR="00FB48CC" w:rsidRPr="006B52CD">
        <w:rPr>
          <w:rFonts w:asciiTheme="minorHAnsi" w:hAnsiTheme="minorHAnsi"/>
          <w:b/>
          <w:bCs/>
          <w:u w:val="single"/>
        </w:rPr>
        <w:t xml:space="preserve"> n. 50/2016</w:t>
      </w:r>
    </w:p>
    <w:p w:rsidR="00310397" w:rsidRPr="006B52CD" w:rsidRDefault="00310397" w:rsidP="002F3154">
      <w:pPr>
        <w:pStyle w:val="Paragrafoelenco"/>
        <w:numPr>
          <w:ilvl w:val="0"/>
          <w:numId w:val="47"/>
        </w:numPr>
        <w:jc w:val="both"/>
        <w:rPr>
          <w:rFonts w:asciiTheme="minorHAnsi" w:hAnsiTheme="minorHAnsi"/>
          <w:b/>
          <w:bCs/>
          <w:u w:val="single"/>
        </w:rPr>
      </w:pPr>
      <w:r w:rsidRPr="006B52CD">
        <w:rPr>
          <w:rFonts w:asciiTheme="minorHAnsi" w:hAnsiTheme="minorHAnsi"/>
          <w:b/>
          <w:bCs/>
          <w:u w:val="single"/>
        </w:rPr>
        <w:t>Di approvare tutti</w:t>
      </w:r>
      <w:r w:rsidR="00FB48CC" w:rsidRPr="006B52CD">
        <w:rPr>
          <w:rFonts w:asciiTheme="minorHAnsi" w:hAnsiTheme="minorHAnsi"/>
          <w:b/>
          <w:bCs/>
          <w:u w:val="single"/>
        </w:rPr>
        <w:t xml:space="preserve"> i relativi allegati di seguito indicati</w:t>
      </w:r>
      <w:r w:rsidRPr="006B52CD">
        <w:rPr>
          <w:rFonts w:asciiTheme="minorHAnsi" w:hAnsiTheme="minorHAnsi"/>
          <w:b/>
          <w:bCs/>
          <w:u w:val="single"/>
        </w:rPr>
        <w:t xml:space="preserve">, quali il </w:t>
      </w:r>
      <w:r w:rsidR="00FB48CC" w:rsidRPr="006B52CD">
        <w:rPr>
          <w:rFonts w:asciiTheme="minorHAnsi" w:hAnsiTheme="minorHAnsi"/>
          <w:b/>
          <w:bCs/>
          <w:u w:val="single"/>
        </w:rPr>
        <w:t>Capitolato tecnico (all. 1)</w:t>
      </w:r>
      <w:r w:rsidRPr="006B52CD">
        <w:rPr>
          <w:rFonts w:asciiTheme="minorHAnsi" w:hAnsiTheme="minorHAnsi"/>
          <w:b/>
          <w:bCs/>
          <w:u w:val="single"/>
        </w:rPr>
        <w:t xml:space="preserve">, il </w:t>
      </w:r>
      <w:r w:rsidR="00FB48CC" w:rsidRPr="006B52CD">
        <w:rPr>
          <w:rFonts w:asciiTheme="minorHAnsi" w:hAnsiTheme="minorHAnsi"/>
          <w:b/>
          <w:bCs/>
          <w:u w:val="single"/>
        </w:rPr>
        <w:t>disciplinare di gara (all.2)</w:t>
      </w:r>
      <w:r w:rsidRPr="006B52CD">
        <w:rPr>
          <w:rFonts w:asciiTheme="minorHAnsi" w:hAnsiTheme="minorHAnsi"/>
          <w:b/>
          <w:bCs/>
          <w:u w:val="single"/>
        </w:rPr>
        <w:t xml:space="preserve">, il </w:t>
      </w:r>
      <w:proofErr w:type="spellStart"/>
      <w:r w:rsidR="00FB48CC" w:rsidRPr="006B52CD">
        <w:rPr>
          <w:rFonts w:asciiTheme="minorHAnsi" w:hAnsiTheme="minorHAnsi"/>
          <w:b/>
          <w:bCs/>
          <w:u w:val="single"/>
        </w:rPr>
        <w:t>Fac</w:t>
      </w:r>
      <w:proofErr w:type="spellEnd"/>
      <w:r w:rsidR="00FB48CC" w:rsidRPr="006B52CD">
        <w:rPr>
          <w:rFonts w:asciiTheme="minorHAnsi" w:hAnsiTheme="minorHAnsi"/>
          <w:b/>
          <w:bCs/>
          <w:u w:val="single"/>
        </w:rPr>
        <w:t xml:space="preserve"> simile attestazione sopralluogo (all. 3)</w:t>
      </w:r>
      <w:r w:rsidRPr="006B52CD">
        <w:rPr>
          <w:rFonts w:asciiTheme="minorHAnsi" w:hAnsiTheme="minorHAnsi"/>
          <w:b/>
          <w:bCs/>
          <w:u w:val="single"/>
        </w:rPr>
        <w:t xml:space="preserve"> e </w:t>
      </w:r>
      <w:r w:rsidR="00FB48CC" w:rsidRPr="006B52CD">
        <w:rPr>
          <w:rFonts w:asciiTheme="minorHAnsi" w:hAnsiTheme="minorHAnsi"/>
          <w:b/>
          <w:bCs/>
          <w:u w:val="single"/>
        </w:rPr>
        <w:t xml:space="preserve">dichiarazione sostitutiva ai sensi degli artt. 46 e 47 del DPR 445/2000 e </w:t>
      </w:r>
      <w:proofErr w:type="spellStart"/>
      <w:r w:rsidR="00FB48CC" w:rsidRPr="006B52CD">
        <w:rPr>
          <w:rFonts w:asciiTheme="minorHAnsi" w:hAnsiTheme="minorHAnsi"/>
          <w:b/>
          <w:bCs/>
          <w:u w:val="single"/>
        </w:rPr>
        <w:t>ss.mm.</w:t>
      </w:r>
      <w:proofErr w:type="spellEnd"/>
      <w:r w:rsidR="00FB48CC" w:rsidRPr="006B52CD">
        <w:rPr>
          <w:rFonts w:asciiTheme="minorHAnsi" w:hAnsiTheme="minorHAnsi"/>
          <w:b/>
          <w:bCs/>
          <w:u w:val="single"/>
        </w:rPr>
        <w:t xml:space="preserve"> e </w:t>
      </w:r>
      <w:proofErr w:type="spellStart"/>
      <w:r w:rsidR="00FB48CC" w:rsidRPr="006B52CD">
        <w:rPr>
          <w:rFonts w:asciiTheme="minorHAnsi" w:hAnsiTheme="minorHAnsi"/>
          <w:b/>
          <w:bCs/>
          <w:u w:val="single"/>
        </w:rPr>
        <w:t>ii</w:t>
      </w:r>
      <w:proofErr w:type="spellEnd"/>
      <w:r w:rsidR="00FB48CC" w:rsidRPr="006B52CD">
        <w:rPr>
          <w:rFonts w:asciiTheme="minorHAnsi" w:hAnsiTheme="minorHAnsi"/>
          <w:b/>
          <w:bCs/>
          <w:u w:val="single"/>
        </w:rPr>
        <w:t xml:space="preserve">. </w:t>
      </w:r>
    </w:p>
    <w:p w:rsidR="00FB48CC" w:rsidRPr="006B52CD" w:rsidRDefault="00310397" w:rsidP="002F3154">
      <w:pPr>
        <w:pStyle w:val="Paragrafoelenco"/>
        <w:numPr>
          <w:ilvl w:val="0"/>
          <w:numId w:val="47"/>
        </w:numPr>
        <w:jc w:val="both"/>
        <w:rPr>
          <w:rFonts w:asciiTheme="minorHAnsi" w:hAnsiTheme="minorHAnsi"/>
          <w:b/>
          <w:bCs/>
          <w:u w:val="single"/>
        </w:rPr>
      </w:pPr>
      <w:r w:rsidRPr="006B52CD">
        <w:rPr>
          <w:rFonts w:asciiTheme="minorHAnsi" w:hAnsiTheme="minorHAnsi"/>
          <w:b/>
          <w:bCs/>
          <w:u w:val="single"/>
        </w:rPr>
        <w:t xml:space="preserve">Di nominare, ai </w:t>
      </w:r>
      <w:r w:rsidR="00FB48CC" w:rsidRPr="006B52CD">
        <w:rPr>
          <w:rFonts w:asciiTheme="minorHAnsi" w:hAnsiTheme="minorHAnsi"/>
          <w:b/>
          <w:bCs/>
          <w:u w:val="single"/>
        </w:rPr>
        <w:t xml:space="preserve"> sensi dell’art. 31 del </w:t>
      </w:r>
      <w:proofErr w:type="spellStart"/>
      <w:r w:rsidR="00FB48CC" w:rsidRPr="006B52CD">
        <w:rPr>
          <w:rFonts w:asciiTheme="minorHAnsi" w:hAnsiTheme="minorHAnsi"/>
          <w:b/>
          <w:bCs/>
          <w:u w:val="single"/>
        </w:rPr>
        <w:t>D.Lgs.</w:t>
      </w:r>
      <w:proofErr w:type="spellEnd"/>
      <w:r w:rsidR="00FB48CC" w:rsidRPr="006B52CD">
        <w:rPr>
          <w:rFonts w:asciiTheme="minorHAnsi" w:hAnsiTheme="minorHAnsi"/>
          <w:b/>
          <w:bCs/>
          <w:u w:val="single"/>
        </w:rPr>
        <w:t xml:space="preserve"> n. 50/2016, quale Responsabile Unico del Procedimento (RUP) la Dott.ssa Silvia Becchetti, nella qualità di Funzionario di Amministrazione del CONAF </w:t>
      </w:r>
      <w:r w:rsidR="006B52CD" w:rsidRPr="006B52CD">
        <w:rPr>
          <w:rFonts w:asciiTheme="minorHAnsi" w:hAnsiTheme="minorHAnsi"/>
          <w:b/>
          <w:bCs/>
          <w:u w:val="single"/>
        </w:rPr>
        <w:t>.</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1F352D" w:rsidRPr="00662B63" w:rsidTr="00C01E43">
        <w:trPr>
          <w:trHeight w:val="321"/>
        </w:trPr>
        <w:tc>
          <w:tcPr>
            <w:tcW w:w="7165" w:type="dxa"/>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971" w:type="dxa"/>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6B52CD">
        <w:trPr>
          <w:trHeight w:val="158"/>
        </w:trPr>
        <w:tc>
          <w:tcPr>
            <w:tcW w:w="7165" w:type="dxa"/>
            <w:tcBorders>
              <w:bottom w:val="dotted" w:sz="4" w:space="0" w:color="C6D9F1"/>
            </w:tcBorders>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D8285A" w:rsidRPr="00D8285A" w:rsidRDefault="00D8285A" w:rsidP="009C4073">
      <w:pPr>
        <w:jc w:val="both"/>
        <w:rPr>
          <w:rFonts w:asciiTheme="minorHAnsi" w:hAnsiTheme="minorHAnsi" w:cstheme="minorHAnsi"/>
        </w:rPr>
      </w:pPr>
      <w:r w:rsidRPr="00D8285A">
        <w:rPr>
          <w:rFonts w:asciiTheme="minorHAnsi" w:hAnsiTheme="minorHAnsi" w:cstheme="minorHAnsi"/>
        </w:rPr>
        <w:t>Alle ore 17,30 la seduta è conclusa.</w:t>
      </w:r>
    </w:p>
    <w:p w:rsidR="00D8285A" w:rsidRPr="00D8285A" w:rsidRDefault="00D8285A" w:rsidP="00D8285A">
      <w:pPr>
        <w:jc w:val="both"/>
        <w:rPr>
          <w:rFonts w:asciiTheme="minorHAnsi" w:hAnsiTheme="minorHAnsi" w:cstheme="minorHAnsi"/>
        </w:rPr>
      </w:pPr>
      <w:r w:rsidRPr="00D8285A">
        <w:rPr>
          <w:rFonts w:asciiTheme="minorHAnsi" w:hAnsiTheme="minorHAnsi" w:cstheme="minorHAnsi"/>
        </w:rPr>
        <w:t>I seguenti punti all’ordine del giorno sono rinviati alla prossima seduta di Consiglio:</w:t>
      </w:r>
    </w:p>
    <w:p w:rsidR="00D8285A" w:rsidRPr="00657994" w:rsidRDefault="00D8285A" w:rsidP="00D8285A">
      <w:pPr>
        <w:tabs>
          <w:tab w:val="left" w:pos="426"/>
        </w:tabs>
        <w:jc w:val="both"/>
        <w:rPr>
          <w:rFonts w:asciiTheme="minorHAnsi" w:hAnsiTheme="minorHAnsi" w:cstheme="minorHAnsi"/>
          <w:sz w:val="22"/>
          <w:szCs w:val="22"/>
        </w:rPr>
      </w:pPr>
      <w:r w:rsidRPr="00657994">
        <w:rPr>
          <w:rFonts w:asciiTheme="minorHAnsi" w:hAnsiTheme="minorHAnsi" w:cstheme="minorHAnsi"/>
          <w:sz w:val="22"/>
          <w:szCs w:val="22"/>
        </w:rPr>
        <w:t>17</w:t>
      </w:r>
      <w:r w:rsidRPr="00657994">
        <w:rPr>
          <w:rFonts w:asciiTheme="minorHAnsi" w:hAnsiTheme="minorHAnsi" w:cstheme="minorHAnsi"/>
          <w:sz w:val="22"/>
          <w:szCs w:val="22"/>
        </w:rPr>
        <w:tab/>
      </w:r>
      <w:r w:rsidRPr="00657994">
        <w:rPr>
          <w:rFonts w:asciiTheme="minorHAnsi" w:hAnsiTheme="minorHAnsi" w:cstheme="minorHAnsi"/>
          <w:bCs/>
          <w:sz w:val="22"/>
          <w:szCs w:val="22"/>
        </w:rPr>
        <w:t>Documento programmatico 2017: esame e determinazione</w:t>
      </w:r>
    </w:p>
    <w:p w:rsidR="00D8285A" w:rsidRPr="00657994" w:rsidRDefault="00D8285A" w:rsidP="00D8285A">
      <w:pPr>
        <w:tabs>
          <w:tab w:val="left" w:pos="426"/>
        </w:tabs>
        <w:jc w:val="both"/>
        <w:rPr>
          <w:rFonts w:asciiTheme="minorHAnsi" w:hAnsiTheme="minorHAnsi" w:cstheme="minorHAnsi"/>
          <w:sz w:val="22"/>
          <w:szCs w:val="22"/>
        </w:rPr>
      </w:pPr>
      <w:r w:rsidRPr="00657994">
        <w:rPr>
          <w:rFonts w:asciiTheme="minorHAnsi" w:hAnsiTheme="minorHAnsi" w:cstheme="minorHAnsi"/>
          <w:sz w:val="22"/>
          <w:szCs w:val="22"/>
        </w:rPr>
        <w:t>18</w:t>
      </w:r>
      <w:r w:rsidRPr="00657994">
        <w:rPr>
          <w:rFonts w:asciiTheme="minorHAnsi" w:hAnsiTheme="minorHAnsi" w:cstheme="minorHAnsi"/>
          <w:sz w:val="22"/>
          <w:szCs w:val="22"/>
        </w:rPr>
        <w:tab/>
      </w:r>
      <w:r w:rsidRPr="00657994">
        <w:rPr>
          <w:rFonts w:asciiTheme="minorHAnsi" w:hAnsiTheme="minorHAnsi" w:cstheme="minorHAnsi"/>
          <w:bCs/>
          <w:sz w:val="22"/>
          <w:szCs w:val="22"/>
        </w:rPr>
        <w:t>Bilancio Preventivo 2017: esame e determinazione.</w:t>
      </w:r>
    </w:p>
    <w:p w:rsidR="00D8285A" w:rsidRPr="00657994" w:rsidRDefault="00D8285A" w:rsidP="00D8285A">
      <w:pPr>
        <w:tabs>
          <w:tab w:val="left" w:pos="426"/>
        </w:tabs>
        <w:autoSpaceDE w:val="0"/>
        <w:autoSpaceDN w:val="0"/>
        <w:adjustRightInd w:val="0"/>
        <w:jc w:val="both"/>
        <w:rPr>
          <w:rFonts w:asciiTheme="minorHAnsi" w:hAnsiTheme="minorHAnsi" w:cstheme="minorHAnsi"/>
          <w:sz w:val="22"/>
          <w:szCs w:val="22"/>
        </w:rPr>
      </w:pPr>
      <w:r w:rsidRPr="00657994">
        <w:rPr>
          <w:rFonts w:asciiTheme="minorHAnsi" w:hAnsiTheme="minorHAnsi" w:cstheme="minorHAnsi"/>
          <w:sz w:val="22"/>
          <w:szCs w:val="22"/>
        </w:rPr>
        <w:t>24</w:t>
      </w:r>
      <w:r w:rsidRPr="00657994">
        <w:rPr>
          <w:rFonts w:asciiTheme="minorHAnsi" w:hAnsiTheme="minorHAnsi" w:cstheme="minorHAnsi"/>
          <w:sz w:val="22"/>
          <w:szCs w:val="22"/>
        </w:rPr>
        <w:tab/>
      </w:r>
      <w:proofErr w:type="spellStart"/>
      <w:r w:rsidRPr="00657994">
        <w:rPr>
          <w:rFonts w:asciiTheme="minorHAnsi" w:hAnsiTheme="minorHAnsi" w:cstheme="minorHAnsi"/>
          <w:bCs/>
          <w:sz w:val="22"/>
          <w:szCs w:val="22"/>
        </w:rPr>
        <w:t>Dlgs</w:t>
      </w:r>
      <w:proofErr w:type="spellEnd"/>
      <w:r w:rsidRPr="00657994">
        <w:rPr>
          <w:rFonts w:asciiTheme="minorHAnsi" w:hAnsiTheme="minorHAnsi" w:cstheme="minorHAnsi"/>
          <w:bCs/>
          <w:sz w:val="22"/>
          <w:szCs w:val="22"/>
        </w:rPr>
        <w:t xml:space="preserve"> 50/2016: aggiornamenti.</w:t>
      </w:r>
    </w:p>
    <w:p w:rsidR="00D8285A" w:rsidRPr="00657994" w:rsidRDefault="00D8285A" w:rsidP="00D8285A">
      <w:pPr>
        <w:tabs>
          <w:tab w:val="left" w:pos="426"/>
        </w:tabs>
        <w:jc w:val="both"/>
        <w:rPr>
          <w:rFonts w:asciiTheme="minorHAnsi" w:hAnsiTheme="minorHAnsi" w:cstheme="minorHAnsi"/>
          <w:sz w:val="22"/>
          <w:szCs w:val="22"/>
        </w:rPr>
      </w:pPr>
      <w:r w:rsidRPr="00657994">
        <w:rPr>
          <w:rFonts w:asciiTheme="minorHAnsi" w:hAnsiTheme="minorHAnsi" w:cstheme="minorHAnsi"/>
          <w:sz w:val="22"/>
          <w:szCs w:val="22"/>
        </w:rPr>
        <w:t>27</w:t>
      </w:r>
      <w:r w:rsidRPr="00657994">
        <w:rPr>
          <w:rFonts w:asciiTheme="minorHAnsi" w:hAnsiTheme="minorHAnsi" w:cstheme="minorHAnsi"/>
          <w:sz w:val="22"/>
          <w:szCs w:val="22"/>
        </w:rPr>
        <w:tab/>
      </w:r>
      <w:r w:rsidRPr="00657994">
        <w:rPr>
          <w:rFonts w:asciiTheme="minorHAnsi" w:hAnsiTheme="minorHAnsi" w:cstheme="minorHAnsi"/>
          <w:bCs/>
          <w:sz w:val="22"/>
          <w:szCs w:val="22"/>
        </w:rPr>
        <w:t>Fondazione Alta Scuola per la formazione: esame e determinazione</w:t>
      </w:r>
    </w:p>
    <w:p w:rsidR="00D8285A" w:rsidRPr="00657994" w:rsidRDefault="00D8285A" w:rsidP="00D8285A">
      <w:pPr>
        <w:tabs>
          <w:tab w:val="left" w:pos="426"/>
        </w:tabs>
        <w:jc w:val="both"/>
        <w:rPr>
          <w:rFonts w:asciiTheme="minorHAnsi" w:hAnsiTheme="minorHAnsi" w:cstheme="minorHAnsi"/>
          <w:sz w:val="22"/>
          <w:szCs w:val="22"/>
        </w:rPr>
      </w:pPr>
      <w:r w:rsidRPr="00657994">
        <w:rPr>
          <w:rFonts w:asciiTheme="minorHAnsi" w:hAnsiTheme="minorHAnsi" w:cstheme="minorHAnsi"/>
          <w:sz w:val="22"/>
          <w:szCs w:val="22"/>
        </w:rPr>
        <w:t>29</w:t>
      </w:r>
      <w:r w:rsidRPr="00657994">
        <w:rPr>
          <w:rFonts w:asciiTheme="minorHAnsi" w:hAnsiTheme="minorHAnsi" w:cstheme="minorHAnsi"/>
          <w:sz w:val="22"/>
          <w:szCs w:val="22"/>
        </w:rPr>
        <w:tab/>
      </w:r>
      <w:r w:rsidRPr="00657994">
        <w:rPr>
          <w:rFonts w:asciiTheme="minorHAnsi" w:hAnsiTheme="minorHAnsi" w:cstheme="minorHAnsi"/>
          <w:bCs/>
          <w:sz w:val="22"/>
          <w:szCs w:val="22"/>
        </w:rPr>
        <w:t>Regolamento patrocini onerosi e partecipazione ad eventi: esame e determinazioni</w:t>
      </w:r>
    </w:p>
    <w:p w:rsidR="00D8285A" w:rsidRPr="00657994" w:rsidRDefault="00D8285A" w:rsidP="00D8285A">
      <w:pPr>
        <w:tabs>
          <w:tab w:val="left" w:pos="426"/>
        </w:tabs>
        <w:autoSpaceDE w:val="0"/>
        <w:autoSpaceDN w:val="0"/>
        <w:adjustRightInd w:val="0"/>
        <w:jc w:val="both"/>
        <w:rPr>
          <w:rFonts w:asciiTheme="minorHAnsi" w:hAnsiTheme="minorHAnsi" w:cstheme="minorHAnsi"/>
          <w:sz w:val="22"/>
          <w:szCs w:val="22"/>
        </w:rPr>
      </w:pPr>
      <w:r w:rsidRPr="00657994">
        <w:rPr>
          <w:rFonts w:asciiTheme="minorHAnsi" w:hAnsiTheme="minorHAnsi" w:cstheme="minorHAnsi"/>
          <w:sz w:val="22"/>
          <w:szCs w:val="22"/>
        </w:rPr>
        <w:t>30</w:t>
      </w:r>
      <w:r w:rsidRPr="00657994">
        <w:rPr>
          <w:rFonts w:asciiTheme="minorHAnsi" w:hAnsiTheme="minorHAnsi" w:cstheme="minorHAnsi"/>
          <w:sz w:val="22"/>
          <w:szCs w:val="22"/>
        </w:rPr>
        <w:tab/>
      </w:r>
      <w:r w:rsidRPr="00657994">
        <w:rPr>
          <w:rFonts w:asciiTheme="minorHAnsi" w:hAnsiTheme="minorHAnsi" w:cstheme="minorHAnsi"/>
          <w:bCs/>
          <w:sz w:val="22"/>
          <w:szCs w:val="22"/>
        </w:rPr>
        <w:t>Regolamento riordino Ordini Territoriali: esame e determinazione.</w:t>
      </w:r>
    </w:p>
    <w:p w:rsidR="00D8285A" w:rsidRPr="00657994" w:rsidRDefault="00D8285A" w:rsidP="00D8285A">
      <w:pPr>
        <w:tabs>
          <w:tab w:val="left" w:pos="426"/>
        </w:tabs>
        <w:autoSpaceDE w:val="0"/>
        <w:autoSpaceDN w:val="0"/>
        <w:adjustRightInd w:val="0"/>
        <w:jc w:val="both"/>
        <w:rPr>
          <w:rFonts w:asciiTheme="minorHAnsi" w:hAnsiTheme="minorHAnsi" w:cstheme="minorHAnsi"/>
          <w:sz w:val="22"/>
          <w:szCs w:val="22"/>
        </w:rPr>
      </w:pPr>
      <w:r w:rsidRPr="00657994">
        <w:rPr>
          <w:rFonts w:asciiTheme="minorHAnsi" w:hAnsiTheme="minorHAnsi" w:cstheme="minorHAnsi"/>
          <w:sz w:val="22"/>
          <w:szCs w:val="22"/>
        </w:rPr>
        <w:t>31</w:t>
      </w:r>
      <w:r w:rsidRPr="00657994">
        <w:rPr>
          <w:rFonts w:asciiTheme="minorHAnsi" w:hAnsiTheme="minorHAnsi" w:cstheme="minorHAnsi"/>
          <w:sz w:val="22"/>
          <w:szCs w:val="22"/>
        </w:rPr>
        <w:tab/>
      </w:r>
      <w:r w:rsidRPr="00657994">
        <w:rPr>
          <w:rFonts w:asciiTheme="minorHAnsi" w:hAnsiTheme="minorHAnsi" w:cstheme="minorHAnsi"/>
          <w:bCs/>
          <w:sz w:val="22"/>
          <w:szCs w:val="22"/>
        </w:rPr>
        <w:t>Protocollo FAO/WAA e sede permanente: aggiornamento.</w:t>
      </w:r>
    </w:p>
    <w:p w:rsidR="00D8285A" w:rsidRPr="00657994" w:rsidRDefault="00D8285A" w:rsidP="00D8285A">
      <w:pPr>
        <w:tabs>
          <w:tab w:val="left" w:pos="426"/>
        </w:tabs>
        <w:autoSpaceDE w:val="0"/>
        <w:autoSpaceDN w:val="0"/>
        <w:adjustRightInd w:val="0"/>
        <w:jc w:val="both"/>
        <w:rPr>
          <w:rFonts w:asciiTheme="minorHAnsi" w:hAnsiTheme="minorHAnsi" w:cstheme="minorHAnsi"/>
          <w:sz w:val="22"/>
          <w:szCs w:val="22"/>
        </w:rPr>
      </w:pPr>
      <w:r w:rsidRPr="00657994">
        <w:rPr>
          <w:rFonts w:asciiTheme="minorHAnsi" w:hAnsiTheme="minorHAnsi" w:cstheme="minorHAnsi"/>
          <w:sz w:val="22"/>
          <w:szCs w:val="22"/>
        </w:rPr>
        <w:t>32</w:t>
      </w:r>
      <w:r w:rsidRPr="00657994">
        <w:rPr>
          <w:rFonts w:asciiTheme="minorHAnsi" w:hAnsiTheme="minorHAnsi" w:cstheme="minorHAnsi"/>
          <w:sz w:val="22"/>
          <w:szCs w:val="22"/>
        </w:rPr>
        <w:tab/>
      </w:r>
      <w:r w:rsidRPr="00657994">
        <w:rPr>
          <w:rFonts w:asciiTheme="minorHAnsi" w:hAnsiTheme="minorHAnsi" w:cstheme="minorHAnsi"/>
          <w:bCs/>
          <w:sz w:val="22"/>
          <w:szCs w:val="22"/>
        </w:rPr>
        <w:t>Tutela della Professione: esame e determinazioni.</w:t>
      </w:r>
    </w:p>
    <w:p w:rsidR="00D8285A" w:rsidRPr="00657994" w:rsidRDefault="00D8285A" w:rsidP="00D8285A">
      <w:pPr>
        <w:tabs>
          <w:tab w:val="left" w:pos="426"/>
        </w:tabs>
        <w:autoSpaceDE w:val="0"/>
        <w:autoSpaceDN w:val="0"/>
        <w:adjustRightInd w:val="0"/>
        <w:ind w:left="420" w:hanging="420"/>
        <w:jc w:val="both"/>
        <w:rPr>
          <w:rFonts w:asciiTheme="minorHAnsi" w:hAnsiTheme="minorHAnsi" w:cstheme="minorHAnsi"/>
          <w:sz w:val="22"/>
          <w:szCs w:val="22"/>
        </w:rPr>
      </w:pPr>
      <w:r w:rsidRPr="00657994">
        <w:rPr>
          <w:rFonts w:asciiTheme="minorHAnsi" w:hAnsiTheme="minorHAnsi" w:cstheme="minorHAnsi"/>
          <w:sz w:val="22"/>
          <w:szCs w:val="22"/>
        </w:rPr>
        <w:t>36</w:t>
      </w:r>
      <w:r w:rsidRPr="00657994">
        <w:rPr>
          <w:rFonts w:asciiTheme="minorHAnsi" w:hAnsiTheme="minorHAnsi" w:cstheme="minorHAnsi"/>
          <w:sz w:val="22"/>
          <w:szCs w:val="22"/>
        </w:rPr>
        <w:tab/>
      </w:r>
      <w:r w:rsidRPr="00657994">
        <w:rPr>
          <w:rFonts w:asciiTheme="minorHAnsi" w:hAnsiTheme="minorHAnsi" w:cstheme="minorHAnsi"/>
          <w:bCs/>
          <w:sz w:val="22"/>
          <w:szCs w:val="22"/>
        </w:rPr>
        <w:t>Sistema degli standard di qualità delle prestazioni art. 9 comma 2 lettera s Regolamento di Formazione 03/2013 : esame e determinazione.</w:t>
      </w:r>
    </w:p>
    <w:p w:rsidR="00D8285A" w:rsidRPr="00657994" w:rsidRDefault="00D8285A" w:rsidP="00D8285A">
      <w:pPr>
        <w:tabs>
          <w:tab w:val="left" w:pos="426"/>
        </w:tabs>
        <w:autoSpaceDE w:val="0"/>
        <w:autoSpaceDN w:val="0"/>
        <w:adjustRightInd w:val="0"/>
        <w:jc w:val="both"/>
        <w:rPr>
          <w:rFonts w:asciiTheme="minorHAnsi" w:hAnsiTheme="minorHAnsi" w:cstheme="minorHAnsi"/>
          <w:sz w:val="22"/>
          <w:szCs w:val="22"/>
        </w:rPr>
      </w:pPr>
      <w:r w:rsidRPr="00657994">
        <w:rPr>
          <w:rFonts w:asciiTheme="minorHAnsi" w:hAnsiTheme="minorHAnsi" w:cstheme="minorHAnsi"/>
          <w:sz w:val="22"/>
          <w:szCs w:val="22"/>
        </w:rPr>
        <w:t>37</w:t>
      </w:r>
      <w:r w:rsidRPr="00657994">
        <w:rPr>
          <w:rFonts w:asciiTheme="minorHAnsi" w:hAnsiTheme="minorHAnsi" w:cstheme="minorHAnsi"/>
          <w:sz w:val="22"/>
          <w:szCs w:val="22"/>
        </w:rPr>
        <w:tab/>
      </w:r>
      <w:r w:rsidRPr="00657994">
        <w:rPr>
          <w:rFonts w:asciiTheme="minorHAnsi" w:hAnsiTheme="minorHAnsi" w:cstheme="minorHAnsi"/>
          <w:bCs/>
          <w:sz w:val="22"/>
          <w:szCs w:val="22"/>
        </w:rPr>
        <w:t>Circolare sulle valutazioni di impatto ambientale, strategico e vinca: esame e determinazione.</w:t>
      </w:r>
    </w:p>
    <w:p w:rsidR="00D8285A" w:rsidRPr="00657994" w:rsidRDefault="00D8285A" w:rsidP="00D8285A">
      <w:pPr>
        <w:tabs>
          <w:tab w:val="left" w:pos="426"/>
        </w:tabs>
        <w:autoSpaceDE w:val="0"/>
        <w:autoSpaceDN w:val="0"/>
        <w:adjustRightInd w:val="0"/>
        <w:jc w:val="both"/>
        <w:rPr>
          <w:rFonts w:asciiTheme="minorHAnsi" w:hAnsiTheme="minorHAnsi" w:cstheme="minorHAnsi"/>
          <w:sz w:val="22"/>
          <w:szCs w:val="22"/>
        </w:rPr>
      </w:pPr>
      <w:r w:rsidRPr="00657994">
        <w:rPr>
          <w:rFonts w:asciiTheme="minorHAnsi" w:hAnsiTheme="minorHAnsi" w:cstheme="minorHAnsi"/>
          <w:sz w:val="22"/>
          <w:szCs w:val="22"/>
        </w:rPr>
        <w:t>38</w:t>
      </w:r>
      <w:r w:rsidRPr="00657994">
        <w:rPr>
          <w:rFonts w:asciiTheme="minorHAnsi" w:hAnsiTheme="minorHAnsi" w:cstheme="minorHAnsi"/>
          <w:sz w:val="22"/>
          <w:szCs w:val="22"/>
        </w:rPr>
        <w:tab/>
      </w:r>
      <w:r w:rsidRPr="00657994">
        <w:rPr>
          <w:rFonts w:asciiTheme="minorHAnsi" w:hAnsiTheme="minorHAnsi" w:cstheme="minorHAnsi"/>
          <w:bCs/>
          <w:sz w:val="22"/>
          <w:szCs w:val="22"/>
        </w:rPr>
        <w:t>Circolare sulle competenze sul Paesaggio: esame e determinazioni.</w:t>
      </w:r>
    </w:p>
    <w:p w:rsidR="00D8285A" w:rsidRDefault="00D8285A" w:rsidP="009C4073">
      <w:pPr>
        <w:jc w:val="both"/>
        <w:rPr>
          <w:rFonts w:asciiTheme="minorHAnsi" w:hAnsiTheme="minorHAnsi" w:cstheme="minorHAnsi"/>
          <w:sz w:val="20"/>
          <w:szCs w:val="20"/>
        </w:rPr>
      </w:pPr>
    </w:p>
    <w:p w:rsidR="009C4073" w:rsidRPr="000779BB" w:rsidRDefault="009C4073" w:rsidP="009C4073">
      <w:pPr>
        <w:jc w:val="both"/>
        <w:rPr>
          <w:rFonts w:asciiTheme="minorHAnsi" w:hAnsiTheme="minorHAnsi" w:cstheme="minorHAnsi"/>
        </w:rPr>
      </w:pPr>
      <w:bookmarkStart w:id="0" w:name="_GoBack"/>
      <w:bookmarkEnd w:id="0"/>
      <w:r w:rsidRPr="000779BB">
        <w:rPr>
          <w:rFonts w:asciiTheme="minorHAnsi" w:hAnsiTheme="minorHAnsi" w:cstheme="minorHAnsi"/>
        </w:rPr>
        <w:t>Le Delibere della presente seduta che non hanno rilevanza pubblica, pur costituendo parte integrale del presente verbale</w:t>
      </w:r>
      <w:r w:rsidR="00183399" w:rsidRPr="000779BB">
        <w:rPr>
          <w:rFonts w:asciiTheme="minorHAnsi" w:hAnsiTheme="minorHAnsi" w:cstheme="minorHAnsi"/>
        </w:rPr>
        <w:t>,</w:t>
      </w:r>
      <w:r w:rsidRPr="000779BB">
        <w:rPr>
          <w:rFonts w:asciiTheme="minorHAnsi" w:hAnsiTheme="minorHAnsi" w:cstheme="minorHAnsi"/>
        </w:rPr>
        <w:t xml:space="preserve"> non verranno pubblicate sul sito Web.</w:t>
      </w:r>
    </w:p>
    <w:p w:rsidR="009C4073" w:rsidRPr="000779BB" w:rsidRDefault="009C4073" w:rsidP="009C4073">
      <w:pPr>
        <w:jc w:val="both"/>
        <w:rPr>
          <w:rFonts w:asciiTheme="minorHAnsi" w:hAnsiTheme="minorHAnsi" w:cstheme="minorHAnsi"/>
        </w:rPr>
      </w:pPr>
    </w:p>
    <w:p w:rsidR="009C4073" w:rsidRPr="000779BB" w:rsidRDefault="009C4073" w:rsidP="009C4073">
      <w:pPr>
        <w:jc w:val="both"/>
        <w:rPr>
          <w:rFonts w:asciiTheme="minorHAnsi" w:hAnsiTheme="minorHAnsi" w:cstheme="minorHAnsi"/>
        </w:rPr>
      </w:pPr>
      <w:r w:rsidRPr="000779BB">
        <w:rPr>
          <w:rFonts w:asciiTheme="minorHAnsi" w:hAnsiTheme="minorHAnsi" w:cstheme="minorHAnsi"/>
        </w:rPr>
        <w:t>Letto, firmato e sottoscritto</w:t>
      </w:r>
      <w:r w:rsidR="0092750C" w:rsidRPr="000779BB">
        <w:rPr>
          <w:rFonts w:asciiTheme="minorHAnsi" w:hAnsiTheme="minorHAnsi" w:cstheme="minorHAnsi"/>
        </w:rPr>
        <w:t>.</w:t>
      </w:r>
    </w:p>
    <w:p w:rsidR="00926064" w:rsidRDefault="00926064" w:rsidP="009C4073">
      <w:pPr>
        <w:jc w:val="both"/>
        <w:rPr>
          <w:rFonts w:asciiTheme="minorHAnsi" w:hAnsiTheme="minorHAnsi" w:cstheme="minorHAnsi"/>
          <w:sz w:val="20"/>
          <w:szCs w:val="20"/>
        </w:rPr>
      </w:pPr>
      <w:r>
        <w:rPr>
          <w:rFonts w:asciiTheme="minorHAnsi" w:hAnsiTheme="minorHAnsi" w:cstheme="minorHAnsi"/>
          <w:sz w:val="20"/>
          <w:szCs w:val="20"/>
        </w:rPr>
        <w:t>Per i punti all’ordine del giorno da n. 1 a n. 16:</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Il Presidente</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Andrea Sisti, </w:t>
            </w:r>
            <w:r w:rsidRPr="00520C8D">
              <w:rPr>
                <w:rFonts w:asciiTheme="minorHAnsi" w:hAnsiTheme="minorHAnsi"/>
                <w:b/>
                <w:i/>
                <w:sz w:val="20"/>
                <w:szCs w:val="20"/>
              </w:rPr>
              <w:t>Dottore Agronomo</w:t>
            </w:r>
          </w:p>
        </w:tc>
      </w:tr>
    </w:tbl>
    <w:p w:rsidR="00926064" w:rsidRDefault="00926064" w:rsidP="00F670F8">
      <w:pPr>
        <w:jc w:val="both"/>
        <w:rPr>
          <w:rFonts w:asciiTheme="minorHAnsi" w:hAnsiTheme="minorHAnsi" w:cstheme="minorHAnsi"/>
          <w:bCs/>
          <w:sz w:val="20"/>
          <w:szCs w:val="20"/>
        </w:rPr>
      </w:pPr>
      <w:r>
        <w:rPr>
          <w:rFonts w:asciiTheme="minorHAnsi" w:hAnsiTheme="minorHAnsi" w:cstheme="minorHAnsi"/>
          <w:bCs/>
          <w:sz w:val="20"/>
          <w:szCs w:val="20"/>
        </w:rPr>
        <w:t>Per i punti all’ordine del giorno affrontati alla ripresa dei lavori dopo la pausa pranzo (da n. 17 in poi):</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D23D68" w:rsidRPr="00520C8D" w:rsidTr="009B10C5">
        <w:tc>
          <w:tcPr>
            <w:tcW w:w="4889" w:type="dxa"/>
          </w:tcPr>
          <w:p w:rsidR="00D23D68" w:rsidRPr="00520C8D" w:rsidRDefault="00D23D68" w:rsidP="009B10C5">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D23D68" w:rsidRPr="00520C8D" w:rsidTr="009B10C5">
        <w:tc>
          <w:tcPr>
            <w:tcW w:w="4889" w:type="dxa"/>
          </w:tcPr>
          <w:p w:rsidR="00D23D68" w:rsidRPr="00520C8D" w:rsidRDefault="00D23D68" w:rsidP="009B10C5">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D23D68" w:rsidRPr="00520C8D" w:rsidTr="009B10C5">
        <w:tc>
          <w:tcPr>
            <w:tcW w:w="4889" w:type="dxa"/>
          </w:tcPr>
          <w:p w:rsidR="00D23D68" w:rsidRPr="00520C8D" w:rsidRDefault="00D23D68" w:rsidP="009B10C5">
            <w:pPr>
              <w:jc w:val="center"/>
              <w:rPr>
                <w:rFonts w:asciiTheme="minorHAnsi" w:hAnsiTheme="minorHAnsi"/>
                <w:sz w:val="20"/>
                <w:szCs w:val="20"/>
              </w:rPr>
            </w:pPr>
            <w:r>
              <w:rPr>
                <w:rFonts w:asciiTheme="minorHAnsi" w:hAnsiTheme="minorHAnsi"/>
                <w:sz w:val="20"/>
                <w:szCs w:val="20"/>
              </w:rPr>
              <w:t>La Vicepresidente</w:t>
            </w:r>
          </w:p>
        </w:tc>
      </w:tr>
      <w:tr w:rsidR="00D23D68" w:rsidRPr="00520C8D" w:rsidTr="009B10C5">
        <w:tc>
          <w:tcPr>
            <w:tcW w:w="4889" w:type="dxa"/>
          </w:tcPr>
          <w:p w:rsidR="00D23D68" w:rsidRPr="00520C8D" w:rsidRDefault="00D23D68" w:rsidP="009B10C5">
            <w:pPr>
              <w:jc w:val="center"/>
              <w:rPr>
                <w:rFonts w:asciiTheme="minorHAnsi" w:hAnsiTheme="minorHAnsi"/>
                <w:i/>
                <w:sz w:val="20"/>
                <w:szCs w:val="20"/>
              </w:rPr>
            </w:pPr>
            <w:r>
              <w:rPr>
                <w:rFonts w:asciiTheme="minorHAnsi" w:hAnsiTheme="minorHAnsi"/>
                <w:i/>
                <w:sz w:val="20"/>
                <w:szCs w:val="20"/>
              </w:rPr>
              <w:t>Rosanna Zari</w:t>
            </w:r>
            <w:r w:rsidRPr="00520C8D">
              <w:rPr>
                <w:rFonts w:asciiTheme="minorHAnsi" w:hAnsiTheme="minorHAnsi"/>
                <w:i/>
                <w:sz w:val="20"/>
                <w:szCs w:val="20"/>
              </w:rPr>
              <w:t xml:space="preserve">, </w:t>
            </w:r>
            <w:r w:rsidRPr="00520C8D">
              <w:rPr>
                <w:rFonts w:asciiTheme="minorHAnsi" w:hAnsiTheme="minorHAnsi"/>
                <w:b/>
                <w:i/>
                <w:sz w:val="20"/>
                <w:szCs w:val="20"/>
              </w:rPr>
              <w:t>Dottore Agronomo</w:t>
            </w:r>
          </w:p>
        </w:tc>
      </w:tr>
    </w:tbl>
    <w:p w:rsidR="00D23D68" w:rsidRPr="00520C8D" w:rsidRDefault="00D23D68" w:rsidP="00D8285A">
      <w:pPr>
        <w:jc w:val="both"/>
        <w:rPr>
          <w:rFonts w:asciiTheme="minorHAnsi" w:hAnsiTheme="minorHAnsi" w:cstheme="minorHAnsi"/>
          <w:bCs/>
          <w:sz w:val="20"/>
          <w:szCs w:val="20"/>
        </w:rPr>
      </w:pPr>
    </w:p>
    <w:sectPr w:rsidR="00D23D68" w:rsidRPr="00520C8D" w:rsidSect="00B329E3">
      <w:headerReference w:type="default" r:id="rId9"/>
      <w:footerReference w:type="even" r:id="rId10"/>
      <w:footerReference w:type="default" r:id="rId11"/>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AB6" w:rsidRDefault="003A6AB6">
      <w:r>
        <w:separator/>
      </w:r>
    </w:p>
  </w:endnote>
  <w:endnote w:type="continuationSeparator" w:id="0">
    <w:p w:rsidR="003A6AB6" w:rsidRDefault="003A6AB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ahoma"/>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397" w:rsidRDefault="006F1B0D" w:rsidP="00BD362E">
    <w:pPr>
      <w:pStyle w:val="Pidipagina"/>
      <w:framePr w:wrap="around" w:vAnchor="text" w:hAnchor="margin" w:xAlign="right" w:y="1"/>
      <w:rPr>
        <w:rStyle w:val="Numeropagina"/>
      </w:rPr>
    </w:pPr>
    <w:r>
      <w:rPr>
        <w:rStyle w:val="Numeropagina"/>
      </w:rPr>
      <w:fldChar w:fldCharType="begin"/>
    </w:r>
    <w:r w:rsidR="00310397">
      <w:rPr>
        <w:rStyle w:val="Numeropagina"/>
      </w:rPr>
      <w:instrText xml:space="preserve">PAGE  </w:instrText>
    </w:r>
    <w:r>
      <w:rPr>
        <w:rStyle w:val="Numeropagina"/>
      </w:rPr>
      <w:fldChar w:fldCharType="end"/>
    </w:r>
  </w:p>
  <w:p w:rsidR="00310397" w:rsidRDefault="00310397" w:rsidP="003918F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397" w:rsidRDefault="006F1B0D" w:rsidP="00BD362E">
    <w:pPr>
      <w:pStyle w:val="Pidipagina"/>
      <w:framePr w:wrap="around" w:vAnchor="text" w:hAnchor="margin" w:xAlign="right" w:y="1"/>
      <w:rPr>
        <w:rStyle w:val="Numeropagina"/>
      </w:rPr>
    </w:pPr>
    <w:r>
      <w:rPr>
        <w:rStyle w:val="Numeropagina"/>
      </w:rPr>
      <w:fldChar w:fldCharType="begin"/>
    </w:r>
    <w:r w:rsidR="00310397">
      <w:rPr>
        <w:rStyle w:val="Numeropagina"/>
      </w:rPr>
      <w:instrText xml:space="preserve">PAGE  </w:instrText>
    </w:r>
    <w:r>
      <w:rPr>
        <w:rStyle w:val="Numeropagina"/>
      </w:rPr>
      <w:fldChar w:fldCharType="separate"/>
    </w:r>
    <w:r w:rsidR="00B54BA2">
      <w:rPr>
        <w:rStyle w:val="Numeropagina"/>
        <w:noProof/>
      </w:rPr>
      <w:t>44</w:t>
    </w:r>
    <w:r>
      <w:rPr>
        <w:rStyle w:val="Numeropagina"/>
      </w:rPr>
      <w:fldChar w:fldCharType="end"/>
    </w:r>
  </w:p>
  <w:sdt>
    <w:sdtPr>
      <w:id w:val="32922125"/>
      <w:docPartObj>
        <w:docPartGallery w:val="Page Numbers (Bottom of Page)"/>
        <w:docPartUnique/>
      </w:docPartObj>
    </w:sdtPr>
    <w:sdtContent>
      <w:p w:rsidR="00310397" w:rsidRDefault="00310397" w:rsidP="00406EB8">
        <w:pPr>
          <w:pStyle w:val="Pidipagina"/>
          <w:jc w:val="center"/>
          <w:rPr>
            <w:b/>
            <w:color w:val="0000FF"/>
            <w:sz w:val="22"/>
          </w:rPr>
        </w:pPr>
        <w:r w:rsidRPr="00961704">
          <w:rPr>
            <w:b/>
            <w:color w:val="0000FF"/>
            <w:sz w:val="22"/>
          </w:rPr>
          <w:t>Consiglio dell’Ordine Nazionale dei Dottori Agronomi e dei Dottori Forestali</w:t>
        </w:r>
      </w:p>
      <w:p w:rsidR="00310397" w:rsidRPr="00961704" w:rsidRDefault="00310397" w:rsidP="00406EB8">
        <w:pPr>
          <w:jc w:val="center"/>
          <w:rPr>
            <w:b/>
            <w:color w:val="0000FF"/>
            <w:sz w:val="22"/>
          </w:rPr>
        </w:pPr>
        <w:r w:rsidRPr="00D316E9">
          <w:rPr>
            <w:b/>
            <w:color w:val="0000FF"/>
            <w:sz w:val="22"/>
          </w:rPr>
          <w:t>Autorità di Vigilanza - Ministero della Giustizia</w:t>
        </w:r>
      </w:p>
      <w:p w:rsidR="00310397" w:rsidRPr="00961704" w:rsidRDefault="00310397" w:rsidP="00406EB8">
        <w:pPr>
          <w:pStyle w:val="Pidipagina"/>
          <w:jc w:val="center"/>
          <w:rPr>
            <w:sz w:val="22"/>
          </w:rPr>
        </w:pPr>
        <w:r w:rsidRPr="00961704">
          <w:rPr>
            <w:sz w:val="22"/>
          </w:rPr>
          <w:t>Via Po, 22 - 00198 Roma - Tel 06.8540174 - Fax 06.8555961 – www.conaf.it</w:t>
        </w:r>
      </w:p>
      <w:p w:rsidR="00310397" w:rsidRPr="00757E72" w:rsidRDefault="00310397" w:rsidP="00561D82">
        <w:pPr>
          <w:pStyle w:val="Pidipagina"/>
        </w:pPr>
      </w:p>
      <w:p w:rsidR="00310397" w:rsidRDefault="006F1B0D">
        <w:pPr>
          <w:pStyle w:val="Pidipagina"/>
          <w:jc w:val="right"/>
        </w:pPr>
      </w:p>
    </w:sdtContent>
  </w:sdt>
  <w:p w:rsidR="00310397" w:rsidRPr="00757E72" w:rsidRDefault="00310397"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AB6" w:rsidRDefault="003A6AB6">
      <w:r>
        <w:separator/>
      </w:r>
    </w:p>
  </w:footnote>
  <w:footnote w:type="continuationSeparator" w:id="0">
    <w:p w:rsidR="003A6AB6" w:rsidRDefault="003A6A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397" w:rsidRDefault="006F1B0D" w:rsidP="00FF4316">
    <w:pPr>
      <w:pStyle w:val="Intestazione"/>
      <w:jc w:val="center"/>
      <w:rPr>
        <w:rFonts w:asciiTheme="majorHAnsi" w:hAnsiTheme="majorHAnsi"/>
        <w:sz w:val="8"/>
      </w:rPr>
    </w:pPr>
    <w:sdt>
      <w:sdtPr>
        <w:rPr>
          <w:rFonts w:asciiTheme="majorHAnsi" w:hAnsiTheme="majorHAnsi"/>
          <w:sz w:val="8"/>
        </w:rPr>
        <w:id w:val="29448169"/>
        <w:docPartObj>
          <w:docPartGallery w:val="Watermarks"/>
          <w:docPartUnique/>
        </w:docPartObj>
      </w:sdtPr>
      <w:sdtContent>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22595" o:spid="_x0000_s2050" type="#_x0000_t136" style="position:absolute;left:0;text-align:left;margin-left:0;margin-top:0;width:627.2pt;height:52.25pt;rotation:315;z-index:-251654144;mso-position-horizontal:center;mso-position-horizontal-relative:margin;mso-position-vertical:center;mso-position-vertical-relative:margin" o:allowincell="f" fillcolor="silver" stroked="f">
              <v:textpath style="font-family:&quot;Calibri&quot;;font-size:1pt" string="BOZZA PER PRESA D'ATTO DEL 21 DICEMBRE 2016"/>
              <w10:wrap anchorx="margin" anchory="margin"/>
            </v:shape>
          </w:pict>
        </w:r>
      </w:sdtContent>
    </w:sdt>
    <w:sdt>
      <w:sdtPr>
        <w:rPr>
          <w:rFonts w:asciiTheme="majorHAnsi" w:hAnsiTheme="majorHAnsi"/>
          <w:sz w:val="8"/>
        </w:rPr>
        <w:id w:val="5349446"/>
        <w:docPartObj>
          <w:docPartGallery w:val="Page Numbers (Margins)"/>
          <w:docPartUnique/>
        </w:docPartObj>
      </w:sdtPr>
      <w:sdtContent>
        <w:r>
          <w:rPr>
            <w:rFonts w:asciiTheme="majorHAnsi" w:hAnsiTheme="majorHAnsi"/>
            <w:noProof/>
            <w:sz w:val="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2051" type="#_x0000_t13" style="position:absolute;left:0;text-align:left;margin-left:0;margin-top:0;width:45.75pt;height:32.25pt;rotation:180;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" o:allowincell="f" adj="13609,5370" fillcolor="#c0504d [3205]" stroked="f" strokecolor="#4f81bd [3204]">
              <v:textbox inset=",0,,0">
                <w:txbxContent>
                  <w:p w:rsidR="00310397" w:rsidRDefault="006F1B0D">
                    <w:pPr>
                      <w:pStyle w:val="Pidipagina"/>
                      <w:jc w:val="center"/>
                      <w:rPr>
                        <w:color w:val="FFFFFF" w:themeColor="background1"/>
                      </w:rPr>
                    </w:pPr>
                    <w:r w:rsidRPr="006F1B0D">
                      <w:fldChar w:fldCharType="begin"/>
                    </w:r>
                    <w:r w:rsidR="00310397">
                      <w:instrText xml:space="preserve"> PAGE   \* MERGEFORMAT </w:instrText>
                    </w:r>
                    <w:r w:rsidRPr="006F1B0D">
                      <w:fldChar w:fldCharType="separate"/>
                    </w:r>
                    <w:r w:rsidR="00B54BA2" w:rsidRPr="00B54BA2">
                      <w:rPr>
                        <w:noProof/>
                        <w:color w:val="FFFFFF" w:themeColor="background1"/>
                      </w:rPr>
                      <w:t>44</w:t>
                    </w:r>
                    <w:r>
                      <w:rPr>
                        <w:noProof/>
                        <w:color w:val="FFFFFF" w:themeColor="background1"/>
                      </w:rPr>
                      <w:fldChar w:fldCharType="end"/>
                    </w:r>
                  </w:p>
                  <w:p w:rsidR="00310397" w:rsidRDefault="00310397"/>
                </w:txbxContent>
              </v:textbox>
              <w10:wrap anchorx="margin" anchory="margin"/>
            </v:shape>
          </w:pict>
        </w:r>
      </w:sdtContent>
    </w:sdt>
  </w:p>
  <w:p w:rsidR="00310397" w:rsidRDefault="00310397" w:rsidP="00FF4316">
    <w:pPr>
      <w:pStyle w:val="Intestazione"/>
      <w:jc w:val="center"/>
      <w:rPr>
        <w:rFonts w:asciiTheme="majorHAnsi" w:hAnsiTheme="majorHAnsi"/>
        <w:sz w:val="8"/>
      </w:rPr>
    </w:pPr>
  </w:p>
  <w:p w:rsidR="00310397" w:rsidRDefault="00310397" w:rsidP="00FF4316">
    <w:pPr>
      <w:pStyle w:val="Intestazione"/>
      <w:jc w:val="center"/>
      <w:rPr>
        <w:rFonts w:asciiTheme="majorHAnsi" w:hAnsiTheme="majorHAnsi"/>
        <w:sz w:val="8"/>
      </w:rPr>
    </w:pPr>
  </w:p>
  <w:p w:rsidR="00310397" w:rsidRDefault="00310397"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8240"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310397" w:rsidRDefault="00310397" w:rsidP="00FF4316">
    <w:pPr>
      <w:pStyle w:val="Intestazione"/>
      <w:jc w:val="center"/>
      <w:rPr>
        <w:rFonts w:asciiTheme="majorHAnsi" w:hAnsiTheme="majorHAnsi"/>
        <w:sz w:val="8"/>
      </w:rPr>
    </w:pPr>
  </w:p>
  <w:p w:rsidR="00310397" w:rsidRDefault="00310397" w:rsidP="00FF4316">
    <w:pPr>
      <w:pStyle w:val="Intestazione"/>
      <w:jc w:val="center"/>
      <w:rPr>
        <w:rFonts w:asciiTheme="majorHAnsi" w:hAnsiTheme="majorHAnsi"/>
        <w:sz w:val="8"/>
      </w:rPr>
    </w:pPr>
  </w:p>
  <w:p w:rsidR="00310397" w:rsidRDefault="00310397" w:rsidP="00FF4316">
    <w:pPr>
      <w:pStyle w:val="Intestazione"/>
      <w:jc w:val="center"/>
      <w:rPr>
        <w:rFonts w:asciiTheme="majorHAnsi" w:hAnsiTheme="majorHAnsi"/>
        <w:sz w:val="8"/>
      </w:rPr>
    </w:pPr>
  </w:p>
  <w:p w:rsidR="00310397" w:rsidRDefault="00310397" w:rsidP="00FF4316">
    <w:pPr>
      <w:pStyle w:val="Intestazione"/>
      <w:jc w:val="center"/>
      <w:rPr>
        <w:rFonts w:asciiTheme="majorHAnsi" w:hAnsiTheme="majorHAnsi"/>
        <w:sz w:val="8"/>
      </w:rPr>
    </w:pPr>
  </w:p>
  <w:p w:rsidR="00310397" w:rsidRDefault="00310397" w:rsidP="00FF4316">
    <w:pPr>
      <w:pStyle w:val="Intestazione"/>
      <w:jc w:val="center"/>
      <w:rPr>
        <w:rFonts w:asciiTheme="majorHAnsi" w:hAnsiTheme="majorHAnsi"/>
        <w:sz w:val="8"/>
      </w:rPr>
    </w:pPr>
  </w:p>
  <w:p w:rsidR="00310397" w:rsidRDefault="00310397" w:rsidP="00FF4316">
    <w:pPr>
      <w:pStyle w:val="Intestazione"/>
      <w:jc w:val="center"/>
      <w:rPr>
        <w:rFonts w:asciiTheme="majorHAnsi" w:hAnsiTheme="majorHAnsi"/>
        <w:sz w:val="8"/>
      </w:rPr>
    </w:pPr>
  </w:p>
  <w:p w:rsidR="00310397" w:rsidRDefault="00310397" w:rsidP="00FF4316">
    <w:pPr>
      <w:pStyle w:val="Intestazione"/>
      <w:jc w:val="center"/>
      <w:rPr>
        <w:rFonts w:asciiTheme="majorHAnsi" w:hAnsiTheme="majorHAnsi"/>
        <w:sz w:val="8"/>
      </w:rPr>
    </w:pPr>
  </w:p>
  <w:p w:rsidR="00310397" w:rsidRDefault="00310397" w:rsidP="00FF4316">
    <w:pPr>
      <w:pStyle w:val="Intestazione"/>
      <w:jc w:val="center"/>
      <w:rPr>
        <w:rFonts w:asciiTheme="majorHAnsi" w:hAnsiTheme="majorHAnsi"/>
        <w:sz w:val="8"/>
      </w:rPr>
    </w:pPr>
  </w:p>
  <w:p w:rsidR="00310397" w:rsidRDefault="00310397" w:rsidP="00FF4316">
    <w:pPr>
      <w:pStyle w:val="Intestazione"/>
      <w:jc w:val="center"/>
      <w:rPr>
        <w:rFonts w:asciiTheme="majorHAnsi" w:hAnsiTheme="majorHAnsi"/>
        <w:sz w:val="8"/>
      </w:rPr>
    </w:pPr>
  </w:p>
  <w:p w:rsidR="00310397" w:rsidRDefault="00310397" w:rsidP="00FF4316">
    <w:pPr>
      <w:pStyle w:val="Intestazione"/>
      <w:jc w:val="center"/>
      <w:rPr>
        <w:rFonts w:asciiTheme="majorHAnsi" w:hAnsiTheme="majorHAnsi"/>
        <w:sz w:val="8"/>
      </w:rPr>
    </w:pPr>
  </w:p>
  <w:p w:rsidR="00310397" w:rsidRDefault="00310397" w:rsidP="00FF4316">
    <w:pPr>
      <w:pStyle w:val="Intestazione"/>
      <w:jc w:val="center"/>
      <w:rPr>
        <w:rFonts w:asciiTheme="majorHAnsi" w:hAnsiTheme="majorHAnsi"/>
        <w:sz w:val="8"/>
      </w:rPr>
    </w:pPr>
  </w:p>
  <w:p w:rsidR="00310397" w:rsidRDefault="00310397" w:rsidP="00FF4316">
    <w:pPr>
      <w:pStyle w:val="Intestazione"/>
      <w:jc w:val="center"/>
      <w:rPr>
        <w:rFonts w:asciiTheme="majorHAnsi" w:hAnsiTheme="majorHAnsi"/>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7573"/>
    <w:multiLevelType w:val="hybridMultilevel"/>
    <w:tmpl w:val="A04876A8"/>
    <w:lvl w:ilvl="0" w:tplc="5F18A9B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1A53337"/>
    <w:multiLevelType w:val="hybridMultilevel"/>
    <w:tmpl w:val="254AE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2A159E"/>
    <w:multiLevelType w:val="hybridMultilevel"/>
    <w:tmpl w:val="2AC8C3A2"/>
    <w:lvl w:ilvl="0" w:tplc="1E40E47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08C06989"/>
    <w:multiLevelType w:val="hybridMultilevel"/>
    <w:tmpl w:val="0C60FF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496A17"/>
    <w:multiLevelType w:val="hybridMultilevel"/>
    <w:tmpl w:val="A3824D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CF6C99"/>
    <w:multiLevelType w:val="hybridMultilevel"/>
    <w:tmpl w:val="CB4CBDBE"/>
    <w:lvl w:ilvl="0" w:tplc="1DB8A606">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83C7B8F"/>
    <w:multiLevelType w:val="hybridMultilevel"/>
    <w:tmpl w:val="5D785894"/>
    <w:lvl w:ilvl="0" w:tplc="BBA4035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1BC769D5"/>
    <w:multiLevelType w:val="hybridMultilevel"/>
    <w:tmpl w:val="014621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EB704B4"/>
    <w:multiLevelType w:val="hybridMultilevel"/>
    <w:tmpl w:val="B05657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0807700"/>
    <w:multiLevelType w:val="hybridMultilevel"/>
    <w:tmpl w:val="821624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7505E38"/>
    <w:multiLevelType w:val="hybridMultilevel"/>
    <w:tmpl w:val="8932CC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9CC2B16"/>
    <w:multiLevelType w:val="hybridMultilevel"/>
    <w:tmpl w:val="82F20928"/>
    <w:lvl w:ilvl="0" w:tplc="75CCAD0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nsid w:val="2C173B36"/>
    <w:multiLevelType w:val="hybridMultilevel"/>
    <w:tmpl w:val="7D465F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D1958B4"/>
    <w:multiLevelType w:val="hybridMultilevel"/>
    <w:tmpl w:val="5D785894"/>
    <w:lvl w:ilvl="0" w:tplc="BBA4035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2EED08F1"/>
    <w:multiLevelType w:val="hybridMultilevel"/>
    <w:tmpl w:val="8278C5A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31791913"/>
    <w:multiLevelType w:val="hybridMultilevel"/>
    <w:tmpl w:val="142C1EF2"/>
    <w:lvl w:ilvl="0" w:tplc="BBA4035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3448705D"/>
    <w:multiLevelType w:val="hybridMultilevel"/>
    <w:tmpl w:val="5CC44C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56C2592"/>
    <w:multiLevelType w:val="hybridMultilevel"/>
    <w:tmpl w:val="3A1CB1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6424941"/>
    <w:multiLevelType w:val="hybridMultilevel"/>
    <w:tmpl w:val="CF12A668"/>
    <w:lvl w:ilvl="0" w:tplc="1DB8A60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37004810"/>
    <w:multiLevelType w:val="hybridMultilevel"/>
    <w:tmpl w:val="B00668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78B170F"/>
    <w:multiLevelType w:val="hybridMultilevel"/>
    <w:tmpl w:val="630C29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7D77AC7"/>
    <w:multiLevelType w:val="hybridMultilevel"/>
    <w:tmpl w:val="8932CC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B99210A"/>
    <w:multiLevelType w:val="hybridMultilevel"/>
    <w:tmpl w:val="97562A06"/>
    <w:lvl w:ilvl="0" w:tplc="B99E67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BAF733A"/>
    <w:multiLevelType w:val="hybridMultilevel"/>
    <w:tmpl w:val="A8241352"/>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EB4415F"/>
    <w:multiLevelType w:val="hybridMultilevel"/>
    <w:tmpl w:val="16D422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EEC1561"/>
    <w:multiLevelType w:val="hybridMultilevel"/>
    <w:tmpl w:val="1CC2B502"/>
    <w:lvl w:ilvl="0" w:tplc="B99E67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0442633"/>
    <w:multiLevelType w:val="hybridMultilevel"/>
    <w:tmpl w:val="0C08CBD6"/>
    <w:lvl w:ilvl="0" w:tplc="1DB8A606">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52B53FB"/>
    <w:multiLevelType w:val="hybridMultilevel"/>
    <w:tmpl w:val="697C52B4"/>
    <w:lvl w:ilvl="0" w:tplc="1DB8A606">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F75DFB"/>
    <w:multiLevelType w:val="hybridMultilevel"/>
    <w:tmpl w:val="CB4CBDBE"/>
    <w:lvl w:ilvl="0" w:tplc="1DB8A606">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29E3B1F"/>
    <w:multiLevelType w:val="hybridMultilevel"/>
    <w:tmpl w:val="697C52B4"/>
    <w:lvl w:ilvl="0" w:tplc="1DB8A606">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3430B38"/>
    <w:multiLevelType w:val="hybridMultilevel"/>
    <w:tmpl w:val="1AAA7108"/>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31">
    <w:nsid w:val="54DD5F27"/>
    <w:multiLevelType w:val="hybridMultilevel"/>
    <w:tmpl w:val="AADAEB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B5E75B0"/>
    <w:multiLevelType w:val="hybridMultilevel"/>
    <w:tmpl w:val="27B6CD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BE11E4C"/>
    <w:multiLevelType w:val="hybridMultilevel"/>
    <w:tmpl w:val="E46C9FCC"/>
    <w:lvl w:ilvl="0" w:tplc="1DB8A606">
      <w:start w:val="1"/>
      <w:numFmt w:val="decimal"/>
      <w:lvlText w:val="%1."/>
      <w:lvlJc w:val="left"/>
      <w:pPr>
        <w:ind w:left="114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4">
    <w:nsid w:val="5E0B231C"/>
    <w:multiLevelType w:val="hybridMultilevel"/>
    <w:tmpl w:val="3CC6FD4C"/>
    <w:lvl w:ilvl="0" w:tplc="1E40E474">
      <w:start w:val="1"/>
      <w:numFmt w:val="decimal"/>
      <w:lvlText w:val="%1."/>
      <w:lvlJc w:val="left"/>
      <w:pPr>
        <w:ind w:left="180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5">
    <w:nsid w:val="5F143A41"/>
    <w:multiLevelType w:val="hybridMultilevel"/>
    <w:tmpl w:val="7DCC6C86"/>
    <w:lvl w:ilvl="0" w:tplc="E44E0454">
      <w:start w:val="1"/>
      <w:numFmt w:val="decimal"/>
      <w:lvlText w:val="%1."/>
      <w:lvlJc w:val="left"/>
      <w:pPr>
        <w:ind w:left="720" w:hanging="360"/>
      </w:pPr>
      <w:rPr>
        <w:rFonts w:asciiTheme="minorHAnsi" w:hAnsiTheme="minorHAnsi" w:cstheme="minorHAnsi"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FB97802"/>
    <w:multiLevelType w:val="hybridMultilevel"/>
    <w:tmpl w:val="697C52B4"/>
    <w:lvl w:ilvl="0" w:tplc="1DB8A606">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48C18E6"/>
    <w:multiLevelType w:val="hybridMultilevel"/>
    <w:tmpl w:val="B8367D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49029F2"/>
    <w:multiLevelType w:val="hybridMultilevel"/>
    <w:tmpl w:val="6470A3FA"/>
    <w:lvl w:ilvl="0" w:tplc="BB7650FA">
      <w:start w:val="1"/>
      <w:numFmt w:val="decimal"/>
      <w:lvlText w:val="%1."/>
      <w:lvlJc w:val="left"/>
      <w:pPr>
        <w:ind w:left="1080" w:hanging="360"/>
      </w:pPr>
      <w:rPr>
        <w:rFonts w:hint="default"/>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656809C0"/>
    <w:multiLevelType w:val="hybridMultilevel"/>
    <w:tmpl w:val="AADAEB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B3058D3"/>
    <w:multiLevelType w:val="hybridMultilevel"/>
    <w:tmpl w:val="0F9405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DA17573"/>
    <w:multiLevelType w:val="hybridMultilevel"/>
    <w:tmpl w:val="1F265F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E32350F"/>
    <w:multiLevelType w:val="hybridMultilevel"/>
    <w:tmpl w:val="5D785894"/>
    <w:lvl w:ilvl="0" w:tplc="BBA4035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nsid w:val="702C2410"/>
    <w:multiLevelType w:val="hybridMultilevel"/>
    <w:tmpl w:val="518253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4843101"/>
    <w:multiLevelType w:val="hybridMultilevel"/>
    <w:tmpl w:val="014621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57F672C"/>
    <w:multiLevelType w:val="hybridMultilevel"/>
    <w:tmpl w:val="697C52B4"/>
    <w:lvl w:ilvl="0" w:tplc="1DB8A606">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A93368E"/>
    <w:multiLevelType w:val="hybridMultilevel"/>
    <w:tmpl w:val="3AB49B7C"/>
    <w:lvl w:ilvl="0" w:tplc="BBA4035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
    <w:nsid w:val="7C187878"/>
    <w:multiLevelType w:val="hybridMultilevel"/>
    <w:tmpl w:val="C7B8625C"/>
    <w:lvl w:ilvl="0" w:tplc="4B2E96C0">
      <w:start w:val="1"/>
      <w:numFmt w:val="decimal"/>
      <w:lvlText w:val="%1."/>
      <w:lvlJc w:val="left"/>
      <w:pPr>
        <w:ind w:left="180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8">
    <w:nsid w:val="7D4C116D"/>
    <w:multiLevelType w:val="hybridMultilevel"/>
    <w:tmpl w:val="688079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FA94643"/>
    <w:multiLevelType w:val="hybridMultilevel"/>
    <w:tmpl w:val="9CA294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0"/>
  </w:num>
  <w:num w:numId="3">
    <w:abstractNumId w:val="10"/>
  </w:num>
  <w:num w:numId="4">
    <w:abstractNumId w:val="35"/>
  </w:num>
  <w:num w:numId="5">
    <w:abstractNumId w:val="8"/>
  </w:num>
  <w:num w:numId="6">
    <w:abstractNumId w:val="47"/>
  </w:num>
  <w:num w:numId="7">
    <w:abstractNumId w:val="32"/>
  </w:num>
  <w:num w:numId="8">
    <w:abstractNumId w:val="40"/>
  </w:num>
  <w:num w:numId="9">
    <w:abstractNumId w:val="17"/>
  </w:num>
  <w:num w:numId="10">
    <w:abstractNumId w:val="49"/>
  </w:num>
  <w:num w:numId="11">
    <w:abstractNumId w:val="14"/>
  </w:num>
  <w:num w:numId="12">
    <w:abstractNumId w:val="34"/>
  </w:num>
  <w:num w:numId="13">
    <w:abstractNumId w:val="2"/>
  </w:num>
  <w:num w:numId="14">
    <w:abstractNumId w:val="7"/>
  </w:num>
  <w:num w:numId="15">
    <w:abstractNumId w:val="44"/>
  </w:num>
  <w:num w:numId="16">
    <w:abstractNumId w:val="43"/>
  </w:num>
  <w:num w:numId="17">
    <w:abstractNumId w:val="41"/>
  </w:num>
  <w:num w:numId="18">
    <w:abstractNumId w:val="48"/>
  </w:num>
  <w:num w:numId="19">
    <w:abstractNumId w:val="12"/>
  </w:num>
  <w:num w:numId="20">
    <w:abstractNumId w:val="3"/>
  </w:num>
  <w:num w:numId="21">
    <w:abstractNumId w:val="22"/>
  </w:num>
  <w:num w:numId="22">
    <w:abstractNumId w:val="25"/>
  </w:num>
  <w:num w:numId="23">
    <w:abstractNumId w:val="1"/>
  </w:num>
  <w:num w:numId="24">
    <w:abstractNumId w:val="31"/>
  </w:num>
  <w:num w:numId="25">
    <w:abstractNumId w:val="18"/>
  </w:num>
  <w:num w:numId="26">
    <w:abstractNumId w:val="29"/>
  </w:num>
  <w:num w:numId="27">
    <w:abstractNumId w:val="45"/>
  </w:num>
  <w:num w:numId="28">
    <w:abstractNumId w:val="36"/>
  </w:num>
  <w:num w:numId="29">
    <w:abstractNumId w:val="27"/>
  </w:num>
  <w:num w:numId="30">
    <w:abstractNumId w:val="5"/>
  </w:num>
  <w:num w:numId="31">
    <w:abstractNumId w:val="28"/>
  </w:num>
  <w:num w:numId="32">
    <w:abstractNumId w:val="26"/>
  </w:num>
  <w:num w:numId="33">
    <w:abstractNumId w:val="33"/>
  </w:num>
  <w:num w:numId="34">
    <w:abstractNumId w:val="38"/>
  </w:num>
  <w:num w:numId="35">
    <w:abstractNumId w:val="9"/>
  </w:num>
  <w:num w:numId="36">
    <w:abstractNumId w:val="42"/>
  </w:num>
  <w:num w:numId="37">
    <w:abstractNumId w:val="13"/>
  </w:num>
  <w:num w:numId="38">
    <w:abstractNumId w:val="6"/>
  </w:num>
  <w:num w:numId="39">
    <w:abstractNumId w:val="15"/>
  </w:num>
  <w:num w:numId="40">
    <w:abstractNumId w:val="20"/>
  </w:num>
  <w:num w:numId="41">
    <w:abstractNumId w:val="4"/>
  </w:num>
  <w:num w:numId="42">
    <w:abstractNumId w:val="46"/>
  </w:num>
  <w:num w:numId="43">
    <w:abstractNumId w:val="24"/>
  </w:num>
  <w:num w:numId="44">
    <w:abstractNumId w:val="21"/>
  </w:num>
  <w:num w:numId="45">
    <w:abstractNumId w:val="30"/>
  </w:num>
  <w:num w:numId="46">
    <w:abstractNumId w:val="11"/>
  </w:num>
  <w:num w:numId="47">
    <w:abstractNumId w:val="23"/>
  </w:num>
  <w:num w:numId="48">
    <w:abstractNumId w:val="37"/>
  </w:num>
  <w:num w:numId="49">
    <w:abstractNumId w:val="39"/>
  </w:num>
  <w:num w:numId="50">
    <w:abstractNumId w:val="19"/>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isplayBackgroundShape/>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0A0C96"/>
    <w:rsid w:val="0000131C"/>
    <w:rsid w:val="0000138A"/>
    <w:rsid w:val="00001548"/>
    <w:rsid w:val="000027E9"/>
    <w:rsid w:val="00002A17"/>
    <w:rsid w:val="00003296"/>
    <w:rsid w:val="00003369"/>
    <w:rsid w:val="00003D75"/>
    <w:rsid w:val="000052F2"/>
    <w:rsid w:val="00005D64"/>
    <w:rsid w:val="00005F1F"/>
    <w:rsid w:val="000065BE"/>
    <w:rsid w:val="00006F08"/>
    <w:rsid w:val="00006FCD"/>
    <w:rsid w:val="00007A79"/>
    <w:rsid w:val="000104CD"/>
    <w:rsid w:val="000112CE"/>
    <w:rsid w:val="00011ACE"/>
    <w:rsid w:val="00011C51"/>
    <w:rsid w:val="00012311"/>
    <w:rsid w:val="000123DB"/>
    <w:rsid w:val="000140D8"/>
    <w:rsid w:val="0001424D"/>
    <w:rsid w:val="0001480A"/>
    <w:rsid w:val="00014AFD"/>
    <w:rsid w:val="000151A5"/>
    <w:rsid w:val="0001590D"/>
    <w:rsid w:val="00015DD3"/>
    <w:rsid w:val="00015DFF"/>
    <w:rsid w:val="00022747"/>
    <w:rsid w:val="00022F50"/>
    <w:rsid w:val="0002365B"/>
    <w:rsid w:val="00023BC2"/>
    <w:rsid w:val="00024D53"/>
    <w:rsid w:val="00024D54"/>
    <w:rsid w:val="00024FEB"/>
    <w:rsid w:val="00025519"/>
    <w:rsid w:val="000265DF"/>
    <w:rsid w:val="0002693E"/>
    <w:rsid w:val="00027391"/>
    <w:rsid w:val="000274E3"/>
    <w:rsid w:val="00027CBD"/>
    <w:rsid w:val="00030669"/>
    <w:rsid w:val="00030917"/>
    <w:rsid w:val="00030D5A"/>
    <w:rsid w:val="00031C43"/>
    <w:rsid w:val="0003265A"/>
    <w:rsid w:val="00032E11"/>
    <w:rsid w:val="00033D74"/>
    <w:rsid w:val="000341DE"/>
    <w:rsid w:val="0003475E"/>
    <w:rsid w:val="000350B0"/>
    <w:rsid w:val="0003581B"/>
    <w:rsid w:val="00035B55"/>
    <w:rsid w:val="00035CB3"/>
    <w:rsid w:val="00040A26"/>
    <w:rsid w:val="00042881"/>
    <w:rsid w:val="000469E4"/>
    <w:rsid w:val="0004761C"/>
    <w:rsid w:val="000505EF"/>
    <w:rsid w:val="00050960"/>
    <w:rsid w:val="00052AD4"/>
    <w:rsid w:val="00052C8D"/>
    <w:rsid w:val="00053F9D"/>
    <w:rsid w:val="0005408F"/>
    <w:rsid w:val="00054541"/>
    <w:rsid w:val="00054731"/>
    <w:rsid w:val="00055556"/>
    <w:rsid w:val="0005719E"/>
    <w:rsid w:val="00057B2C"/>
    <w:rsid w:val="00057DFA"/>
    <w:rsid w:val="00060A29"/>
    <w:rsid w:val="0006124F"/>
    <w:rsid w:val="00061D91"/>
    <w:rsid w:val="000626E1"/>
    <w:rsid w:val="00064AA2"/>
    <w:rsid w:val="00064E9B"/>
    <w:rsid w:val="000653C6"/>
    <w:rsid w:val="00065585"/>
    <w:rsid w:val="00065672"/>
    <w:rsid w:val="00065CE3"/>
    <w:rsid w:val="00066E2B"/>
    <w:rsid w:val="00066F7F"/>
    <w:rsid w:val="00070408"/>
    <w:rsid w:val="00070B89"/>
    <w:rsid w:val="000727EE"/>
    <w:rsid w:val="000737D6"/>
    <w:rsid w:val="000738F7"/>
    <w:rsid w:val="00074326"/>
    <w:rsid w:val="000758A8"/>
    <w:rsid w:val="000776AE"/>
    <w:rsid w:val="000779BB"/>
    <w:rsid w:val="000806DB"/>
    <w:rsid w:val="000807EC"/>
    <w:rsid w:val="00082209"/>
    <w:rsid w:val="00082E23"/>
    <w:rsid w:val="00084458"/>
    <w:rsid w:val="00085473"/>
    <w:rsid w:val="0008610D"/>
    <w:rsid w:val="000874A3"/>
    <w:rsid w:val="00090920"/>
    <w:rsid w:val="00090CEA"/>
    <w:rsid w:val="00090E68"/>
    <w:rsid w:val="00090FE3"/>
    <w:rsid w:val="00091B4B"/>
    <w:rsid w:val="0009294C"/>
    <w:rsid w:val="00093079"/>
    <w:rsid w:val="000933E6"/>
    <w:rsid w:val="00093878"/>
    <w:rsid w:val="00094606"/>
    <w:rsid w:val="000949C4"/>
    <w:rsid w:val="000951CF"/>
    <w:rsid w:val="0009555A"/>
    <w:rsid w:val="00096CAB"/>
    <w:rsid w:val="00097475"/>
    <w:rsid w:val="00097FF6"/>
    <w:rsid w:val="000A0C96"/>
    <w:rsid w:val="000A135B"/>
    <w:rsid w:val="000A164C"/>
    <w:rsid w:val="000A1915"/>
    <w:rsid w:val="000A1DD6"/>
    <w:rsid w:val="000A23ED"/>
    <w:rsid w:val="000A2DED"/>
    <w:rsid w:val="000A37D2"/>
    <w:rsid w:val="000A38FA"/>
    <w:rsid w:val="000A40CF"/>
    <w:rsid w:val="000A4656"/>
    <w:rsid w:val="000A4EB9"/>
    <w:rsid w:val="000A55B9"/>
    <w:rsid w:val="000A5813"/>
    <w:rsid w:val="000A6A12"/>
    <w:rsid w:val="000A7B13"/>
    <w:rsid w:val="000B072F"/>
    <w:rsid w:val="000B1294"/>
    <w:rsid w:val="000B15B5"/>
    <w:rsid w:val="000B1E2E"/>
    <w:rsid w:val="000B2100"/>
    <w:rsid w:val="000B2E67"/>
    <w:rsid w:val="000B33A3"/>
    <w:rsid w:val="000B3586"/>
    <w:rsid w:val="000B4C79"/>
    <w:rsid w:val="000B5826"/>
    <w:rsid w:val="000B5EF3"/>
    <w:rsid w:val="000B5FDB"/>
    <w:rsid w:val="000C03C3"/>
    <w:rsid w:val="000C3E3B"/>
    <w:rsid w:val="000C43F5"/>
    <w:rsid w:val="000C727E"/>
    <w:rsid w:val="000C748C"/>
    <w:rsid w:val="000C772F"/>
    <w:rsid w:val="000D2A98"/>
    <w:rsid w:val="000D379E"/>
    <w:rsid w:val="000D3FC1"/>
    <w:rsid w:val="000D449D"/>
    <w:rsid w:val="000D51CD"/>
    <w:rsid w:val="000D5223"/>
    <w:rsid w:val="000D6332"/>
    <w:rsid w:val="000D6D9F"/>
    <w:rsid w:val="000E037A"/>
    <w:rsid w:val="000E1352"/>
    <w:rsid w:val="000E1D92"/>
    <w:rsid w:val="000E1F0B"/>
    <w:rsid w:val="000E29FE"/>
    <w:rsid w:val="000E3371"/>
    <w:rsid w:val="000E3C69"/>
    <w:rsid w:val="000E5BAC"/>
    <w:rsid w:val="000E7107"/>
    <w:rsid w:val="000E7D7B"/>
    <w:rsid w:val="000F0AD5"/>
    <w:rsid w:val="000F3292"/>
    <w:rsid w:val="000F3429"/>
    <w:rsid w:val="000F5917"/>
    <w:rsid w:val="00100433"/>
    <w:rsid w:val="00100ACE"/>
    <w:rsid w:val="001011ED"/>
    <w:rsid w:val="001013A7"/>
    <w:rsid w:val="00102CC9"/>
    <w:rsid w:val="00103A3C"/>
    <w:rsid w:val="00105ACF"/>
    <w:rsid w:val="00106143"/>
    <w:rsid w:val="001068FE"/>
    <w:rsid w:val="0011282A"/>
    <w:rsid w:val="001128C7"/>
    <w:rsid w:val="0011347C"/>
    <w:rsid w:val="001136FC"/>
    <w:rsid w:val="00113941"/>
    <w:rsid w:val="001139A4"/>
    <w:rsid w:val="00114044"/>
    <w:rsid w:val="00114574"/>
    <w:rsid w:val="00114C6D"/>
    <w:rsid w:val="001152D6"/>
    <w:rsid w:val="0011663D"/>
    <w:rsid w:val="00117AC4"/>
    <w:rsid w:val="00117F99"/>
    <w:rsid w:val="001206B6"/>
    <w:rsid w:val="00120D9B"/>
    <w:rsid w:val="001216CC"/>
    <w:rsid w:val="00122C92"/>
    <w:rsid w:val="001241AF"/>
    <w:rsid w:val="00124AF3"/>
    <w:rsid w:val="0012512B"/>
    <w:rsid w:val="001253F8"/>
    <w:rsid w:val="00125550"/>
    <w:rsid w:val="00125D0C"/>
    <w:rsid w:val="00125E24"/>
    <w:rsid w:val="00127594"/>
    <w:rsid w:val="00127630"/>
    <w:rsid w:val="0012765F"/>
    <w:rsid w:val="00127F25"/>
    <w:rsid w:val="0013067F"/>
    <w:rsid w:val="00131228"/>
    <w:rsid w:val="00131C7B"/>
    <w:rsid w:val="00131F35"/>
    <w:rsid w:val="0013273E"/>
    <w:rsid w:val="00133009"/>
    <w:rsid w:val="001338FB"/>
    <w:rsid w:val="00133E11"/>
    <w:rsid w:val="001356AC"/>
    <w:rsid w:val="001359F8"/>
    <w:rsid w:val="00137025"/>
    <w:rsid w:val="0013764F"/>
    <w:rsid w:val="00137A02"/>
    <w:rsid w:val="00140A4E"/>
    <w:rsid w:val="00141907"/>
    <w:rsid w:val="00142C30"/>
    <w:rsid w:val="001441F1"/>
    <w:rsid w:val="00144B5C"/>
    <w:rsid w:val="001454C8"/>
    <w:rsid w:val="00146B3E"/>
    <w:rsid w:val="00146B4F"/>
    <w:rsid w:val="00146E10"/>
    <w:rsid w:val="0014754A"/>
    <w:rsid w:val="00147571"/>
    <w:rsid w:val="00150B77"/>
    <w:rsid w:val="00151B68"/>
    <w:rsid w:val="00151C9F"/>
    <w:rsid w:val="00152161"/>
    <w:rsid w:val="00152205"/>
    <w:rsid w:val="00154E51"/>
    <w:rsid w:val="0015637B"/>
    <w:rsid w:val="00157FA9"/>
    <w:rsid w:val="001606EF"/>
    <w:rsid w:val="00162C74"/>
    <w:rsid w:val="0016331A"/>
    <w:rsid w:val="00164143"/>
    <w:rsid w:val="001642A7"/>
    <w:rsid w:val="00164B8E"/>
    <w:rsid w:val="00165596"/>
    <w:rsid w:val="00165B09"/>
    <w:rsid w:val="00165CA9"/>
    <w:rsid w:val="00166F9D"/>
    <w:rsid w:val="00167D91"/>
    <w:rsid w:val="001701B8"/>
    <w:rsid w:val="00170C45"/>
    <w:rsid w:val="001719B2"/>
    <w:rsid w:val="001723E6"/>
    <w:rsid w:val="00173403"/>
    <w:rsid w:val="0018112A"/>
    <w:rsid w:val="0018164F"/>
    <w:rsid w:val="001824C7"/>
    <w:rsid w:val="00183399"/>
    <w:rsid w:val="001839AD"/>
    <w:rsid w:val="00183B99"/>
    <w:rsid w:val="00183BED"/>
    <w:rsid w:val="00183D57"/>
    <w:rsid w:val="00184244"/>
    <w:rsid w:val="001864DA"/>
    <w:rsid w:val="00187EC2"/>
    <w:rsid w:val="001906B0"/>
    <w:rsid w:val="00192613"/>
    <w:rsid w:val="001926A4"/>
    <w:rsid w:val="00193745"/>
    <w:rsid w:val="001961E3"/>
    <w:rsid w:val="0019708B"/>
    <w:rsid w:val="00197906"/>
    <w:rsid w:val="001A078F"/>
    <w:rsid w:val="001A07B3"/>
    <w:rsid w:val="001A0FEE"/>
    <w:rsid w:val="001A1140"/>
    <w:rsid w:val="001A1BE9"/>
    <w:rsid w:val="001A1C48"/>
    <w:rsid w:val="001A39AA"/>
    <w:rsid w:val="001A451C"/>
    <w:rsid w:val="001A49B2"/>
    <w:rsid w:val="001A5B76"/>
    <w:rsid w:val="001A715D"/>
    <w:rsid w:val="001A7230"/>
    <w:rsid w:val="001A775A"/>
    <w:rsid w:val="001B058E"/>
    <w:rsid w:val="001B1F2E"/>
    <w:rsid w:val="001B2DA9"/>
    <w:rsid w:val="001B4FB5"/>
    <w:rsid w:val="001B53F3"/>
    <w:rsid w:val="001B56AD"/>
    <w:rsid w:val="001B77A1"/>
    <w:rsid w:val="001B78AA"/>
    <w:rsid w:val="001C030E"/>
    <w:rsid w:val="001C0710"/>
    <w:rsid w:val="001C08A2"/>
    <w:rsid w:val="001C111D"/>
    <w:rsid w:val="001C1271"/>
    <w:rsid w:val="001C15BE"/>
    <w:rsid w:val="001C15C0"/>
    <w:rsid w:val="001C1CD5"/>
    <w:rsid w:val="001C3110"/>
    <w:rsid w:val="001C4267"/>
    <w:rsid w:val="001C4E10"/>
    <w:rsid w:val="001C4FF2"/>
    <w:rsid w:val="001C5793"/>
    <w:rsid w:val="001C766A"/>
    <w:rsid w:val="001D1721"/>
    <w:rsid w:val="001D1CED"/>
    <w:rsid w:val="001D1FA7"/>
    <w:rsid w:val="001D246D"/>
    <w:rsid w:val="001D3968"/>
    <w:rsid w:val="001D46D8"/>
    <w:rsid w:val="001D5438"/>
    <w:rsid w:val="001D54F4"/>
    <w:rsid w:val="001D7299"/>
    <w:rsid w:val="001E053F"/>
    <w:rsid w:val="001E089F"/>
    <w:rsid w:val="001E28BD"/>
    <w:rsid w:val="001E3394"/>
    <w:rsid w:val="001E3937"/>
    <w:rsid w:val="001E3E29"/>
    <w:rsid w:val="001E5834"/>
    <w:rsid w:val="001E5A9D"/>
    <w:rsid w:val="001E64C0"/>
    <w:rsid w:val="001E69F1"/>
    <w:rsid w:val="001E6B89"/>
    <w:rsid w:val="001F05F2"/>
    <w:rsid w:val="001F130F"/>
    <w:rsid w:val="001F23EC"/>
    <w:rsid w:val="001F2850"/>
    <w:rsid w:val="001F334E"/>
    <w:rsid w:val="001F352D"/>
    <w:rsid w:val="001F45F1"/>
    <w:rsid w:val="001F5047"/>
    <w:rsid w:val="001F50E7"/>
    <w:rsid w:val="001F6FFD"/>
    <w:rsid w:val="001F71A4"/>
    <w:rsid w:val="001F7950"/>
    <w:rsid w:val="00200691"/>
    <w:rsid w:val="002010BD"/>
    <w:rsid w:val="00202421"/>
    <w:rsid w:val="002024E9"/>
    <w:rsid w:val="002026BB"/>
    <w:rsid w:val="002036A5"/>
    <w:rsid w:val="00203EA9"/>
    <w:rsid w:val="0020517D"/>
    <w:rsid w:val="00205A6C"/>
    <w:rsid w:val="00205EF8"/>
    <w:rsid w:val="00206393"/>
    <w:rsid w:val="00206473"/>
    <w:rsid w:val="002067FB"/>
    <w:rsid w:val="002079B7"/>
    <w:rsid w:val="00210071"/>
    <w:rsid w:val="00210115"/>
    <w:rsid w:val="0021067D"/>
    <w:rsid w:val="002125EB"/>
    <w:rsid w:val="00212FF7"/>
    <w:rsid w:val="00213235"/>
    <w:rsid w:val="00213561"/>
    <w:rsid w:val="0021427B"/>
    <w:rsid w:val="00216DA2"/>
    <w:rsid w:val="002173DF"/>
    <w:rsid w:val="00217CD9"/>
    <w:rsid w:val="00220F14"/>
    <w:rsid w:val="0022112E"/>
    <w:rsid w:val="00221AD6"/>
    <w:rsid w:val="002224A8"/>
    <w:rsid w:val="0022328A"/>
    <w:rsid w:val="00223A08"/>
    <w:rsid w:val="0022430F"/>
    <w:rsid w:val="002257B0"/>
    <w:rsid w:val="0022660C"/>
    <w:rsid w:val="00226F00"/>
    <w:rsid w:val="002275E5"/>
    <w:rsid w:val="00227724"/>
    <w:rsid w:val="00227BA5"/>
    <w:rsid w:val="00227FBD"/>
    <w:rsid w:val="0023077F"/>
    <w:rsid w:val="0023095D"/>
    <w:rsid w:val="002313C4"/>
    <w:rsid w:val="002314E4"/>
    <w:rsid w:val="002320E8"/>
    <w:rsid w:val="002323FB"/>
    <w:rsid w:val="00233DC9"/>
    <w:rsid w:val="00234218"/>
    <w:rsid w:val="002361F8"/>
    <w:rsid w:val="00236A4F"/>
    <w:rsid w:val="0024142D"/>
    <w:rsid w:val="002416C2"/>
    <w:rsid w:val="00241983"/>
    <w:rsid w:val="00241E23"/>
    <w:rsid w:val="00242D8E"/>
    <w:rsid w:val="002434E5"/>
    <w:rsid w:val="0024474A"/>
    <w:rsid w:val="00244FBE"/>
    <w:rsid w:val="002456C5"/>
    <w:rsid w:val="002463EB"/>
    <w:rsid w:val="00246555"/>
    <w:rsid w:val="00246BF3"/>
    <w:rsid w:val="00247FDA"/>
    <w:rsid w:val="00251027"/>
    <w:rsid w:val="002530D3"/>
    <w:rsid w:val="0025513B"/>
    <w:rsid w:val="00255951"/>
    <w:rsid w:val="00256275"/>
    <w:rsid w:val="002562C5"/>
    <w:rsid w:val="00257265"/>
    <w:rsid w:val="002579E6"/>
    <w:rsid w:val="002602C1"/>
    <w:rsid w:val="00260AFD"/>
    <w:rsid w:val="00260CCD"/>
    <w:rsid w:val="002633AD"/>
    <w:rsid w:val="0026350C"/>
    <w:rsid w:val="00263CED"/>
    <w:rsid w:val="00264320"/>
    <w:rsid w:val="002644BC"/>
    <w:rsid w:val="00264A29"/>
    <w:rsid w:val="00264D31"/>
    <w:rsid w:val="0026557F"/>
    <w:rsid w:val="00267E4B"/>
    <w:rsid w:val="00270F59"/>
    <w:rsid w:val="00271649"/>
    <w:rsid w:val="00271831"/>
    <w:rsid w:val="00271C0F"/>
    <w:rsid w:val="002722B2"/>
    <w:rsid w:val="00273808"/>
    <w:rsid w:val="00273A10"/>
    <w:rsid w:val="002741B1"/>
    <w:rsid w:val="00274B37"/>
    <w:rsid w:val="00274FBE"/>
    <w:rsid w:val="00275AE6"/>
    <w:rsid w:val="002768F1"/>
    <w:rsid w:val="00276B70"/>
    <w:rsid w:val="00276B80"/>
    <w:rsid w:val="002774C8"/>
    <w:rsid w:val="00277556"/>
    <w:rsid w:val="002814C1"/>
    <w:rsid w:val="00281DE1"/>
    <w:rsid w:val="002834D1"/>
    <w:rsid w:val="00283A5A"/>
    <w:rsid w:val="00284247"/>
    <w:rsid w:val="002846BD"/>
    <w:rsid w:val="002879B8"/>
    <w:rsid w:val="00287B18"/>
    <w:rsid w:val="002921AB"/>
    <w:rsid w:val="00292379"/>
    <w:rsid w:val="00292E22"/>
    <w:rsid w:val="002933BB"/>
    <w:rsid w:val="00293635"/>
    <w:rsid w:val="00293D46"/>
    <w:rsid w:val="00293FD8"/>
    <w:rsid w:val="00294A4E"/>
    <w:rsid w:val="0029562A"/>
    <w:rsid w:val="002959E9"/>
    <w:rsid w:val="00295AB2"/>
    <w:rsid w:val="00295E9D"/>
    <w:rsid w:val="00296380"/>
    <w:rsid w:val="00296999"/>
    <w:rsid w:val="00296F22"/>
    <w:rsid w:val="0029730B"/>
    <w:rsid w:val="002A0120"/>
    <w:rsid w:val="002A11CE"/>
    <w:rsid w:val="002A1AD6"/>
    <w:rsid w:val="002A24EE"/>
    <w:rsid w:val="002A25D9"/>
    <w:rsid w:val="002A27AB"/>
    <w:rsid w:val="002A34F2"/>
    <w:rsid w:val="002A3FDB"/>
    <w:rsid w:val="002A5343"/>
    <w:rsid w:val="002A5B64"/>
    <w:rsid w:val="002A5C84"/>
    <w:rsid w:val="002A6100"/>
    <w:rsid w:val="002A757F"/>
    <w:rsid w:val="002A7846"/>
    <w:rsid w:val="002A7B9B"/>
    <w:rsid w:val="002B050B"/>
    <w:rsid w:val="002B1218"/>
    <w:rsid w:val="002B1DF9"/>
    <w:rsid w:val="002B1E18"/>
    <w:rsid w:val="002B1FEE"/>
    <w:rsid w:val="002B2687"/>
    <w:rsid w:val="002B2AEE"/>
    <w:rsid w:val="002B2FB1"/>
    <w:rsid w:val="002B35A2"/>
    <w:rsid w:val="002B3EF9"/>
    <w:rsid w:val="002B412A"/>
    <w:rsid w:val="002B535C"/>
    <w:rsid w:val="002B548F"/>
    <w:rsid w:val="002B55ED"/>
    <w:rsid w:val="002B6593"/>
    <w:rsid w:val="002B6700"/>
    <w:rsid w:val="002B6B30"/>
    <w:rsid w:val="002B71A7"/>
    <w:rsid w:val="002C03CA"/>
    <w:rsid w:val="002C04D8"/>
    <w:rsid w:val="002C08BA"/>
    <w:rsid w:val="002C0E0A"/>
    <w:rsid w:val="002C1C18"/>
    <w:rsid w:val="002C23D8"/>
    <w:rsid w:val="002C262D"/>
    <w:rsid w:val="002C2FF7"/>
    <w:rsid w:val="002C3D0E"/>
    <w:rsid w:val="002C487A"/>
    <w:rsid w:val="002C4F0E"/>
    <w:rsid w:val="002C55E2"/>
    <w:rsid w:val="002C5D61"/>
    <w:rsid w:val="002C6834"/>
    <w:rsid w:val="002C6970"/>
    <w:rsid w:val="002C7484"/>
    <w:rsid w:val="002D023E"/>
    <w:rsid w:val="002D0244"/>
    <w:rsid w:val="002D06E9"/>
    <w:rsid w:val="002D1717"/>
    <w:rsid w:val="002D1D4C"/>
    <w:rsid w:val="002D520C"/>
    <w:rsid w:val="002D593E"/>
    <w:rsid w:val="002D5D52"/>
    <w:rsid w:val="002D61F4"/>
    <w:rsid w:val="002E0BE0"/>
    <w:rsid w:val="002E1646"/>
    <w:rsid w:val="002E16F2"/>
    <w:rsid w:val="002E2439"/>
    <w:rsid w:val="002E2F38"/>
    <w:rsid w:val="002E3671"/>
    <w:rsid w:val="002E4986"/>
    <w:rsid w:val="002E67FC"/>
    <w:rsid w:val="002F0D24"/>
    <w:rsid w:val="002F2E9C"/>
    <w:rsid w:val="002F30B4"/>
    <w:rsid w:val="002F3154"/>
    <w:rsid w:val="002F33E6"/>
    <w:rsid w:val="002F50F2"/>
    <w:rsid w:val="002F5599"/>
    <w:rsid w:val="002F571E"/>
    <w:rsid w:val="002F74D6"/>
    <w:rsid w:val="002F77D6"/>
    <w:rsid w:val="002F78F5"/>
    <w:rsid w:val="003002C0"/>
    <w:rsid w:val="00300A9B"/>
    <w:rsid w:val="003010DF"/>
    <w:rsid w:val="003012A0"/>
    <w:rsid w:val="00301349"/>
    <w:rsid w:val="0030178A"/>
    <w:rsid w:val="00302F6E"/>
    <w:rsid w:val="003035F1"/>
    <w:rsid w:val="00305955"/>
    <w:rsid w:val="00306060"/>
    <w:rsid w:val="00306D29"/>
    <w:rsid w:val="00307EE2"/>
    <w:rsid w:val="00310397"/>
    <w:rsid w:val="003112AE"/>
    <w:rsid w:val="00311589"/>
    <w:rsid w:val="00311BDE"/>
    <w:rsid w:val="00312611"/>
    <w:rsid w:val="003128FF"/>
    <w:rsid w:val="00313461"/>
    <w:rsid w:val="00315A3D"/>
    <w:rsid w:val="00315DE4"/>
    <w:rsid w:val="00316393"/>
    <w:rsid w:val="00316F82"/>
    <w:rsid w:val="00317105"/>
    <w:rsid w:val="0032163F"/>
    <w:rsid w:val="003217B4"/>
    <w:rsid w:val="00321E64"/>
    <w:rsid w:val="00322635"/>
    <w:rsid w:val="00322FE5"/>
    <w:rsid w:val="00323BE8"/>
    <w:rsid w:val="00323C1D"/>
    <w:rsid w:val="0032450E"/>
    <w:rsid w:val="003247E9"/>
    <w:rsid w:val="0032497F"/>
    <w:rsid w:val="00325D89"/>
    <w:rsid w:val="00325FD8"/>
    <w:rsid w:val="00326271"/>
    <w:rsid w:val="0032691F"/>
    <w:rsid w:val="00327669"/>
    <w:rsid w:val="0033001D"/>
    <w:rsid w:val="00330099"/>
    <w:rsid w:val="00330884"/>
    <w:rsid w:val="00330A2C"/>
    <w:rsid w:val="0033106E"/>
    <w:rsid w:val="00331942"/>
    <w:rsid w:val="00332411"/>
    <w:rsid w:val="003326AF"/>
    <w:rsid w:val="00333BE1"/>
    <w:rsid w:val="00333F31"/>
    <w:rsid w:val="00335860"/>
    <w:rsid w:val="00336008"/>
    <w:rsid w:val="00337854"/>
    <w:rsid w:val="00337E0A"/>
    <w:rsid w:val="0034023A"/>
    <w:rsid w:val="00340253"/>
    <w:rsid w:val="0034158B"/>
    <w:rsid w:val="00341CAB"/>
    <w:rsid w:val="003425C5"/>
    <w:rsid w:val="0034371A"/>
    <w:rsid w:val="00343CE3"/>
    <w:rsid w:val="00344641"/>
    <w:rsid w:val="0034500F"/>
    <w:rsid w:val="00345497"/>
    <w:rsid w:val="00345774"/>
    <w:rsid w:val="00345CF7"/>
    <w:rsid w:val="00346861"/>
    <w:rsid w:val="003506E0"/>
    <w:rsid w:val="0035186D"/>
    <w:rsid w:val="00352ABB"/>
    <w:rsid w:val="00353489"/>
    <w:rsid w:val="00353B28"/>
    <w:rsid w:val="00354BF9"/>
    <w:rsid w:val="00355105"/>
    <w:rsid w:val="003556AF"/>
    <w:rsid w:val="00356AF9"/>
    <w:rsid w:val="00357F68"/>
    <w:rsid w:val="00361246"/>
    <w:rsid w:val="00361374"/>
    <w:rsid w:val="003614E4"/>
    <w:rsid w:val="00361E65"/>
    <w:rsid w:val="00363281"/>
    <w:rsid w:val="003634EF"/>
    <w:rsid w:val="0036495C"/>
    <w:rsid w:val="003651F0"/>
    <w:rsid w:val="00365C9D"/>
    <w:rsid w:val="003662DA"/>
    <w:rsid w:val="00366B34"/>
    <w:rsid w:val="00367828"/>
    <w:rsid w:val="003703E8"/>
    <w:rsid w:val="00370D71"/>
    <w:rsid w:val="00371221"/>
    <w:rsid w:val="00373902"/>
    <w:rsid w:val="00373F7D"/>
    <w:rsid w:val="00376A94"/>
    <w:rsid w:val="00380F02"/>
    <w:rsid w:val="00381947"/>
    <w:rsid w:val="00381ABA"/>
    <w:rsid w:val="003827BF"/>
    <w:rsid w:val="00383336"/>
    <w:rsid w:val="003835FE"/>
    <w:rsid w:val="003837F7"/>
    <w:rsid w:val="003838D9"/>
    <w:rsid w:val="00383916"/>
    <w:rsid w:val="00383CF2"/>
    <w:rsid w:val="00383D1D"/>
    <w:rsid w:val="00384228"/>
    <w:rsid w:val="00384319"/>
    <w:rsid w:val="00386359"/>
    <w:rsid w:val="00386CB5"/>
    <w:rsid w:val="00387A8F"/>
    <w:rsid w:val="00387E3F"/>
    <w:rsid w:val="00390101"/>
    <w:rsid w:val="00391724"/>
    <w:rsid w:val="003918F7"/>
    <w:rsid w:val="00391C21"/>
    <w:rsid w:val="00391C36"/>
    <w:rsid w:val="00391D61"/>
    <w:rsid w:val="00392FA1"/>
    <w:rsid w:val="00394001"/>
    <w:rsid w:val="00394552"/>
    <w:rsid w:val="00394C71"/>
    <w:rsid w:val="00395559"/>
    <w:rsid w:val="00395925"/>
    <w:rsid w:val="00395E4C"/>
    <w:rsid w:val="003968B5"/>
    <w:rsid w:val="00396C7D"/>
    <w:rsid w:val="00396F37"/>
    <w:rsid w:val="003977B0"/>
    <w:rsid w:val="003A02EF"/>
    <w:rsid w:val="003A0586"/>
    <w:rsid w:val="003A0765"/>
    <w:rsid w:val="003A11FF"/>
    <w:rsid w:val="003A129B"/>
    <w:rsid w:val="003A1632"/>
    <w:rsid w:val="003A1699"/>
    <w:rsid w:val="003A1C8C"/>
    <w:rsid w:val="003A2135"/>
    <w:rsid w:val="003A25F6"/>
    <w:rsid w:val="003A3168"/>
    <w:rsid w:val="003A5BFC"/>
    <w:rsid w:val="003A6154"/>
    <w:rsid w:val="003A6378"/>
    <w:rsid w:val="003A6633"/>
    <w:rsid w:val="003A6AB6"/>
    <w:rsid w:val="003A6BDF"/>
    <w:rsid w:val="003A715E"/>
    <w:rsid w:val="003A7853"/>
    <w:rsid w:val="003A78E1"/>
    <w:rsid w:val="003B0C71"/>
    <w:rsid w:val="003B1B4E"/>
    <w:rsid w:val="003B34D1"/>
    <w:rsid w:val="003B3A77"/>
    <w:rsid w:val="003B4648"/>
    <w:rsid w:val="003B50B0"/>
    <w:rsid w:val="003B58A6"/>
    <w:rsid w:val="003B6A7D"/>
    <w:rsid w:val="003B71D2"/>
    <w:rsid w:val="003B73F8"/>
    <w:rsid w:val="003C002D"/>
    <w:rsid w:val="003C038E"/>
    <w:rsid w:val="003C0474"/>
    <w:rsid w:val="003C0D9F"/>
    <w:rsid w:val="003C12C9"/>
    <w:rsid w:val="003C3E39"/>
    <w:rsid w:val="003C4AF3"/>
    <w:rsid w:val="003C558D"/>
    <w:rsid w:val="003C5A47"/>
    <w:rsid w:val="003C60B6"/>
    <w:rsid w:val="003C6607"/>
    <w:rsid w:val="003C7322"/>
    <w:rsid w:val="003C751C"/>
    <w:rsid w:val="003D0065"/>
    <w:rsid w:val="003D05E4"/>
    <w:rsid w:val="003D0882"/>
    <w:rsid w:val="003D0A93"/>
    <w:rsid w:val="003D1197"/>
    <w:rsid w:val="003D1FAD"/>
    <w:rsid w:val="003D26E9"/>
    <w:rsid w:val="003D3B28"/>
    <w:rsid w:val="003D406B"/>
    <w:rsid w:val="003D4E02"/>
    <w:rsid w:val="003D5805"/>
    <w:rsid w:val="003D6203"/>
    <w:rsid w:val="003D6984"/>
    <w:rsid w:val="003D70D1"/>
    <w:rsid w:val="003D7C31"/>
    <w:rsid w:val="003D7DEE"/>
    <w:rsid w:val="003E003F"/>
    <w:rsid w:val="003E01CF"/>
    <w:rsid w:val="003E15E8"/>
    <w:rsid w:val="003E174D"/>
    <w:rsid w:val="003E29E7"/>
    <w:rsid w:val="003E3B07"/>
    <w:rsid w:val="003E500A"/>
    <w:rsid w:val="003E5C18"/>
    <w:rsid w:val="003E78B4"/>
    <w:rsid w:val="003E78F5"/>
    <w:rsid w:val="003E7F59"/>
    <w:rsid w:val="003F0B2A"/>
    <w:rsid w:val="003F0ECC"/>
    <w:rsid w:val="003F12B0"/>
    <w:rsid w:val="003F3298"/>
    <w:rsid w:val="003F339F"/>
    <w:rsid w:val="003F413F"/>
    <w:rsid w:val="003F47D0"/>
    <w:rsid w:val="003F59E6"/>
    <w:rsid w:val="003F5B48"/>
    <w:rsid w:val="003F5EA0"/>
    <w:rsid w:val="003F624F"/>
    <w:rsid w:val="003F687D"/>
    <w:rsid w:val="003F6B47"/>
    <w:rsid w:val="003F6CD6"/>
    <w:rsid w:val="003F6EB2"/>
    <w:rsid w:val="003F7E88"/>
    <w:rsid w:val="0040095C"/>
    <w:rsid w:val="0040164B"/>
    <w:rsid w:val="00401CC7"/>
    <w:rsid w:val="00401D3B"/>
    <w:rsid w:val="00401D51"/>
    <w:rsid w:val="00402399"/>
    <w:rsid w:val="00402E00"/>
    <w:rsid w:val="004044E0"/>
    <w:rsid w:val="00405939"/>
    <w:rsid w:val="00406EB8"/>
    <w:rsid w:val="00407598"/>
    <w:rsid w:val="00407AF6"/>
    <w:rsid w:val="0041077D"/>
    <w:rsid w:val="00410896"/>
    <w:rsid w:val="00411399"/>
    <w:rsid w:val="004120BA"/>
    <w:rsid w:val="004121D7"/>
    <w:rsid w:val="00412EC0"/>
    <w:rsid w:val="004134FF"/>
    <w:rsid w:val="00413F6E"/>
    <w:rsid w:val="004142CC"/>
    <w:rsid w:val="00415389"/>
    <w:rsid w:val="00415C5F"/>
    <w:rsid w:val="00416726"/>
    <w:rsid w:val="00416C57"/>
    <w:rsid w:val="00420A3F"/>
    <w:rsid w:val="004219E7"/>
    <w:rsid w:val="00422194"/>
    <w:rsid w:val="004221B7"/>
    <w:rsid w:val="00422C86"/>
    <w:rsid w:val="00424709"/>
    <w:rsid w:val="00425855"/>
    <w:rsid w:val="00426140"/>
    <w:rsid w:val="00426900"/>
    <w:rsid w:val="00427896"/>
    <w:rsid w:val="00427E96"/>
    <w:rsid w:val="00430495"/>
    <w:rsid w:val="0043115E"/>
    <w:rsid w:val="004317D6"/>
    <w:rsid w:val="00433FB0"/>
    <w:rsid w:val="00435315"/>
    <w:rsid w:val="00437221"/>
    <w:rsid w:val="004378D8"/>
    <w:rsid w:val="00437F2D"/>
    <w:rsid w:val="0044022D"/>
    <w:rsid w:val="0044089F"/>
    <w:rsid w:val="00440E36"/>
    <w:rsid w:val="004414A5"/>
    <w:rsid w:val="00442B4D"/>
    <w:rsid w:val="00443E7C"/>
    <w:rsid w:val="00444658"/>
    <w:rsid w:val="00445125"/>
    <w:rsid w:val="00445B2A"/>
    <w:rsid w:val="00445D3C"/>
    <w:rsid w:val="00446BED"/>
    <w:rsid w:val="0044749D"/>
    <w:rsid w:val="004500C5"/>
    <w:rsid w:val="004516A5"/>
    <w:rsid w:val="004528F4"/>
    <w:rsid w:val="00454382"/>
    <w:rsid w:val="00455146"/>
    <w:rsid w:val="004552D7"/>
    <w:rsid w:val="004558D7"/>
    <w:rsid w:val="0045599B"/>
    <w:rsid w:val="00457B86"/>
    <w:rsid w:val="00457CCC"/>
    <w:rsid w:val="00460559"/>
    <w:rsid w:val="004620AC"/>
    <w:rsid w:val="00462FC3"/>
    <w:rsid w:val="00464095"/>
    <w:rsid w:val="00464806"/>
    <w:rsid w:val="00464FDD"/>
    <w:rsid w:val="00465EE8"/>
    <w:rsid w:val="00465F6A"/>
    <w:rsid w:val="00466427"/>
    <w:rsid w:val="00467DBA"/>
    <w:rsid w:val="00470013"/>
    <w:rsid w:val="00470F6C"/>
    <w:rsid w:val="004710B3"/>
    <w:rsid w:val="00471C5F"/>
    <w:rsid w:val="00471F5B"/>
    <w:rsid w:val="00473893"/>
    <w:rsid w:val="004738D2"/>
    <w:rsid w:val="004748D4"/>
    <w:rsid w:val="00474DC3"/>
    <w:rsid w:val="00474E44"/>
    <w:rsid w:val="004752D8"/>
    <w:rsid w:val="00475EEF"/>
    <w:rsid w:val="00476369"/>
    <w:rsid w:val="0047742A"/>
    <w:rsid w:val="00477B46"/>
    <w:rsid w:val="004801BD"/>
    <w:rsid w:val="004807BF"/>
    <w:rsid w:val="0048105A"/>
    <w:rsid w:val="004816D2"/>
    <w:rsid w:val="00482DFD"/>
    <w:rsid w:val="00484C2A"/>
    <w:rsid w:val="00485559"/>
    <w:rsid w:val="004855B3"/>
    <w:rsid w:val="0048598A"/>
    <w:rsid w:val="0048662C"/>
    <w:rsid w:val="004909BE"/>
    <w:rsid w:val="00490B21"/>
    <w:rsid w:val="004916D4"/>
    <w:rsid w:val="004918A2"/>
    <w:rsid w:val="00491BFE"/>
    <w:rsid w:val="0049209B"/>
    <w:rsid w:val="004922ED"/>
    <w:rsid w:val="00492A91"/>
    <w:rsid w:val="004931F2"/>
    <w:rsid w:val="00493291"/>
    <w:rsid w:val="00493987"/>
    <w:rsid w:val="0049402F"/>
    <w:rsid w:val="004951A9"/>
    <w:rsid w:val="004954B9"/>
    <w:rsid w:val="004969EE"/>
    <w:rsid w:val="0049742C"/>
    <w:rsid w:val="0049773C"/>
    <w:rsid w:val="00497BE4"/>
    <w:rsid w:val="004A28EB"/>
    <w:rsid w:val="004A290A"/>
    <w:rsid w:val="004A33D3"/>
    <w:rsid w:val="004A3472"/>
    <w:rsid w:val="004A5B07"/>
    <w:rsid w:val="004A6B9B"/>
    <w:rsid w:val="004A79A1"/>
    <w:rsid w:val="004A7BC5"/>
    <w:rsid w:val="004B12C7"/>
    <w:rsid w:val="004B199B"/>
    <w:rsid w:val="004B19B4"/>
    <w:rsid w:val="004B2C12"/>
    <w:rsid w:val="004B2D26"/>
    <w:rsid w:val="004B38B4"/>
    <w:rsid w:val="004B3AD1"/>
    <w:rsid w:val="004B66F6"/>
    <w:rsid w:val="004B6975"/>
    <w:rsid w:val="004B73A6"/>
    <w:rsid w:val="004B7C39"/>
    <w:rsid w:val="004C04AB"/>
    <w:rsid w:val="004C1089"/>
    <w:rsid w:val="004C1B7E"/>
    <w:rsid w:val="004C1CA1"/>
    <w:rsid w:val="004C2A2E"/>
    <w:rsid w:val="004C2C98"/>
    <w:rsid w:val="004C2F7B"/>
    <w:rsid w:val="004C3DEA"/>
    <w:rsid w:val="004C6264"/>
    <w:rsid w:val="004C64E5"/>
    <w:rsid w:val="004C6930"/>
    <w:rsid w:val="004D07E5"/>
    <w:rsid w:val="004D1832"/>
    <w:rsid w:val="004D1B14"/>
    <w:rsid w:val="004D1EB2"/>
    <w:rsid w:val="004D34DE"/>
    <w:rsid w:val="004D3D10"/>
    <w:rsid w:val="004D4855"/>
    <w:rsid w:val="004D5634"/>
    <w:rsid w:val="004D59E3"/>
    <w:rsid w:val="004D5BE9"/>
    <w:rsid w:val="004D7E0E"/>
    <w:rsid w:val="004E16EF"/>
    <w:rsid w:val="004E1FF4"/>
    <w:rsid w:val="004E2013"/>
    <w:rsid w:val="004E3AD5"/>
    <w:rsid w:val="004E4737"/>
    <w:rsid w:val="004E5CE5"/>
    <w:rsid w:val="004E5DBD"/>
    <w:rsid w:val="004E5E89"/>
    <w:rsid w:val="004E7CD5"/>
    <w:rsid w:val="004F08FF"/>
    <w:rsid w:val="004F15AE"/>
    <w:rsid w:val="004F1E98"/>
    <w:rsid w:val="004F2192"/>
    <w:rsid w:val="004F220C"/>
    <w:rsid w:val="004F2511"/>
    <w:rsid w:val="004F66CF"/>
    <w:rsid w:val="004F70E4"/>
    <w:rsid w:val="004F7296"/>
    <w:rsid w:val="004F7CA3"/>
    <w:rsid w:val="005030C8"/>
    <w:rsid w:val="005032BA"/>
    <w:rsid w:val="005041AA"/>
    <w:rsid w:val="00504D65"/>
    <w:rsid w:val="00505528"/>
    <w:rsid w:val="00505CB7"/>
    <w:rsid w:val="00510359"/>
    <w:rsid w:val="00511445"/>
    <w:rsid w:val="0051165B"/>
    <w:rsid w:val="00511E23"/>
    <w:rsid w:val="00512CF2"/>
    <w:rsid w:val="00512DEB"/>
    <w:rsid w:val="0051376D"/>
    <w:rsid w:val="00513AA0"/>
    <w:rsid w:val="00513D7A"/>
    <w:rsid w:val="005166D0"/>
    <w:rsid w:val="00516921"/>
    <w:rsid w:val="00516DCA"/>
    <w:rsid w:val="00520C8D"/>
    <w:rsid w:val="00520F6B"/>
    <w:rsid w:val="0052118A"/>
    <w:rsid w:val="005213A8"/>
    <w:rsid w:val="00521699"/>
    <w:rsid w:val="00521C62"/>
    <w:rsid w:val="005226A5"/>
    <w:rsid w:val="0052286A"/>
    <w:rsid w:val="00522F2B"/>
    <w:rsid w:val="00524828"/>
    <w:rsid w:val="00524F90"/>
    <w:rsid w:val="00525F68"/>
    <w:rsid w:val="00526523"/>
    <w:rsid w:val="00531D36"/>
    <w:rsid w:val="00533263"/>
    <w:rsid w:val="00534BCC"/>
    <w:rsid w:val="00535A67"/>
    <w:rsid w:val="005366A6"/>
    <w:rsid w:val="00537CFF"/>
    <w:rsid w:val="005418B7"/>
    <w:rsid w:val="00541B5D"/>
    <w:rsid w:val="00542354"/>
    <w:rsid w:val="0054238E"/>
    <w:rsid w:val="00542CD1"/>
    <w:rsid w:val="00543031"/>
    <w:rsid w:val="005435E4"/>
    <w:rsid w:val="005447E6"/>
    <w:rsid w:val="005447F8"/>
    <w:rsid w:val="00544881"/>
    <w:rsid w:val="00544B96"/>
    <w:rsid w:val="00545474"/>
    <w:rsid w:val="00550136"/>
    <w:rsid w:val="0055072A"/>
    <w:rsid w:val="00550D22"/>
    <w:rsid w:val="0055115E"/>
    <w:rsid w:val="00552E3B"/>
    <w:rsid w:val="00554745"/>
    <w:rsid w:val="005548D6"/>
    <w:rsid w:val="005548FB"/>
    <w:rsid w:val="00554C8D"/>
    <w:rsid w:val="0055710B"/>
    <w:rsid w:val="005572E4"/>
    <w:rsid w:val="005576C8"/>
    <w:rsid w:val="00560378"/>
    <w:rsid w:val="00561802"/>
    <w:rsid w:val="00561D82"/>
    <w:rsid w:val="00561F36"/>
    <w:rsid w:val="00562222"/>
    <w:rsid w:val="00562F97"/>
    <w:rsid w:val="005632DD"/>
    <w:rsid w:val="00563516"/>
    <w:rsid w:val="005650D8"/>
    <w:rsid w:val="0056636C"/>
    <w:rsid w:val="005671B2"/>
    <w:rsid w:val="00570615"/>
    <w:rsid w:val="005708C3"/>
    <w:rsid w:val="00571359"/>
    <w:rsid w:val="005717C4"/>
    <w:rsid w:val="00571B76"/>
    <w:rsid w:val="00572055"/>
    <w:rsid w:val="00572F39"/>
    <w:rsid w:val="00573075"/>
    <w:rsid w:val="00575ABF"/>
    <w:rsid w:val="00575B7C"/>
    <w:rsid w:val="005772BA"/>
    <w:rsid w:val="00577815"/>
    <w:rsid w:val="005816F7"/>
    <w:rsid w:val="00581CC6"/>
    <w:rsid w:val="005820B4"/>
    <w:rsid w:val="005821FC"/>
    <w:rsid w:val="0058239A"/>
    <w:rsid w:val="00582D6D"/>
    <w:rsid w:val="00583586"/>
    <w:rsid w:val="005835E6"/>
    <w:rsid w:val="0058371C"/>
    <w:rsid w:val="00583A17"/>
    <w:rsid w:val="00583AED"/>
    <w:rsid w:val="00583B7C"/>
    <w:rsid w:val="00585B02"/>
    <w:rsid w:val="00585EEF"/>
    <w:rsid w:val="00586520"/>
    <w:rsid w:val="0058660E"/>
    <w:rsid w:val="005867D9"/>
    <w:rsid w:val="00586D77"/>
    <w:rsid w:val="00586EBD"/>
    <w:rsid w:val="005878C3"/>
    <w:rsid w:val="0059022D"/>
    <w:rsid w:val="00590C52"/>
    <w:rsid w:val="00591205"/>
    <w:rsid w:val="00591520"/>
    <w:rsid w:val="00591DFE"/>
    <w:rsid w:val="00592630"/>
    <w:rsid w:val="00592E4B"/>
    <w:rsid w:val="005935E6"/>
    <w:rsid w:val="00593DD8"/>
    <w:rsid w:val="00595802"/>
    <w:rsid w:val="005967DF"/>
    <w:rsid w:val="00596DFE"/>
    <w:rsid w:val="00597C86"/>
    <w:rsid w:val="005A194A"/>
    <w:rsid w:val="005A1EC6"/>
    <w:rsid w:val="005A264E"/>
    <w:rsid w:val="005A2DB7"/>
    <w:rsid w:val="005A2F1E"/>
    <w:rsid w:val="005A335C"/>
    <w:rsid w:val="005A3807"/>
    <w:rsid w:val="005A38DF"/>
    <w:rsid w:val="005A44DA"/>
    <w:rsid w:val="005A4C81"/>
    <w:rsid w:val="005A4D3A"/>
    <w:rsid w:val="005A56D3"/>
    <w:rsid w:val="005A5B86"/>
    <w:rsid w:val="005B03EE"/>
    <w:rsid w:val="005B0670"/>
    <w:rsid w:val="005B0E66"/>
    <w:rsid w:val="005B155A"/>
    <w:rsid w:val="005B19E2"/>
    <w:rsid w:val="005B319B"/>
    <w:rsid w:val="005B4A6A"/>
    <w:rsid w:val="005B517A"/>
    <w:rsid w:val="005B5C3C"/>
    <w:rsid w:val="005B73BB"/>
    <w:rsid w:val="005C0E78"/>
    <w:rsid w:val="005C26CE"/>
    <w:rsid w:val="005C3A08"/>
    <w:rsid w:val="005C4344"/>
    <w:rsid w:val="005C4BAA"/>
    <w:rsid w:val="005C7CD1"/>
    <w:rsid w:val="005D203C"/>
    <w:rsid w:val="005D24DA"/>
    <w:rsid w:val="005D3116"/>
    <w:rsid w:val="005D3DCE"/>
    <w:rsid w:val="005D427A"/>
    <w:rsid w:val="005D4370"/>
    <w:rsid w:val="005D5093"/>
    <w:rsid w:val="005D54F3"/>
    <w:rsid w:val="005E037D"/>
    <w:rsid w:val="005E0BB8"/>
    <w:rsid w:val="005E3830"/>
    <w:rsid w:val="005E46D8"/>
    <w:rsid w:val="005E4766"/>
    <w:rsid w:val="005E5948"/>
    <w:rsid w:val="005E5F0C"/>
    <w:rsid w:val="005E73D1"/>
    <w:rsid w:val="005F01DA"/>
    <w:rsid w:val="005F07D2"/>
    <w:rsid w:val="005F1099"/>
    <w:rsid w:val="005F13ED"/>
    <w:rsid w:val="005F24C4"/>
    <w:rsid w:val="005F4293"/>
    <w:rsid w:val="005F44E7"/>
    <w:rsid w:val="005F4858"/>
    <w:rsid w:val="005F4961"/>
    <w:rsid w:val="005F4A17"/>
    <w:rsid w:val="005F4ADE"/>
    <w:rsid w:val="005F526A"/>
    <w:rsid w:val="005F6D83"/>
    <w:rsid w:val="005F6DEC"/>
    <w:rsid w:val="005F7833"/>
    <w:rsid w:val="005F7DE9"/>
    <w:rsid w:val="00600ADC"/>
    <w:rsid w:val="006010A3"/>
    <w:rsid w:val="00601743"/>
    <w:rsid w:val="006018CF"/>
    <w:rsid w:val="006019B4"/>
    <w:rsid w:val="00601B46"/>
    <w:rsid w:val="00602A12"/>
    <w:rsid w:val="00602E37"/>
    <w:rsid w:val="0060538E"/>
    <w:rsid w:val="006053CE"/>
    <w:rsid w:val="00605732"/>
    <w:rsid w:val="00605C3E"/>
    <w:rsid w:val="006062C7"/>
    <w:rsid w:val="0060779B"/>
    <w:rsid w:val="00610034"/>
    <w:rsid w:val="00610F36"/>
    <w:rsid w:val="00611149"/>
    <w:rsid w:val="006114AD"/>
    <w:rsid w:val="0061194C"/>
    <w:rsid w:val="00611C8F"/>
    <w:rsid w:val="00612897"/>
    <w:rsid w:val="00612D01"/>
    <w:rsid w:val="00612F1F"/>
    <w:rsid w:val="006140BF"/>
    <w:rsid w:val="006141B4"/>
    <w:rsid w:val="00614455"/>
    <w:rsid w:val="00614BEA"/>
    <w:rsid w:val="0061680D"/>
    <w:rsid w:val="0061738B"/>
    <w:rsid w:val="00617A82"/>
    <w:rsid w:val="0062019D"/>
    <w:rsid w:val="0062134F"/>
    <w:rsid w:val="006234EF"/>
    <w:rsid w:val="00623AD7"/>
    <w:rsid w:val="00624626"/>
    <w:rsid w:val="00625614"/>
    <w:rsid w:val="00625EE0"/>
    <w:rsid w:val="0062641F"/>
    <w:rsid w:val="00626B16"/>
    <w:rsid w:val="00627319"/>
    <w:rsid w:val="006305D2"/>
    <w:rsid w:val="00635DDA"/>
    <w:rsid w:val="00636161"/>
    <w:rsid w:val="006368F3"/>
    <w:rsid w:val="00636ACF"/>
    <w:rsid w:val="00637666"/>
    <w:rsid w:val="006376B7"/>
    <w:rsid w:val="00640655"/>
    <w:rsid w:val="00640DAC"/>
    <w:rsid w:val="00641341"/>
    <w:rsid w:val="00641716"/>
    <w:rsid w:val="00643139"/>
    <w:rsid w:val="00643299"/>
    <w:rsid w:val="00646003"/>
    <w:rsid w:val="00646879"/>
    <w:rsid w:val="00646CB3"/>
    <w:rsid w:val="00651629"/>
    <w:rsid w:val="00651774"/>
    <w:rsid w:val="00652C20"/>
    <w:rsid w:val="00653C6F"/>
    <w:rsid w:val="0065483B"/>
    <w:rsid w:val="00654FB0"/>
    <w:rsid w:val="006553C9"/>
    <w:rsid w:val="00656253"/>
    <w:rsid w:val="006574F2"/>
    <w:rsid w:val="00657994"/>
    <w:rsid w:val="006579BC"/>
    <w:rsid w:val="006618AC"/>
    <w:rsid w:val="00661AE4"/>
    <w:rsid w:val="006620B4"/>
    <w:rsid w:val="00662B63"/>
    <w:rsid w:val="00662BCC"/>
    <w:rsid w:val="00662E72"/>
    <w:rsid w:val="0066438E"/>
    <w:rsid w:val="00665D9D"/>
    <w:rsid w:val="00666122"/>
    <w:rsid w:val="00666321"/>
    <w:rsid w:val="00666923"/>
    <w:rsid w:val="00667682"/>
    <w:rsid w:val="006708E8"/>
    <w:rsid w:val="00670B27"/>
    <w:rsid w:val="00670D1E"/>
    <w:rsid w:val="00671CEE"/>
    <w:rsid w:val="00671E01"/>
    <w:rsid w:val="00671EF5"/>
    <w:rsid w:val="006720E4"/>
    <w:rsid w:val="00672E11"/>
    <w:rsid w:val="00672E80"/>
    <w:rsid w:val="006736AE"/>
    <w:rsid w:val="00673FB5"/>
    <w:rsid w:val="0067587D"/>
    <w:rsid w:val="006763C4"/>
    <w:rsid w:val="00676DB7"/>
    <w:rsid w:val="00676E07"/>
    <w:rsid w:val="00676F75"/>
    <w:rsid w:val="00677124"/>
    <w:rsid w:val="00677270"/>
    <w:rsid w:val="00677B86"/>
    <w:rsid w:val="00680509"/>
    <w:rsid w:val="00680641"/>
    <w:rsid w:val="00681A5F"/>
    <w:rsid w:val="00681AEF"/>
    <w:rsid w:val="0068320D"/>
    <w:rsid w:val="0068412A"/>
    <w:rsid w:val="006846C4"/>
    <w:rsid w:val="0068482D"/>
    <w:rsid w:val="00684F9F"/>
    <w:rsid w:val="0068565B"/>
    <w:rsid w:val="006861F3"/>
    <w:rsid w:val="00686ED1"/>
    <w:rsid w:val="0068761A"/>
    <w:rsid w:val="00687CC7"/>
    <w:rsid w:val="00687DB7"/>
    <w:rsid w:val="00690354"/>
    <w:rsid w:val="00690BD7"/>
    <w:rsid w:val="0069131B"/>
    <w:rsid w:val="00692067"/>
    <w:rsid w:val="006935F5"/>
    <w:rsid w:val="006943E8"/>
    <w:rsid w:val="006950BE"/>
    <w:rsid w:val="00695A91"/>
    <w:rsid w:val="00695B79"/>
    <w:rsid w:val="00696723"/>
    <w:rsid w:val="00696EF3"/>
    <w:rsid w:val="00697E11"/>
    <w:rsid w:val="006A0CF8"/>
    <w:rsid w:val="006A0DB0"/>
    <w:rsid w:val="006A0F90"/>
    <w:rsid w:val="006A11E9"/>
    <w:rsid w:val="006A11F3"/>
    <w:rsid w:val="006A1CBE"/>
    <w:rsid w:val="006A25BF"/>
    <w:rsid w:val="006A280D"/>
    <w:rsid w:val="006A2CB3"/>
    <w:rsid w:val="006A3116"/>
    <w:rsid w:val="006A3478"/>
    <w:rsid w:val="006A4A83"/>
    <w:rsid w:val="006A4D7C"/>
    <w:rsid w:val="006A611F"/>
    <w:rsid w:val="006A6481"/>
    <w:rsid w:val="006A7CFF"/>
    <w:rsid w:val="006B09F9"/>
    <w:rsid w:val="006B1DA6"/>
    <w:rsid w:val="006B1E79"/>
    <w:rsid w:val="006B2A45"/>
    <w:rsid w:val="006B2BFF"/>
    <w:rsid w:val="006B33A4"/>
    <w:rsid w:val="006B42B2"/>
    <w:rsid w:val="006B4E59"/>
    <w:rsid w:val="006B52CD"/>
    <w:rsid w:val="006B59D5"/>
    <w:rsid w:val="006B5E3A"/>
    <w:rsid w:val="006B63E8"/>
    <w:rsid w:val="006B6673"/>
    <w:rsid w:val="006B79D9"/>
    <w:rsid w:val="006C07C1"/>
    <w:rsid w:val="006C16CC"/>
    <w:rsid w:val="006C1B31"/>
    <w:rsid w:val="006C2720"/>
    <w:rsid w:val="006C3166"/>
    <w:rsid w:val="006C3F61"/>
    <w:rsid w:val="006C5442"/>
    <w:rsid w:val="006C62C6"/>
    <w:rsid w:val="006C7D40"/>
    <w:rsid w:val="006D0C42"/>
    <w:rsid w:val="006D1513"/>
    <w:rsid w:val="006D1BE7"/>
    <w:rsid w:val="006D1C39"/>
    <w:rsid w:val="006D2433"/>
    <w:rsid w:val="006D2D21"/>
    <w:rsid w:val="006D3FDF"/>
    <w:rsid w:val="006D50F7"/>
    <w:rsid w:val="006D62B4"/>
    <w:rsid w:val="006D66A2"/>
    <w:rsid w:val="006D791B"/>
    <w:rsid w:val="006E005C"/>
    <w:rsid w:val="006E0EE4"/>
    <w:rsid w:val="006E1070"/>
    <w:rsid w:val="006E174A"/>
    <w:rsid w:val="006E297F"/>
    <w:rsid w:val="006E2D15"/>
    <w:rsid w:val="006E4878"/>
    <w:rsid w:val="006E494B"/>
    <w:rsid w:val="006E4DCE"/>
    <w:rsid w:val="006E4F06"/>
    <w:rsid w:val="006E66F6"/>
    <w:rsid w:val="006E7598"/>
    <w:rsid w:val="006E7E28"/>
    <w:rsid w:val="006F0736"/>
    <w:rsid w:val="006F1343"/>
    <w:rsid w:val="006F1B0D"/>
    <w:rsid w:val="006F1C0F"/>
    <w:rsid w:val="006F2912"/>
    <w:rsid w:val="006F381A"/>
    <w:rsid w:val="006F395B"/>
    <w:rsid w:val="006F39AF"/>
    <w:rsid w:val="006F4347"/>
    <w:rsid w:val="006F4922"/>
    <w:rsid w:val="006F4E60"/>
    <w:rsid w:val="006F5B33"/>
    <w:rsid w:val="006F60BE"/>
    <w:rsid w:val="006F7217"/>
    <w:rsid w:val="006F7408"/>
    <w:rsid w:val="0070110C"/>
    <w:rsid w:val="0070188A"/>
    <w:rsid w:val="007048F6"/>
    <w:rsid w:val="00704FF2"/>
    <w:rsid w:val="00705AD5"/>
    <w:rsid w:val="00706C6D"/>
    <w:rsid w:val="00706DDD"/>
    <w:rsid w:val="00706EBE"/>
    <w:rsid w:val="00710E1D"/>
    <w:rsid w:val="00710F9D"/>
    <w:rsid w:val="00711C4C"/>
    <w:rsid w:val="0071210C"/>
    <w:rsid w:val="007143D5"/>
    <w:rsid w:val="007149E4"/>
    <w:rsid w:val="007150E6"/>
    <w:rsid w:val="0071610E"/>
    <w:rsid w:val="00716385"/>
    <w:rsid w:val="007174B1"/>
    <w:rsid w:val="0072139E"/>
    <w:rsid w:val="00723866"/>
    <w:rsid w:val="007238EA"/>
    <w:rsid w:val="00723C9C"/>
    <w:rsid w:val="00724CA1"/>
    <w:rsid w:val="007253CF"/>
    <w:rsid w:val="00725C2B"/>
    <w:rsid w:val="00731D81"/>
    <w:rsid w:val="00733D38"/>
    <w:rsid w:val="007340C5"/>
    <w:rsid w:val="00734E80"/>
    <w:rsid w:val="0073530D"/>
    <w:rsid w:val="00735412"/>
    <w:rsid w:val="007367F9"/>
    <w:rsid w:val="00736BEB"/>
    <w:rsid w:val="007372EC"/>
    <w:rsid w:val="007374AA"/>
    <w:rsid w:val="00740130"/>
    <w:rsid w:val="007403F2"/>
    <w:rsid w:val="00740813"/>
    <w:rsid w:val="00740E71"/>
    <w:rsid w:val="00740F7C"/>
    <w:rsid w:val="00741C40"/>
    <w:rsid w:val="00741DA6"/>
    <w:rsid w:val="00741F04"/>
    <w:rsid w:val="00741F29"/>
    <w:rsid w:val="0074321C"/>
    <w:rsid w:val="00743D3B"/>
    <w:rsid w:val="00744CC4"/>
    <w:rsid w:val="007459EA"/>
    <w:rsid w:val="00745C2C"/>
    <w:rsid w:val="007460A1"/>
    <w:rsid w:val="007470DA"/>
    <w:rsid w:val="007476DE"/>
    <w:rsid w:val="0074770A"/>
    <w:rsid w:val="00747EC8"/>
    <w:rsid w:val="00752210"/>
    <w:rsid w:val="007537C6"/>
    <w:rsid w:val="00753EFF"/>
    <w:rsid w:val="00754B26"/>
    <w:rsid w:val="00754D17"/>
    <w:rsid w:val="00755013"/>
    <w:rsid w:val="007569EC"/>
    <w:rsid w:val="00756A24"/>
    <w:rsid w:val="00757B7D"/>
    <w:rsid w:val="00757E72"/>
    <w:rsid w:val="007611FD"/>
    <w:rsid w:val="007625FC"/>
    <w:rsid w:val="00762969"/>
    <w:rsid w:val="00762BC0"/>
    <w:rsid w:val="00762F2C"/>
    <w:rsid w:val="00764159"/>
    <w:rsid w:val="0076633D"/>
    <w:rsid w:val="0076712B"/>
    <w:rsid w:val="00770439"/>
    <w:rsid w:val="00770519"/>
    <w:rsid w:val="0077179F"/>
    <w:rsid w:val="00771FA8"/>
    <w:rsid w:val="00772BE7"/>
    <w:rsid w:val="007733F8"/>
    <w:rsid w:val="007736D0"/>
    <w:rsid w:val="00773F63"/>
    <w:rsid w:val="0077429C"/>
    <w:rsid w:val="00774E5E"/>
    <w:rsid w:val="00775268"/>
    <w:rsid w:val="0077556E"/>
    <w:rsid w:val="0077590A"/>
    <w:rsid w:val="00777ECD"/>
    <w:rsid w:val="00780DD6"/>
    <w:rsid w:val="00780F7F"/>
    <w:rsid w:val="0078338A"/>
    <w:rsid w:val="007850CD"/>
    <w:rsid w:val="0078566F"/>
    <w:rsid w:val="00785979"/>
    <w:rsid w:val="00785DA2"/>
    <w:rsid w:val="007868B7"/>
    <w:rsid w:val="00786CCC"/>
    <w:rsid w:val="00787AF1"/>
    <w:rsid w:val="007906B9"/>
    <w:rsid w:val="00790A2E"/>
    <w:rsid w:val="00790C13"/>
    <w:rsid w:val="00790CB5"/>
    <w:rsid w:val="0079226B"/>
    <w:rsid w:val="007926CD"/>
    <w:rsid w:val="00793ACC"/>
    <w:rsid w:val="007956F3"/>
    <w:rsid w:val="0079606C"/>
    <w:rsid w:val="00796453"/>
    <w:rsid w:val="00796F88"/>
    <w:rsid w:val="00797D53"/>
    <w:rsid w:val="007A0DC0"/>
    <w:rsid w:val="007A1871"/>
    <w:rsid w:val="007A189A"/>
    <w:rsid w:val="007A2E77"/>
    <w:rsid w:val="007A338A"/>
    <w:rsid w:val="007A3567"/>
    <w:rsid w:val="007A3AB3"/>
    <w:rsid w:val="007A4F93"/>
    <w:rsid w:val="007A5C9E"/>
    <w:rsid w:val="007A6513"/>
    <w:rsid w:val="007A6FF7"/>
    <w:rsid w:val="007A732E"/>
    <w:rsid w:val="007B021D"/>
    <w:rsid w:val="007B0CD3"/>
    <w:rsid w:val="007B35DF"/>
    <w:rsid w:val="007B3730"/>
    <w:rsid w:val="007B3E9A"/>
    <w:rsid w:val="007B3EC6"/>
    <w:rsid w:val="007B46B4"/>
    <w:rsid w:val="007B4F27"/>
    <w:rsid w:val="007B5AE5"/>
    <w:rsid w:val="007B625B"/>
    <w:rsid w:val="007B6760"/>
    <w:rsid w:val="007C0B57"/>
    <w:rsid w:val="007C120B"/>
    <w:rsid w:val="007C28D6"/>
    <w:rsid w:val="007C4421"/>
    <w:rsid w:val="007C445C"/>
    <w:rsid w:val="007C60C9"/>
    <w:rsid w:val="007C661A"/>
    <w:rsid w:val="007C6C02"/>
    <w:rsid w:val="007C734C"/>
    <w:rsid w:val="007C7B4F"/>
    <w:rsid w:val="007D095F"/>
    <w:rsid w:val="007D11C9"/>
    <w:rsid w:val="007D1889"/>
    <w:rsid w:val="007D2827"/>
    <w:rsid w:val="007D315D"/>
    <w:rsid w:val="007D3202"/>
    <w:rsid w:val="007D3E67"/>
    <w:rsid w:val="007D3FA8"/>
    <w:rsid w:val="007D4BD0"/>
    <w:rsid w:val="007D4D9C"/>
    <w:rsid w:val="007D5777"/>
    <w:rsid w:val="007D779C"/>
    <w:rsid w:val="007D781C"/>
    <w:rsid w:val="007E0A3E"/>
    <w:rsid w:val="007E1669"/>
    <w:rsid w:val="007E19B0"/>
    <w:rsid w:val="007E1B6D"/>
    <w:rsid w:val="007E312A"/>
    <w:rsid w:val="007E34F7"/>
    <w:rsid w:val="007E485A"/>
    <w:rsid w:val="007E4B8B"/>
    <w:rsid w:val="007E5CEB"/>
    <w:rsid w:val="007E61EF"/>
    <w:rsid w:val="007E64B6"/>
    <w:rsid w:val="007E6EC9"/>
    <w:rsid w:val="007E6EF5"/>
    <w:rsid w:val="007E7367"/>
    <w:rsid w:val="007E7F89"/>
    <w:rsid w:val="007F05BA"/>
    <w:rsid w:val="007F1B26"/>
    <w:rsid w:val="007F1EA9"/>
    <w:rsid w:val="007F2451"/>
    <w:rsid w:val="007F25D9"/>
    <w:rsid w:val="007F26F0"/>
    <w:rsid w:val="007F2C8D"/>
    <w:rsid w:val="007F31B3"/>
    <w:rsid w:val="007F33E0"/>
    <w:rsid w:val="007F42E7"/>
    <w:rsid w:val="007F4F63"/>
    <w:rsid w:val="007F605F"/>
    <w:rsid w:val="007F7765"/>
    <w:rsid w:val="0080129F"/>
    <w:rsid w:val="008017E4"/>
    <w:rsid w:val="00801F9E"/>
    <w:rsid w:val="008034E6"/>
    <w:rsid w:val="00803A90"/>
    <w:rsid w:val="00803D6B"/>
    <w:rsid w:val="00804D88"/>
    <w:rsid w:val="00805F5A"/>
    <w:rsid w:val="00806112"/>
    <w:rsid w:val="00806A3D"/>
    <w:rsid w:val="00812E6C"/>
    <w:rsid w:val="00812FC1"/>
    <w:rsid w:val="00813D34"/>
    <w:rsid w:val="0081406A"/>
    <w:rsid w:val="008144FA"/>
    <w:rsid w:val="0081465B"/>
    <w:rsid w:val="0081469D"/>
    <w:rsid w:val="00815570"/>
    <w:rsid w:val="00816A2D"/>
    <w:rsid w:val="0081711B"/>
    <w:rsid w:val="00817BDD"/>
    <w:rsid w:val="0082089D"/>
    <w:rsid w:val="008215EA"/>
    <w:rsid w:val="0082203D"/>
    <w:rsid w:val="00822249"/>
    <w:rsid w:val="00824A90"/>
    <w:rsid w:val="0082687F"/>
    <w:rsid w:val="00827F4B"/>
    <w:rsid w:val="00830037"/>
    <w:rsid w:val="00830EEB"/>
    <w:rsid w:val="0083120E"/>
    <w:rsid w:val="00831452"/>
    <w:rsid w:val="00832168"/>
    <w:rsid w:val="008328BD"/>
    <w:rsid w:val="00832D9B"/>
    <w:rsid w:val="0083345F"/>
    <w:rsid w:val="0083351E"/>
    <w:rsid w:val="00833958"/>
    <w:rsid w:val="00833E2C"/>
    <w:rsid w:val="0083410D"/>
    <w:rsid w:val="00834911"/>
    <w:rsid w:val="00834CF8"/>
    <w:rsid w:val="008357C4"/>
    <w:rsid w:val="00835A68"/>
    <w:rsid w:val="008366AA"/>
    <w:rsid w:val="008367B4"/>
    <w:rsid w:val="00836DF2"/>
    <w:rsid w:val="00840AC6"/>
    <w:rsid w:val="0084123B"/>
    <w:rsid w:val="008429F9"/>
    <w:rsid w:val="00842A73"/>
    <w:rsid w:val="00845884"/>
    <w:rsid w:val="0084728A"/>
    <w:rsid w:val="0084790E"/>
    <w:rsid w:val="00847BCD"/>
    <w:rsid w:val="0085017D"/>
    <w:rsid w:val="0085019D"/>
    <w:rsid w:val="00850FE9"/>
    <w:rsid w:val="008518BD"/>
    <w:rsid w:val="0085191E"/>
    <w:rsid w:val="00852171"/>
    <w:rsid w:val="008528A1"/>
    <w:rsid w:val="00852CD2"/>
    <w:rsid w:val="00853197"/>
    <w:rsid w:val="00853F39"/>
    <w:rsid w:val="00854424"/>
    <w:rsid w:val="00854649"/>
    <w:rsid w:val="00854CD4"/>
    <w:rsid w:val="00856ED8"/>
    <w:rsid w:val="008574AA"/>
    <w:rsid w:val="00857F50"/>
    <w:rsid w:val="00860685"/>
    <w:rsid w:val="00860E5D"/>
    <w:rsid w:val="008615E4"/>
    <w:rsid w:val="00861FD5"/>
    <w:rsid w:val="00866E7F"/>
    <w:rsid w:val="0087275F"/>
    <w:rsid w:val="00873776"/>
    <w:rsid w:val="0087485F"/>
    <w:rsid w:val="008755CA"/>
    <w:rsid w:val="00875607"/>
    <w:rsid w:val="00875C87"/>
    <w:rsid w:val="00875E26"/>
    <w:rsid w:val="00876325"/>
    <w:rsid w:val="00876495"/>
    <w:rsid w:val="008809FB"/>
    <w:rsid w:val="00880A5C"/>
    <w:rsid w:val="00882D9C"/>
    <w:rsid w:val="00884279"/>
    <w:rsid w:val="00884C9A"/>
    <w:rsid w:val="00885715"/>
    <w:rsid w:val="00886B07"/>
    <w:rsid w:val="008901B8"/>
    <w:rsid w:val="008906EB"/>
    <w:rsid w:val="00890EC9"/>
    <w:rsid w:val="008914FA"/>
    <w:rsid w:val="00892972"/>
    <w:rsid w:val="0089376A"/>
    <w:rsid w:val="008961A4"/>
    <w:rsid w:val="00896BB7"/>
    <w:rsid w:val="00897803"/>
    <w:rsid w:val="00897D3B"/>
    <w:rsid w:val="008A00CB"/>
    <w:rsid w:val="008A11CC"/>
    <w:rsid w:val="008A147C"/>
    <w:rsid w:val="008A1966"/>
    <w:rsid w:val="008A228F"/>
    <w:rsid w:val="008A23E0"/>
    <w:rsid w:val="008A25A7"/>
    <w:rsid w:val="008A2649"/>
    <w:rsid w:val="008A40B4"/>
    <w:rsid w:val="008A4BFE"/>
    <w:rsid w:val="008A6371"/>
    <w:rsid w:val="008A6610"/>
    <w:rsid w:val="008A66E1"/>
    <w:rsid w:val="008A7BDB"/>
    <w:rsid w:val="008B0609"/>
    <w:rsid w:val="008B18A3"/>
    <w:rsid w:val="008B1ABB"/>
    <w:rsid w:val="008B2492"/>
    <w:rsid w:val="008B260D"/>
    <w:rsid w:val="008B3485"/>
    <w:rsid w:val="008B36BD"/>
    <w:rsid w:val="008B387A"/>
    <w:rsid w:val="008B4091"/>
    <w:rsid w:val="008B67A4"/>
    <w:rsid w:val="008B6BA4"/>
    <w:rsid w:val="008C0E69"/>
    <w:rsid w:val="008C12C1"/>
    <w:rsid w:val="008C1542"/>
    <w:rsid w:val="008C1879"/>
    <w:rsid w:val="008C19C2"/>
    <w:rsid w:val="008C30B7"/>
    <w:rsid w:val="008C4C62"/>
    <w:rsid w:val="008C4F59"/>
    <w:rsid w:val="008C5C6A"/>
    <w:rsid w:val="008C61E6"/>
    <w:rsid w:val="008C7F8E"/>
    <w:rsid w:val="008D1224"/>
    <w:rsid w:val="008D1883"/>
    <w:rsid w:val="008D2AC0"/>
    <w:rsid w:val="008D2E0D"/>
    <w:rsid w:val="008D346E"/>
    <w:rsid w:val="008D37BD"/>
    <w:rsid w:val="008D5490"/>
    <w:rsid w:val="008D5584"/>
    <w:rsid w:val="008D719F"/>
    <w:rsid w:val="008D7AB9"/>
    <w:rsid w:val="008E08EC"/>
    <w:rsid w:val="008E1385"/>
    <w:rsid w:val="008E203C"/>
    <w:rsid w:val="008E2193"/>
    <w:rsid w:val="008E3872"/>
    <w:rsid w:val="008E4147"/>
    <w:rsid w:val="008E4A1F"/>
    <w:rsid w:val="008E5BE5"/>
    <w:rsid w:val="008E6A48"/>
    <w:rsid w:val="008E7707"/>
    <w:rsid w:val="008F0EEF"/>
    <w:rsid w:val="008F19D0"/>
    <w:rsid w:val="008F3CB7"/>
    <w:rsid w:val="008F5556"/>
    <w:rsid w:val="008F5EA5"/>
    <w:rsid w:val="008F658E"/>
    <w:rsid w:val="008F6CF9"/>
    <w:rsid w:val="0090039F"/>
    <w:rsid w:val="0090088B"/>
    <w:rsid w:val="00900E00"/>
    <w:rsid w:val="00901CE8"/>
    <w:rsid w:val="009026A5"/>
    <w:rsid w:val="009027DC"/>
    <w:rsid w:val="00902E2B"/>
    <w:rsid w:val="00904A12"/>
    <w:rsid w:val="00906296"/>
    <w:rsid w:val="00907685"/>
    <w:rsid w:val="00911613"/>
    <w:rsid w:val="00911A92"/>
    <w:rsid w:val="00911E30"/>
    <w:rsid w:val="009124DB"/>
    <w:rsid w:val="00912822"/>
    <w:rsid w:val="009138CD"/>
    <w:rsid w:val="009139F4"/>
    <w:rsid w:val="0091607D"/>
    <w:rsid w:val="00917DC3"/>
    <w:rsid w:val="00920739"/>
    <w:rsid w:val="009207AC"/>
    <w:rsid w:val="00920F9B"/>
    <w:rsid w:val="009217B6"/>
    <w:rsid w:val="00921B16"/>
    <w:rsid w:val="00921C37"/>
    <w:rsid w:val="0092202B"/>
    <w:rsid w:val="0092261E"/>
    <w:rsid w:val="00922F87"/>
    <w:rsid w:val="009237C5"/>
    <w:rsid w:val="00923CDE"/>
    <w:rsid w:val="00925151"/>
    <w:rsid w:val="00925C99"/>
    <w:rsid w:val="00926064"/>
    <w:rsid w:val="00926FD5"/>
    <w:rsid w:val="00927317"/>
    <w:rsid w:val="0092750C"/>
    <w:rsid w:val="0093004A"/>
    <w:rsid w:val="009304F1"/>
    <w:rsid w:val="00930919"/>
    <w:rsid w:val="00931D02"/>
    <w:rsid w:val="009345AA"/>
    <w:rsid w:val="009348B3"/>
    <w:rsid w:val="00934A02"/>
    <w:rsid w:val="00934BA6"/>
    <w:rsid w:val="00937077"/>
    <w:rsid w:val="009429AF"/>
    <w:rsid w:val="00942C43"/>
    <w:rsid w:val="00942C95"/>
    <w:rsid w:val="00942F30"/>
    <w:rsid w:val="009448EC"/>
    <w:rsid w:val="00944BFB"/>
    <w:rsid w:val="009467B0"/>
    <w:rsid w:val="009500DA"/>
    <w:rsid w:val="00950838"/>
    <w:rsid w:val="00950BA0"/>
    <w:rsid w:val="00950D63"/>
    <w:rsid w:val="00950FC3"/>
    <w:rsid w:val="0095188C"/>
    <w:rsid w:val="00951CEC"/>
    <w:rsid w:val="0095258A"/>
    <w:rsid w:val="00952BA4"/>
    <w:rsid w:val="009532D3"/>
    <w:rsid w:val="00953EEE"/>
    <w:rsid w:val="00954FED"/>
    <w:rsid w:val="00956C02"/>
    <w:rsid w:val="00957376"/>
    <w:rsid w:val="0095758C"/>
    <w:rsid w:val="0096033C"/>
    <w:rsid w:val="00961AC9"/>
    <w:rsid w:val="00962F4A"/>
    <w:rsid w:val="00963050"/>
    <w:rsid w:val="00963C7D"/>
    <w:rsid w:val="00964273"/>
    <w:rsid w:val="0096555F"/>
    <w:rsid w:val="009656E0"/>
    <w:rsid w:val="00965968"/>
    <w:rsid w:val="00967667"/>
    <w:rsid w:val="00967675"/>
    <w:rsid w:val="00967D9B"/>
    <w:rsid w:val="00970EE4"/>
    <w:rsid w:val="00972049"/>
    <w:rsid w:val="009722A9"/>
    <w:rsid w:val="0097239A"/>
    <w:rsid w:val="009723D4"/>
    <w:rsid w:val="00972B9E"/>
    <w:rsid w:val="009746A1"/>
    <w:rsid w:val="0098074C"/>
    <w:rsid w:val="00980FB1"/>
    <w:rsid w:val="00981483"/>
    <w:rsid w:val="00981D41"/>
    <w:rsid w:val="00981F82"/>
    <w:rsid w:val="009821F8"/>
    <w:rsid w:val="009824C3"/>
    <w:rsid w:val="00982BC8"/>
    <w:rsid w:val="00982E3B"/>
    <w:rsid w:val="0098385F"/>
    <w:rsid w:val="00983BF3"/>
    <w:rsid w:val="00983C8E"/>
    <w:rsid w:val="0098476B"/>
    <w:rsid w:val="00985781"/>
    <w:rsid w:val="00985FE7"/>
    <w:rsid w:val="009873AD"/>
    <w:rsid w:val="00990629"/>
    <w:rsid w:val="009909C9"/>
    <w:rsid w:val="00990CC8"/>
    <w:rsid w:val="009921BE"/>
    <w:rsid w:val="00992777"/>
    <w:rsid w:val="00993CE6"/>
    <w:rsid w:val="00993F1F"/>
    <w:rsid w:val="009942CC"/>
    <w:rsid w:val="00994BF6"/>
    <w:rsid w:val="0099542F"/>
    <w:rsid w:val="0099589E"/>
    <w:rsid w:val="00995902"/>
    <w:rsid w:val="009975A5"/>
    <w:rsid w:val="00997868"/>
    <w:rsid w:val="009979D5"/>
    <w:rsid w:val="00997EFC"/>
    <w:rsid w:val="009A036A"/>
    <w:rsid w:val="009A0840"/>
    <w:rsid w:val="009A2465"/>
    <w:rsid w:val="009A2ACD"/>
    <w:rsid w:val="009A2B62"/>
    <w:rsid w:val="009A31BD"/>
    <w:rsid w:val="009A48A5"/>
    <w:rsid w:val="009A49A6"/>
    <w:rsid w:val="009A7537"/>
    <w:rsid w:val="009A78B3"/>
    <w:rsid w:val="009B10C5"/>
    <w:rsid w:val="009B1102"/>
    <w:rsid w:val="009B15A5"/>
    <w:rsid w:val="009B280F"/>
    <w:rsid w:val="009B2A2B"/>
    <w:rsid w:val="009B2B6A"/>
    <w:rsid w:val="009B31CF"/>
    <w:rsid w:val="009B364B"/>
    <w:rsid w:val="009B5F7C"/>
    <w:rsid w:val="009B7DAB"/>
    <w:rsid w:val="009C05F7"/>
    <w:rsid w:val="009C13F2"/>
    <w:rsid w:val="009C3289"/>
    <w:rsid w:val="009C4073"/>
    <w:rsid w:val="009C40A1"/>
    <w:rsid w:val="009C439D"/>
    <w:rsid w:val="009C48C3"/>
    <w:rsid w:val="009C4A85"/>
    <w:rsid w:val="009C4EDA"/>
    <w:rsid w:val="009C601E"/>
    <w:rsid w:val="009C6277"/>
    <w:rsid w:val="009C66C4"/>
    <w:rsid w:val="009D0666"/>
    <w:rsid w:val="009D246C"/>
    <w:rsid w:val="009D265D"/>
    <w:rsid w:val="009D3677"/>
    <w:rsid w:val="009D41DB"/>
    <w:rsid w:val="009D5E02"/>
    <w:rsid w:val="009D6802"/>
    <w:rsid w:val="009D6CBD"/>
    <w:rsid w:val="009D777C"/>
    <w:rsid w:val="009D7AA1"/>
    <w:rsid w:val="009D7AEB"/>
    <w:rsid w:val="009D7C05"/>
    <w:rsid w:val="009D7C3F"/>
    <w:rsid w:val="009E2103"/>
    <w:rsid w:val="009E4B42"/>
    <w:rsid w:val="009E7047"/>
    <w:rsid w:val="009E7139"/>
    <w:rsid w:val="009E7948"/>
    <w:rsid w:val="009E79B9"/>
    <w:rsid w:val="009F2096"/>
    <w:rsid w:val="009F2670"/>
    <w:rsid w:val="009F2AC9"/>
    <w:rsid w:val="009F36A7"/>
    <w:rsid w:val="009F581A"/>
    <w:rsid w:val="009F5906"/>
    <w:rsid w:val="009F643C"/>
    <w:rsid w:val="009F757D"/>
    <w:rsid w:val="00A01FE6"/>
    <w:rsid w:val="00A021E4"/>
    <w:rsid w:val="00A0331D"/>
    <w:rsid w:val="00A03356"/>
    <w:rsid w:val="00A0409B"/>
    <w:rsid w:val="00A04562"/>
    <w:rsid w:val="00A05015"/>
    <w:rsid w:val="00A05235"/>
    <w:rsid w:val="00A07315"/>
    <w:rsid w:val="00A0777F"/>
    <w:rsid w:val="00A07FD8"/>
    <w:rsid w:val="00A10E5D"/>
    <w:rsid w:val="00A11B4F"/>
    <w:rsid w:val="00A12671"/>
    <w:rsid w:val="00A12B2C"/>
    <w:rsid w:val="00A20537"/>
    <w:rsid w:val="00A20AA6"/>
    <w:rsid w:val="00A2181E"/>
    <w:rsid w:val="00A21FBD"/>
    <w:rsid w:val="00A22382"/>
    <w:rsid w:val="00A22ACA"/>
    <w:rsid w:val="00A235B7"/>
    <w:rsid w:val="00A23A3B"/>
    <w:rsid w:val="00A23EB8"/>
    <w:rsid w:val="00A244D1"/>
    <w:rsid w:val="00A260F1"/>
    <w:rsid w:val="00A26844"/>
    <w:rsid w:val="00A26EA6"/>
    <w:rsid w:val="00A2712A"/>
    <w:rsid w:val="00A277A6"/>
    <w:rsid w:val="00A30045"/>
    <w:rsid w:val="00A31A97"/>
    <w:rsid w:val="00A31D2E"/>
    <w:rsid w:val="00A32570"/>
    <w:rsid w:val="00A326C0"/>
    <w:rsid w:val="00A32732"/>
    <w:rsid w:val="00A335D4"/>
    <w:rsid w:val="00A340E2"/>
    <w:rsid w:val="00A342A0"/>
    <w:rsid w:val="00A35C20"/>
    <w:rsid w:val="00A367CB"/>
    <w:rsid w:val="00A376DD"/>
    <w:rsid w:val="00A37BDC"/>
    <w:rsid w:val="00A406FA"/>
    <w:rsid w:val="00A40745"/>
    <w:rsid w:val="00A4336C"/>
    <w:rsid w:val="00A44401"/>
    <w:rsid w:val="00A45AA9"/>
    <w:rsid w:val="00A47010"/>
    <w:rsid w:val="00A4793A"/>
    <w:rsid w:val="00A503EC"/>
    <w:rsid w:val="00A50A71"/>
    <w:rsid w:val="00A52D49"/>
    <w:rsid w:val="00A52E72"/>
    <w:rsid w:val="00A53786"/>
    <w:rsid w:val="00A5414C"/>
    <w:rsid w:val="00A5561C"/>
    <w:rsid w:val="00A55761"/>
    <w:rsid w:val="00A557C7"/>
    <w:rsid w:val="00A55B55"/>
    <w:rsid w:val="00A55F23"/>
    <w:rsid w:val="00A610B1"/>
    <w:rsid w:val="00A61471"/>
    <w:rsid w:val="00A6414E"/>
    <w:rsid w:val="00A64638"/>
    <w:rsid w:val="00A6495F"/>
    <w:rsid w:val="00A6570E"/>
    <w:rsid w:val="00A65F3F"/>
    <w:rsid w:val="00A66DAC"/>
    <w:rsid w:val="00A67257"/>
    <w:rsid w:val="00A70CA1"/>
    <w:rsid w:val="00A71944"/>
    <w:rsid w:val="00A73BE7"/>
    <w:rsid w:val="00A74914"/>
    <w:rsid w:val="00A74C42"/>
    <w:rsid w:val="00A7569E"/>
    <w:rsid w:val="00A75DA9"/>
    <w:rsid w:val="00A77C89"/>
    <w:rsid w:val="00A80794"/>
    <w:rsid w:val="00A80BE5"/>
    <w:rsid w:val="00A81274"/>
    <w:rsid w:val="00A8163E"/>
    <w:rsid w:val="00A81CA2"/>
    <w:rsid w:val="00A820BF"/>
    <w:rsid w:val="00A8431A"/>
    <w:rsid w:val="00A845DB"/>
    <w:rsid w:val="00A853A2"/>
    <w:rsid w:val="00A85CC6"/>
    <w:rsid w:val="00A86D96"/>
    <w:rsid w:val="00A874B1"/>
    <w:rsid w:val="00A90461"/>
    <w:rsid w:val="00A90926"/>
    <w:rsid w:val="00A9204A"/>
    <w:rsid w:val="00A923A2"/>
    <w:rsid w:val="00A9251D"/>
    <w:rsid w:val="00A927BF"/>
    <w:rsid w:val="00A92BAE"/>
    <w:rsid w:val="00A9580C"/>
    <w:rsid w:val="00A95FC9"/>
    <w:rsid w:val="00A9620C"/>
    <w:rsid w:val="00A9625F"/>
    <w:rsid w:val="00A97DAB"/>
    <w:rsid w:val="00AA0045"/>
    <w:rsid w:val="00AA0665"/>
    <w:rsid w:val="00AA1CD8"/>
    <w:rsid w:val="00AA2BE2"/>
    <w:rsid w:val="00AA3C8E"/>
    <w:rsid w:val="00AA3D33"/>
    <w:rsid w:val="00AA5A53"/>
    <w:rsid w:val="00AA5B67"/>
    <w:rsid w:val="00AA6033"/>
    <w:rsid w:val="00AA66C7"/>
    <w:rsid w:val="00AB01DA"/>
    <w:rsid w:val="00AB1C7F"/>
    <w:rsid w:val="00AB2084"/>
    <w:rsid w:val="00AB20ED"/>
    <w:rsid w:val="00AB4723"/>
    <w:rsid w:val="00AB4D49"/>
    <w:rsid w:val="00AB52A5"/>
    <w:rsid w:val="00AB57FE"/>
    <w:rsid w:val="00AB7AB4"/>
    <w:rsid w:val="00AC0576"/>
    <w:rsid w:val="00AC06C4"/>
    <w:rsid w:val="00AC0C22"/>
    <w:rsid w:val="00AC236F"/>
    <w:rsid w:val="00AC2EBD"/>
    <w:rsid w:val="00AC350D"/>
    <w:rsid w:val="00AC3B41"/>
    <w:rsid w:val="00AC3D1B"/>
    <w:rsid w:val="00AC3F52"/>
    <w:rsid w:val="00AC4344"/>
    <w:rsid w:val="00AC4599"/>
    <w:rsid w:val="00AC58F1"/>
    <w:rsid w:val="00AC64F3"/>
    <w:rsid w:val="00AC7E9A"/>
    <w:rsid w:val="00AC7FBC"/>
    <w:rsid w:val="00AD0194"/>
    <w:rsid w:val="00AD031D"/>
    <w:rsid w:val="00AD06EC"/>
    <w:rsid w:val="00AD226E"/>
    <w:rsid w:val="00AD27BA"/>
    <w:rsid w:val="00AD2E90"/>
    <w:rsid w:val="00AD340A"/>
    <w:rsid w:val="00AD403C"/>
    <w:rsid w:val="00AD5D48"/>
    <w:rsid w:val="00AD7604"/>
    <w:rsid w:val="00AD7773"/>
    <w:rsid w:val="00AE0523"/>
    <w:rsid w:val="00AE0C89"/>
    <w:rsid w:val="00AE0F87"/>
    <w:rsid w:val="00AE26FD"/>
    <w:rsid w:val="00AE3780"/>
    <w:rsid w:val="00AE38CF"/>
    <w:rsid w:val="00AE436B"/>
    <w:rsid w:val="00AE4F4A"/>
    <w:rsid w:val="00AE5BE6"/>
    <w:rsid w:val="00AE61AD"/>
    <w:rsid w:val="00AE7893"/>
    <w:rsid w:val="00AF0457"/>
    <w:rsid w:val="00AF05A9"/>
    <w:rsid w:val="00AF06F2"/>
    <w:rsid w:val="00AF104E"/>
    <w:rsid w:val="00AF13EA"/>
    <w:rsid w:val="00AF1589"/>
    <w:rsid w:val="00AF1A19"/>
    <w:rsid w:val="00AF2F11"/>
    <w:rsid w:val="00AF4355"/>
    <w:rsid w:val="00AF4B9D"/>
    <w:rsid w:val="00AF5185"/>
    <w:rsid w:val="00AF612B"/>
    <w:rsid w:val="00AF616F"/>
    <w:rsid w:val="00AF708E"/>
    <w:rsid w:val="00B017CE"/>
    <w:rsid w:val="00B01B06"/>
    <w:rsid w:val="00B0258E"/>
    <w:rsid w:val="00B03146"/>
    <w:rsid w:val="00B0350A"/>
    <w:rsid w:val="00B037B9"/>
    <w:rsid w:val="00B03975"/>
    <w:rsid w:val="00B0505B"/>
    <w:rsid w:val="00B0514C"/>
    <w:rsid w:val="00B05CC9"/>
    <w:rsid w:val="00B0605D"/>
    <w:rsid w:val="00B066A3"/>
    <w:rsid w:val="00B06CAB"/>
    <w:rsid w:val="00B133E2"/>
    <w:rsid w:val="00B157CC"/>
    <w:rsid w:val="00B169E2"/>
    <w:rsid w:val="00B17307"/>
    <w:rsid w:val="00B17A24"/>
    <w:rsid w:val="00B17EBC"/>
    <w:rsid w:val="00B17FBA"/>
    <w:rsid w:val="00B2162F"/>
    <w:rsid w:val="00B21D26"/>
    <w:rsid w:val="00B22B9C"/>
    <w:rsid w:val="00B239CE"/>
    <w:rsid w:val="00B23FD7"/>
    <w:rsid w:val="00B25974"/>
    <w:rsid w:val="00B260A4"/>
    <w:rsid w:val="00B2649C"/>
    <w:rsid w:val="00B26CEE"/>
    <w:rsid w:val="00B276F2"/>
    <w:rsid w:val="00B27B22"/>
    <w:rsid w:val="00B301B7"/>
    <w:rsid w:val="00B31287"/>
    <w:rsid w:val="00B319EC"/>
    <w:rsid w:val="00B31A4A"/>
    <w:rsid w:val="00B31BC0"/>
    <w:rsid w:val="00B32164"/>
    <w:rsid w:val="00B3289A"/>
    <w:rsid w:val="00B329E3"/>
    <w:rsid w:val="00B32C9B"/>
    <w:rsid w:val="00B32D4F"/>
    <w:rsid w:val="00B34F50"/>
    <w:rsid w:val="00B35600"/>
    <w:rsid w:val="00B35618"/>
    <w:rsid w:val="00B36158"/>
    <w:rsid w:val="00B36C35"/>
    <w:rsid w:val="00B36C84"/>
    <w:rsid w:val="00B36F05"/>
    <w:rsid w:val="00B37550"/>
    <w:rsid w:val="00B37631"/>
    <w:rsid w:val="00B40924"/>
    <w:rsid w:val="00B427AB"/>
    <w:rsid w:val="00B43418"/>
    <w:rsid w:val="00B43891"/>
    <w:rsid w:val="00B44471"/>
    <w:rsid w:val="00B44949"/>
    <w:rsid w:val="00B44EEB"/>
    <w:rsid w:val="00B45A32"/>
    <w:rsid w:val="00B45EBA"/>
    <w:rsid w:val="00B46503"/>
    <w:rsid w:val="00B478B7"/>
    <w:rsid w:val="00B478D8"/>
    <w:rsid w:val="00B47CE7"/>
    <w:rsid w:val="00B47E83"/>
    <w:rsid w:val="00B5053E"/>
    <w:rsid w:val="00B5059B"/>
    <w:rsid w:val="00B515A9"/>
    <w:rsid w:val="00B51BB8"/>
    <w:rsid w:val="00B531A6"/>
    <w:rsid w:val="00B53B22"/>
    <w:rsid w:val="00B53F99"/>
    <w:rsid w:val="00B54440"/>
    <w:rsid w:val="00B54B13"/>
    <w:rsid w:val="00B54BA2"/>
    <w:rsid w:val="00B54E1C"/>
    <w:rsid w:val="00B5632E"/>
    <w:rsid w:val="00B565E2"/>
    <w:rsid w:val="00B56C67"/>
    <w:rsid w:val="00B56D85"/>
    <w:rsid w:val="00B56DF3"/>
    <w:rsid w:val="00B57C9E"/>
    <w:rsid w:val="00B6060E"/>
    <w:rsid w:val="00B63E06"/>
    <w:rsid w:val="00B64314"/>
    <w:rsid w:val="00B6463A"/>
    <w:rsid w:val="00B64641"/>
    <w:rsid w:val="00B655C0"/>
    <w:rsid w:val="00B65639"/>
    <w:rsid w:val="00B6568D"/>
    <w:rsid w:val="00B66055"/>
    <w:rsid w:val="00B6617B"/>
    <w:rsid w:val="00B70C7E"/>
    <w:rsid w:val="00B71360"/>
    <w:rsid w:val="00B7190B"/>
    <w:rsid w:val="00B71F14"/>
    <w:rsid w:val="00B71FBC"/>
    <w:rsid w:val="00B72C46"/>
    <w:rsid w:val="00B736EE"/>
    <w:rsid w:val="00B751AC"/>
    <w:rsid w:val="00B75A17"/>
    <w:rsid w:val="00B75FE1"/>
    <w:rsid w:val="00B76D19"/>
    <w:rsid w:val="00B7717E"/>
    <w:rsid w:val="00B8019B"/>
    <w:rsid w:val="00B8079E"/>
    <w:rsid w:val="00B813C3"/>
    <w:rsid w:val="00B827D6"/>
    <w:rsid w:val="00B83CDF"/>
    <w:rsid w:val="00B83D63"/>
    <w:rsid w:val="00B83DFB"/>
    <w:rsid w:val="00B849B1"/>
    <w:rsid w:val="00B85929"/>
    <w:rsid w:val="00B868B4"/>
    <w:rsid w:val="00B8793F"/>
    <w:rsid w:val="00B87984"/>
    <w:rsid w:val="00B902A4"/>
    <w:rsid w:val="00B918EB"/>
    <w:rsid w:val="00B92D2F"/>
    <w:rsid w:val="00B93C82"/>
    <w:rsid w:val="00B96F28"/>
    <w:rsid w:val="00B9798F"/>
    <w:rsid w:val="00B97AD3"/>
    <w:rsid w:val="00BA0579"/>
    <w:rsid w:val="00BA088F"/>
    <w:rsid w:val="00BA1F34"/>
    <w:rsid w:val="00BA2143"/>
    <w:rsid w:val="00BA2C49"/>
    <w:rsid w:val="00BA2D57"/>
    <w:rsid w:val="00BA3243"/>
    <w:rsid w:val="00BA38C9"/>
    <w:rsid w:val="00BA7496"/>
    <w:rsid w:val="00BA7A4C"/>
    <w:rsid w:val="00BB0D02"/>
    <w:rsid w:val="00BB17CA"/>
    <w:rsid w:val="00BB1A16"/>
    <w:rsid w:val="00BB1A9E"/>
    <w:rsid w:val="00BB2A76"/>
    <w:rsid w:val="00BB4646"/>
    <w:rsid w:val="00BB4C1A"/>
    <w:rsid w:val="00BB55CB"/>
    <w:rsid w:val="00BB5EBA"/>
    <w:rsid w:val="00BB6FD3"/>
    <w:rsid w:val="00BB79D9"/>
    <w:rsid w:val="00BC105E"/>
    <w:rsid w:val="00BC1C6F"/>
    <w:rsid w:val="00BC1CCD"/>
    <w:rsid w:val="00BC2DDC"/>
    <w:rsid w:val="00BC2F6E"/>
    <w:rsid w:val="00BC30F2"/>
    <w:rsid w:val="00BC3539"/>
    <w:rsid w:val="00BC3805"/>
    <w:rsid w:val="00BC380D"/>
    <w:rsid w:val="00BC3A7F"/>
    <w:rsid w:val="00BC44B9"/>
    <w:rsid w:val="00BC59D2"/>
    <w:rsid w:val="00BC65CC"/>
    <w:rsid w:val="00BC66D9"/>
    <w:rsid w:val="00BC7B6E"/>
    <w:rsid w:val="00BD069A"/>
    <w:rsid w:val="00BD136D"/>
    <w:rsid w:val="00BD166A"/>
    <w:rsid w:val="00BD1E51"/>
    <w:rsid w:val="00BD1EC1"/>
    <w:rsid w:val="00BD31F2"/>
    <w:rsid w:val="00BD35D4"/>
    <w:rsid w:val="00BD362E"/>
    <w:rsid w:val="00BD3A88"/>
    <w:rsid w:val="00BD3DC0"/>
    <w:rsid w:val="00BD4641"/>
    <w:rsid w:val="00BD67D4"/>
    <w:rsid w:val="00BD750F"/>
    <w:rsid w:val="00BD7543"/>
    <w:rsid w:val="00BD7D01"/>
    <w:rsid w:val="00BE2C69"/>
    <w:rsid w:val="00BE36FF"/>
    <w:rsid w:val="00BE3768"/>
    <w:rsid w:val="00BE6821"/>
    <w:rsid w:val="00BE6C62"/>
    <w:rsid w:val="00BF02FE"/>
    <w:rsid w:val="00BF20B7"/>
    <w:rsid w:val="00BF27AD"/>
    <w:rsid w:val="00BF63D3"/>
    <w:rsid w:val="00BF6A6B"/>
    <w:rsid w:val="00BF6BB2"/>
    <w:rsid w:val="00BF7CD5"/>
    <w:rsid w:val="00C012AA"/>
    <w:rsid w:val="00C017E7"/>
    <w:rsid w:val="00C01E43"/>
    <w:rsid w:val="00C02EB6"/>
    <w:rsid w:val="00C03CC1"/>
    <w:rsid w:val="00C0449B"/>
    <w:rsid w:val="00C0449D"/>
    <w:rsid w:val="00C053A6"/>
    <w:rsid w:val="00C063B4"/>
    <w:rsid w:val="00C065C3"/>
    <w:rsid w:val="00C0696C"/>
    <w:rsid w:val="00C06A36"/>
    <w:rsid w:val="00C06F09"/>
    <w:rsid w:val="00C0752D"/>
    <w:rsid w:val="00C07CFA"/>
    <w:rsid w:val="00C102AD"/>
    <w:rsid w:val="00C1074D"/>
    <w:rsid w:val="00C11305"/>
    <w:rsid w:val="00C11682"/>
    <w:rsid w:val="00C11C11"/>
    <w:rsid w:val="00C11E4C"/>
    <w:rsid w:val="00C1200B"/>
    <w:rsid w:val="00C12440"/>
    <w:rsid w:val="00C12869"/>
    <w:rsid w:val="00C12AEA"/>
    <w:rsid w:val="00C1568C"/>
    <w:rsid w:val="00C15B2A"/>
    <w:rsid w:val="00C15B90"/>
    <w:rsid w:val="00C1714E"/>
    <w:rsid w:val="00C173D2"/>
    <w:rsid w:val="00C179AD"/>
    <w:rsid w:val="00C21483"/>
    <w:rsid w:val="00C222B0"/>
    <w:rsid w:val="00C225F1"/>
    <w:rsid w:val="00C23C4C"/>
    <w:rsid w:val="00C23D4C"/>
    <w:rsid w:val="00C24508"/>
    <w:rsid w:val="00C266D7"/>
    <w:rsid w:val="00C26A1F"/>
    <w:rsid w:val="00C27561"/>
    <w:rsid w:val="00C3000C"/>
    <w:rsid w:val="00C327FE"/>
    <w:rsid w:val="00C32930"/>
    <w:rsid w:val="00C32DE9"/>
    <w:rsid w:val="00C337D8"/>
    <w:rsid w:val="00C341CF"/>
    <w:rsid w:val="00C34AAD"/>
    <w:rsid w:val="00C35E53"/>
    <w:rsid w:val="00C35E7E"/>
    <w:rsid w:val="00C35ED6"/>
    <w:rsid w:val="00C364F6"/>
    <w:rsid w:val="00C3686A"/>
    <w:rsid w:val="00C37C3A"/>
    <w:rsid w:val="00C37FDD"/>
    <w:rsid w:val="00C4055C"/>
    <w:rsid w:val="00C40875"/>
    <w:rsid w:val="00C40F35"/>
    <w:rsid w:val="00C43B8E"/>
    <w:rsid w:val="00C43CA9"/>
    <w:rsid w:val="00C4462D"/>
    <w:rsid w:val="00C44A6A"/>
    <w:rsid w:val="00C455E3"/>
    <w:rsid w:val="00C45A47"/>
    <w:rsid w:val="00C466B9"/>
    <w:rsid w:val="00C4745F"/>
    <w:rsid w:val="00C47EA3"/>
    <w:rsid w:val="00C50E86"/>
    <w:rsid w:val="00C5194F"/>
    <w:rsid w:val="00C51EE1"/>
    <w:rsid w:val="00C52B8A"/>
    <w:rsid w:val="00C53E58"/>
    <w:rsid w:val="00C54330"/>
    <w:rsid w:val="00C543F6"/>
    <w:rsid w:val="00C555A4"/>
    <w:rsid w:val="00C56B1D"/>
    <w:rsid w:val="00C5719A"/>
    <w:rsid w:val="00C579E9"/>
    <w:rsid w:val="00C60DC0"/>
    <w:rsid w:val="00C61EF4"/>
    <w:rsid w:val="00C6258E"/>
    <w:rsid w:val="00C62E9E"/>
    <w:rsid w:val="00C63189"/>
    <w:rsid w:val="00C63BEE"/>
    <w:rsid w:val="00C643CC"/>
    <w:rsid w:val="00C652F5"/>
    <w:rsid w:val="00C65675"/>
    <w:rsid w:val="00C67FF1"/>
    <w:rsid w:val="00C70A59"/>
    <w:rsid w:val="00C716DA"/>
    <w:rsid w:val="00C72514"/>
    <w:rsid w:val="00C72A7C"/>
    <w:rsid w:val="00C72F83"/>
    <w:rsid w:val="00C73921"/>
    <w:rsid w:val="00C74531"/>
    <w:rsid w:val="00C753F5"/>
    <w:rsid w:val="00C75E60"/>
    <w:rsid w:val="00C80717"/>
    <w:rsid w:val="00C80BEE"/>
    <w:rsid w:val="00C8140A"/>
    <w:rsid w:val="00C81ECD"/>
    <w:rsid w:val="00C830AE"/>
    <w:rsid w:val="00C8358F"/>
    <w:rsid w:val="00C86DF9"/>
    <w:rsid w:val="00C86F14"/>
    <w:rsid w:val="00C87C76"/>
    <w:rsid w:val="00C87DD5"/>
    <w:rsid w:val="00C907B9"/>
    <w:rsid w:val="00C9183F"/>
    <w:rsid w:val="00C91B70"/>
    <w:rsid w:val="00C91C04"/>
    <w:rsid w:val="00C91C2F"/>
    <w:rsid w:val="00C9209E"/>
    <w:rsid w:val="00C9309D"/>
    <w:rsid w:val="00C933A1"/>
    <w:rsid w:val="00C936C3"/>
    <w:rsid w:val="00C93821"/>
    <w:rsid w:val="00C9499F"/>
    <w:rsid w:val="00C94F15"/>
    <w:rsid w:val="00C9660B"/>
    <w:rsid w:val="00C966CE"/>
    <w:rsid w:val="00C967F7"/>
    <w:rsid w:val="00C97E02"/>
    <w:rsid w:val="00CA2B8D"/>
    <w:rsid w:val="00CA65BF"/>
    <w:rsid w:val="00CA6966"/>
    <w:rsid w:val="00CB05B7"/>
    <w:rsid w:val="00CB07C7"/>
    <w:rsid w:val="00CB0F6B"/>
    <w:rsid w:val="00CB1148"/>
    <w:rsid w:val="00CB1E40"/>
    <w:rsid w:val="00CB21C2"/>
    <w:rsid w:val="00CB235F"/>
    <w:rsid w:val="00CB241C"/>
    <w:rsid w:val="00CB2AAF"/>
    <w:rsid w:val="00CB2E13"/>
    <w:rsid w:val="00CB3243"/>
    <w:rsid w:val="00CB58AE"/>
    <w:rsid w:val="00CC068F"/>
    <w:rsid w:val="00CC14A7"/>
    <w:rsid w:val="00CC43DF"/>
    <w:rsid w:val="00CC487D"/>
    <w:rsid w:val="00CC6596"/>
    <w:rsid w:val="00CC66B4"/>
    <w:rsid w:val="00CC7055"/>
    <w:rsid w:val="00CC717D"/>
    <w:rsid w:val="00CC79A4"/>
    <w:rsid w:val="00CD0280"/>
    <w:rsid w:val="00CD191F"/>
    <w:rsid w:val="00CD258D"/>
    <w:rsid w:val="00CD43AF"/>
    <w:rsid w:val="00CD5B6C"/>
    <w:rsid w:val="00CD5F17"/>
    <w:rsid w:val="00CD74F6"/>
    <w:rsid w:val="00CD7C7E"/>
    <w:rsid w:val="00CD7E51"/>
    <w:rsid w:val="00CE00F9"/>
    <w:rsid w:val="00CE0435"/>
    <w:rsid w:val="00CE0D43"/>
    <w:rsid w:val="00CE1208"/>
    <w:rsid w:val="00CE15B6"/>
    <w:rsid w:val="00CE250F"/>
    <w:rsid w:val="00CE2B21"/>
    <w:rsid w:val="00CE34EF"/>
    <w:rsid w:val="00CE3B5F"/>
    <w:rsid w:val="00CE4018"/>
    <w:rsid w:val="00CE4395"/>
    <w:rsid w:val="00CE52A3"/>
    <w:rsid w:val="00CE6081"/>
    <w:rsid w:val="00CE698E"/>
    <w:rsid w:val="00CE7D82"/>
    <w:rsid w:val="00CF0BE2"/>
    <w:rsid w:val="00CF111C"/>
    <w:rsid w:val="00CF1A29"/>
    <w:rsid w:val="00CF1CF3"/>
    <w:rsid w:val="00CF21A6"/>
    <w:rsid w:val="00CF2914"/>
    <w:rsid w:val="00CF32C6"/>
    <w:rsid w:val="00CF38C1"/>
    <w:rsid w:val="00CF4361"/>
    <w:rsid w:val="00CF5B31"/>
    <w:rsid w:val="00CF6B61"/>
    <w:rsid w:val="00CF754B"/>
    <w:rsid w:val="00CF7E7E"/>
    <w:rsid w:val="00CF7F3B"/>
    <w:rsid w:val="00D03432"/>
    <w:rsid w:val="00D03E5C"/>
    <w:rsid w:val="00D06E79"/>
    <w:rsid w:val="00D07138"/>
    <w:rsid w:val="00D10896"/>
    <w:rsid w:val="00D11DBC"/>
    <w:rsid w:val="00D133ED"/>
    <w:rsid w:val="00D13E07"/>
    <w:rsid w:val="00D148D7"/>
    <w:rsid w:val="00D154CF"/>
    <w:rsid w:val="00D159C6"/>
    <w:rsid w:val="00D15F99"/>
    <w:rsid w:val="00D16BD9"/>
    <w:rsid w:val="00D17843"/>
    <w:rsid w:val="00D17E99"/>
    <w:rsid w:val="00D20329"/>
    <w:rsid w:val="00D2155C"/>
    <w:rsid w:val="00D222C7"/>
    <w:rsid w:val="00D22C04"/>
    <w:rsid w:val="00D23559"/>
    <w:rsid w:val="00D23CA5"/>
    <w:rsid w:val="00D23D68"/>
    <w:rsid w:val="00D23DE8"/>
    <w:rsid w:val="00D2513D"/>
    <w:rsid w:val="00D2670B"/>
    <w:rsid w:val="00D26B31"/>
    <w:rsid w:val="00D2700E"/>
    <w:rsid w:val="00D27516"/>
    <w:rsid w:val="00D27923"/>
    <w:rsid w:val="00D3001D"/>
    <w:rsid w:val="00D304B1"/>
    <w:rsid w:val="00D30861"/>
    <w:rsid w:val="00D31352"/>
    <w:rsid w:val="00D31DA5"/>
    <w:rsid w:val="00D333E7"/>
    <w:rsid w:val="00D35CEA"/>
    <w:rsid w:val="00D36F79"/>
    <w:rsid w:val="00D37B76"/>
    <w:rsid w:val="00D410BE"/>
    <w:rsid w:val="00D410FA"/>
    <w:rsid w:val="00D41961"/>
    <w:rsid w:val="00D41AA9"/>
    <w:rsid w:val="00D439EE"/>
    <w:rsid w:val="00D440A9"/>
    <w:rsid w:val="00D44156"/>
    <w:rsid w:val="00D4443B"/>
    <w:rsid w:val="00D4540F"/>
    <w:rsid w:val="00D461C4"/>
    <w:rsid w:val="00D464E0"/>
    <w:rsid w:val="00D4664B"/>
    <w:rsid w:val="00D46695"/>
    <w:rsid w:val="00D50517"/>
    <w:rsid w:val="00D50C34"/>
    <w:rsid w:val="00D51DA8"/>
    <w:rsid w:val="00D5326E"/>
    <w:rsid w:val="00D53711"/>
    <w:rsid w:val="00D54FCA"/>
    <w:rsid w:val="00D5529C"/>
    <w:rsid w:val="00D56C11"/>
    <w:rsid w:val="00D56F21"/>
    <w:rsid w:val="00D57531"/>
    <w:rsid w:val="00D57E97"/>
    <w:rsid w:val="00D61D86"/>
    <w:rsid w:val="00D62052"/>
    <w:rsid w:val="00D62813"/>
    <w:rsid w:val="00D62921"/>
    <w:rsid w:val="00D63A0A"/>
    <w:rsid w:val="00D63BDD"/>
    <w:rsid w:val="00D63D95"/>
    <w:rsid w:val="00D63F58"/>
    <w:rsid w:val="00D67BD1"/>
    <w:rsid w:val="00D7034B"/>
    <w:rsid w:val="00D71A6E"/>
    <w:rsid w:val="00D72835"/>
    <w:rsid w:val="00D76A02"/>
    <w:rsid w:val="00D76FC0"/>
    <w:rsid w:val="00D80694"/>
    <w:rsid w:val="00D80EE8"/>
    <w:rsid w:val="00D81A92"/>
    <w:rsid w:val="00D826C3"/>
    <w:rsid w:val="00D8285A"/>
    <w:rsid w:val="00D83A5D"/>
    <w:rsid w:val="00D85866"/>
    <w:rsid w:val="00D86027"/>
    <w:rsid w:val="00D869F1"/>
    <w:rsid w:val="00D87D66"/>
    <w:rsid w:val="00D90617"/>
    <w:rsid w:val="00D91E9E"/>
    <w:rsid w:val="00D92820"/>
    <w:rsid w:val="00D930B0"/>
    <w:rsid w:val="00D933FA"/>
    <w:rsid w:val="00D94B99"/>
    <w:rsid w:val="00D94BB8"/>
    <w:rsid w:val="00D94E56"/>
    <w:rsid w:val="00D95546"/>
    <w:rsid w:val="00D96EE3"/>
    <w:rsid w:val="00D97178"/>
    <w:rsid w:val="00D97634"/>
    <w:rsid w:val="00DA0423"/>
    <w:rsid w:val="00DA1093"/>
    <w:rsid w:val="00DA169B"/>
    <w:rsid w:val="00DA3E70"/>
    <w:rsid w:val="00DA40F8"/>
    <w:rsid w:val="00DA496F"/>
    <w:rsid w:val="00DA5079"/>
    <w:rsid w:val="00DA5C69"/>
    <w:rsid w:val="00DA6882"/>
    <w:rsid w:val="00DA7652"/>
    <w:rsid w:val="00DA772D"/>
    <w:rsid w:val="00DA784E"/>
    <w:rsid w:val="00DA7D89"/>
    <w:rsid w:val="00DB0902"/>
    <w:rsid w:val="00DB09D6"/>
    <w:rsid w:val="00DB1A9C"/>
    <w:rsid w:val="00DB28AE"/>
    <w:rsid w:val="00DB2D31"/>
    <w:rsid w:val="00DB544D"/>
    <w:rsid w:val="00DB5892"/>
    <w:rsid w:val="00DB6C81"/>
    <w:rsid w:val="00DB6E4A"/>
    <w:rsid w:val="00DC1C4D"/>
    <w:rsid w:val="00DC33EC"/>
    <w:rsid w:val="00DC3EBC"/>
    <w:rsid w:val="00DC4635"/>
    <w:rsid w:val="00DC51EE"/>
    <w:rsid w:val="00DC5653"/>
    <w:rsid w:val="00DD035D"/>
    <w:rsid w:val="00DD096A"/>
    <w:rsid w:val="00DD1D49"/>
    <w:rsid w:val="00DD2BB8"/>
    <w:rsid w:val="00DD469B"/>
    <w:rsid w:val="00DD46A9"/>
    <w:rsid w:val="00DD57D8"/>
    <w:rsid w:val="00DD6797"/>
    <w:rsid w:val="00DD6904"/>
    <w:rsid w:val="00DD71D7"/>
    <w:rsid w:val="00DD76C2"/>
    <w:rsid w:val="00DD7CBE"/>
    <w:rsid w:val="00DE11CD"/>
    <w:rsid w:val="00DE1353"/>
    <w:rsid w:val="00DE18D2"/>
    <w:rsid w:val="00DE1A12"/>
    <w:rsid w:val="00DE3399"/>
    <w:rsid w:val="00DE431D"/>
    <w:rsid w:val="00DE4650"/>
    <w:rsid w:val="00DE47D5"/>
    <w:rsid w:val="00DE4EE8"/>
    <w:rsid w:val="00DE52E2"/>
    <w:rsid w:val="00DE5CAC"/>
    <w:rsid w:val="00DE5F7F"/>
    <w:rsid w:val="00DE60BF"/>
    <w:rsid w:val="00DE6418"/>
    <w:rsid w:val="00DE6F45"/>
    <w:rsid w:val="00DE78E5"/>
    <w:rsid w:val="00DF164B"/>
    <w:rsid w:val="00DF47CC"/>
    <w:rsid w:val="00DF4C75"/>
    <w:rsid w:val="00DF51AE"/>
    <w:rsid w:val="00DF58A8"/>
    <w:rsid w:val="00DF61A6"/>
    <w:rsid w:val="00DF66CE"/>
    <w:rsid w:val="00DF7223"/>
    <w:rsid w:val="00DF7BC6"/>
    <w:rsid w:val="00E00BAE"/>
    <w:rsid w:val="00E01E3C"/>
    <w:rsid w:val="00E02AE7"/>
    <w:rsid w:val="00E04C17"/>
    <w:rsid w:val="00E04C44"/>
    <w:rsid w:val="00E05EA9"/>
    <w:rsid w:val="00E064AE"/>
    <w:rsid w:val="00E06BA2"/>
    <w:rsid w:val="00E06CFF"/>
    <w:rsid w:val="00E06D25"/>
    <w:rsid w:val="00E07986"/>
    <w:rsid w:val="00E07EC5"/>
    <w:rsid w:val="00E102B8"/>
    <w:rsid w:val="00E11A85"/>
    <w:rsid w:val="00E11C48"/>
    <w:rsid w:val="00E124FD"/>
    <w:rsid w:val="00E13C1C"/>
    <w:rsid w:val="00E13C33"/>
    <w:rsid w:val="00E14BE0"/>
    <w:rsid w:val="00E14E4E"/>
    <w:rsid w:val="00E15279"/>
    <w:rsid w:val="00E15841"/>
    <w:rsid w:val="00E15C0F"/>
    <w:rsid w:val="00E173A7"/>
    <w:rsid w:val="00E1794B"/>
    <w:rsid w:val="00E200DB"/>
    <w:rsid w:val="00E20CD3"/>
    <w:rsid w:val="00E215C7"/>
    <w:rsid w:val="00E21B4C"/>
    <w:rsid w:val="00E2364F"/>
    <w:rsid w:val="00E24C80"/>
    <w:rsid w:val="00E24EDA"/>
    <w:rsid w:val="00E253A2"/>
    <w:rsid w:val="00E260E7"/>
    <w:rsid w:val="00E2747F"/>
    <w:rsid w:val="00E308E1"/>
    <w:rsid w:val="00E319A6"/>
    <w:rsid w:val="00E320F1"/>
    <w:rsid w:val="00E344D6"/>
    <w:rsid w:val="00E344E6"/>
    <w:rsid w:val="00E34AED"/>
    <w:rsid w:val="00E34C7D"/>
    <w:rsid w:val="00E34FEC"/>
    <w:rsid w:val="00E3534D"/>
    <w:rsid w:val="00E35D7E"/>
    <w:rsid w:val="00E36E65"/>
    <w:rsid w:val="00E3742D"/>
    <w:rsid w:val="00E37E3A"/>
    <w:rsid w:val="00E40134"/>
    <w:rsid w:val="00E4360E"/>
    <w:rsid w:val="00E443F8"/>
    <w:rsid w:val="00E449FF"/>
    <w:rsid w:val="00E45C5B"/>
    <w:rsid w:val="00E46D91"/>
    <w:rsid w:val="00E46DC8"/>
    <w:rsid w:val="00E5054D"/>
    <w:rsid w:val="00E51F5D"/>
    <w:rsid w:val="00E52A9F"/>
    <w:rsid w:val="00E52BCC"/>
    <w:rsid w:val="00E539D6"/>
    <w:rsid w:val="00E56F21"/>
    <w:rsid w:val="00E602C4"/>
    <w:rsid w:val="00E60955"/>
    <w:rsid w:val="00E614FA"/>
    <w:rsid w:val="00E6154B"/>
    <w:rsid w:val="00E617A0"/>
    <w:rsid w:val="00E61A26"/>
    <w:rsid w:val="00E621FB"/>
    <w:rsid w:val="00E62F67"/>
    <w:rsid w:val="00E6307F"/>
    <w:rsid w:val="00E630F3"/>
    <w:rsid w:val="00E632F4"/>
    <w:rsid w:val="00E63931"/>
    <w:rsid w:val="00E646E4"/>
    <w:rsid w:val="00E64CF3"/>
    <w:rsid w:val="00E64E9C"/>
    <w:rsid w:val="00E65B00"/>
    <w:rsid w:val="00E65E6B"/>
    <w:rsid w:val="00E668CA"/>
    <w:rsid w:val="00E66E08"/>
    <w:rsid w:val="00E70E6C"/>
    <w:rsid w:val="00E72558"/>
    <w:rsid w:val="00E7424D"/>
    <w:rsid w:val="00E765BF"/>
    <w:rsid w:val="00E76FAD"/>
    <w:rsid w:val="00E7714C"/>
    <w:rsid w:val="00E77835"/>
    <w:rsid w:val="00E77D35"/>
    <w:rsid w:val="00E8015C"/>
    <w:rsid w:val="00E8331F"/>
    <w:rsid w:val="00E836EB"/>
    <w:rsid w:val="00E8372E"/>
    <w:rsid w:val="00E837EA"/>
    <w:rsid w:val="00E843A6"/>
    <w:rsid w:val="00E84801"/>
    <w:rsid w:val="00E868EB"/>
    <w:rsid w:val="00E86E8C"/>
    <w:rsid w:val="00E86F61"/>
    <w:rsid w:val="00E91326"/>
    <w:rsid w:val="00E9144F"/>
    <w:rsid w:val="00E91CA6"/>
    <w:rsid w:val="00E91FAE"/>
    <w:rsid w:val="00E936E3"/>
    <w:rsid w:val="00E95064"/>
    <w:rsid w:val="00E97632"/>
    <w:rsid w:val="00E976DD"/>
    <w:rsid w:val="00EA02BF"/>
    <w:rsid w:val="00EA2E2E"/>
    <w:rsid w:val="00EA34B3"/>
    <w:rsid w:val="00EA5B01"/>
    <w:rsid w:val="00EA61D9"/>
    <w:rsid w:val="00EA7E78"/>
    <w:rsid w:val="00EB0C78"/>
    <w:rsid w:val="00EB1017"/>
    <w:rsid w:val="00EB1087"/>
    <w:rsid w:val="00EB142F"/>
    <w:rsid w:val="00EB1740"/>
    <w:rsid w:val="00EB1C1F"/>
    <w:rsid w:val="00EB3232"/>
    <w:rsid w:val="00EB325D"/>
    <w:rsid w:val="00EB4A4B"/>
    <w:rsid w:val="00EB4EFA"/>
    <w:rsid w:val="00EB531F"/>
    <w:rsid w:val="00EB6906"/>
    <w:rsid w:val="00EB77A0"/>
    <w:rsid w:val="00EC0011"/>
    <w:rsid w:val="00EC154A"/>
    <w:rsid w:val="00EC1785"/>
    <w:rsid w:val="00EC1863"/>
    <w:rsid w:val="00EC24A8"/>
    <w:rsid w:val="00EC2B74"/>
    <w:rsid w:val="00EC3E84"/>
    <w:rsid w:val="00EC4205"/>
    <w:rsid w:val="00EC4D25"/>
    <w:rsid w:val="00EC5740"/>
    <w:rsid w:val="00EC5915"/>
    <w:rsid w:val="00EC6BD1"/>
    <w:rsid w:val="00EC6D66"/>
    <w:rsid w:val="00EC6E11"/>
    <w:rsid w:val="00EC791B"/>
    <w:rsid w:val="00ED06EC"/>
    <w:rsid w:val="00ED143E"/>
    <w:rsid w:val="00ED1475"/>
    <w:rsid w:val="00ED15BB"/>
    <w:rsid w:val="00ED2FD0"/>
    <w:rsid w:val="00ED3153"/>
    <w:rsid w:val="00ED34CB"/>
    <w:rsid w:val="00ED7004"/>
    <w:rsid w:val="00EE01C5"/>
    <w:rsid w:val="00EE0493"/>
    <w:rsid w:val="00EE06C8"/>
    <w:rsid w:val="00EE0D8F"/>
    <w:rsid w:val="00EE19A9"/>
    <w:rsid w:val="00EE289C"/>
    <w:rsid w:val="00EE364F"/>
    <w:rsid w:val="00EE58D5"/>
    <w:rsid w:val="00EE5C0B"/>
    <w:rsid w:val="00EE728C"/>
    <w:rsid w:val="00EE7F01"/>
    <w:rsid w:val="00EF2A2A"/>
    <w:rsid w:val="00EF32D8"/>
    <w:rsid w:val="00EF5B2A"/>
    <w:rsid w:val="00EF5C03"/>
    <w:rsid w:val="00EF5F6A"/>
    <w:rsid w:val="00EF67D1"/>
    <w:rsid w:val="00F01A3D"/>
    <w:rsid w:val="00F01AC9"/>
    <w:rsid w:val="00F0235B"/>
    <w:rsid w:val="00F02CE1"/>
    <w:rsid w:val="00F02F7C"/>
    <w:rsid w:val="00F04549"/>
    <w:rsid w:val="00F04BCF"/>
    <w:rsid w:val="00F04E3B"/>
    <w:rsid w:val="00F055C0"/>
    <w:rsid w:val="00F05D13"/>
    <w:rsid w:val="00F062A8"/>
    <w:rsid w:val="00F063DB"/>
    <w:rsid w:val="00F06B61"/>
    <w:rsid w:val="00F06EED"/>
    <w:rsid w:val="00F10472"/>
    <w:rsid w:val="00F10530"/>
    <w:rsid w:val="00F107A8"/>
    <w:rsid w:val="00F11145"/>
    <w:rsid w:val="00F1122E"/>
    <w:rsid w:val="00F113B1"/>
    <w:rsid w:val="00F11519"/>
    <w:rsid w:val="00F121D0"/>
    <w:rsid w:val="00F12782"/>
    <w:rsid w:val="00F1390E"/>
    <w:rsid w:val="00F139EC"/>
    <w:rsid w:val="00F15776"/>
    <w:rsid w:val="00F16008"/>
    <w:rsid w:val="00F17079"/>
    <w:rsid w:val="00F202C0"/>
    <w:rsid w:val="00F203D1"/>
    <w:rsid w:val="00F210F0"/>
    <w:rsid w:val="00F2178F"/>
    <w:rsid w:val="00F234A9"/>
    <w:rsid w:val="00F2365F"/>
    <w:rsid w:val="00F23E9F"/>
    <w:rsid w:val="00F2408D"/>
    <w:rsid w:val="00F240C5"/>
    <w:rsid w:val="00F25941"/>
    <w:rsid w:val="00F26536"/>
    <w:rsid w:val="00F26ABB"/>
    <w:rsid w:val="00F2735C"/>
    <w:rsid w:val="00F27472"/>
    <w:rsid w:val="00F278BA"/>
    <w:rsid w:val="00F30788"/>
    <w:rsid w:val="00F32B25"/>
    <w:rsid w:val="00F33738"/>
    <w:rsid w:val="00F35044"/>
    <w:rsid w:val="00F35BB8"/>
    <w:rsid w:val="00F35D58"/>
    <w:rsid w:val="00F35D6A"/>
    <w:rsid w:val="00F3632C"/>
    <w:rsid w:val="00F36C1A"/>
    <w:rsid w:val="00F37931"/>
    <w:rsid w:val="00F37A44"/>
    <w:rsid w:val="00F4058F"/>
    <w:rsid w:val="00F417C6"/>
    <w:rsid w:val="00F41D11"/>
    <w:rsid w:val="00F41DEF"/>
    <w:rsid w:val="00F42C29"/>
    <w:rsid w:val="00F42DFA"/>
    <w:rsid w:val="00F43A1E"/>
    <w:rsid w:val="00F43AB1"/>
    <w:rsid w:val="00F44AA4"/>
    <w:rsid w:val="00F464D4"/>
    <w:rsid w:val="00F46F2B"/>
    <w:rsid w:val="00F47DE1"/>
    <w:rsid w:val="00F5022D"/>
    <w:rsid w:val="00F50510"/>
    <w:rsid w:val="00F50719"/>
    <w:rsid w:val="00F50F12"/>
    <w:rsid w:val="00F5224A"/>
    <w:rsid w:val="00F52BA1"/>
    <w:rsid w:val="00F52CDA"/>
    <w:rsid w:val="00F52D26"/>
    <w:rsid w:val="00F52D71"/>
    <w:rsid w:val="00F52E8A"/>
    <w:rsid w:val="00F53DEF"/>
    <w:rsid w:val="00F53EA6"/>
    <w:rsid w:val="00F559F6"/>
    <w:rsid w:val="00F5665B"/>
    <w:rsid w:val="00F5798F"/>
    <w:rsid w:val="00F6010B"/>
    <w:rsid w:val="00F606BB"/>
    <w:rsid w:val="00F62268"/>
    <w:rsid w:val="00F6269C"/>
    <w:rsid w:val="00F635FF"/>
    <w:rsid w:val="00F63D7E"/>
    <w:rsid w:val="00F6624E"/>
    <w:rsid w:val="00F66990"/>
    <w:rsid w:val="00F670F8"/>
    <w:rsid w:val="00F7145C"/>
    <w:rsid w:val="00F7164C"/>
    <w:rsid w:val="00F71A13"/>
    <w:rsid w:val="00F72B73"/>
    <w:rsid w:val="00F72FE9"/>
    <w:rsid w:val="00F732A1"/>
    <w:rsid w:val="00F73401"/>
    <w:rsid w:val="00F738A3"/>
    <w:rsid w:val="00F738B1"/>
    <w:rsid w:val="00F7512E"/>
    <w:rsid w:val="00F7547F"/>
    <w:rsid w:val="00F75493"/>
    <w:rsid w:val="00F75D8B"/>
    <w:rsid w:val="00F77FDB"/>
    <w:rsid w:val="00F81684"/>
    <w:rsid w:val="00F81C8F"/>
    <w:rsid w:val="00F8268E"/>
    <w:rsid w:val="00F834A6"/>
    <w:rsid w:val="00F8692F"/>
    <w:rsid w:val="00F92280"/>
    <w:rsid w:val="00F92BC2"/>
    <w:rsid w:val="00F9313E"/>
    <w:rsid w:val="00F94085"/>
    <w:rsid w:val="00F940A2"/>
    <w:rsid w:val="00F9428E"/>
    <w:rsid w:val="00F946A1"/>
    <w:rsid w:val="00F954BC"/>
    <w:rsid w:val="00F95CC6"/>
    <w:rsid w:val="00F95CFC"/>
    <w:rsid w:val="00F9643B"/>
    <w:rsid w:val="00FA0BDF"/>
    <w:rsid w:val="00FA1218"/>
    <w:rsid w:val="00FA1398"/>
    <w:rsid w:val="00FA17EC"/>
    <w:rsid w:val="00FA1EF9"/>
    <w:rsid w:val="00FA337D"/>
    <w:rsid w:val="00FA3EEB"/>
    <w:rsid w:val="00FA4331"/>
    <w:rsid w:val="00FA492C"/>
    <w:rsid w:val="00FA782D"/>
    <w:rsid w:val="00FA7BDF"/>
    <w:rsid w:val="00FA7EE6"/>
    <w:rsid w:val="00FB0B5A"/>
    <w:rsid w:val="00FB1F38"/>
    <w:rsid w:val="00FB3020"/>
    <w:rsid w:val="00FB42D0"/>
    <w:rsid w:val="00FB43FA"/>
    <w:rsid w:val="00FB48CC"/>
    <w:rsid w:val="00FB5074"/>
    <w:rsid w:val="00FB6632"/>
    <w:rsid w:val="00FB684A"/>
    <w:rsid w:val="00FB6A1E"/>
    <w:rsid w:val="00FB6B6D"/>
    <w:rsid w:val="00FC089F"/>
    <w:rsid w:val="00FC0E57"/>
    <w:rsid w:val="00FC348C"/>
    <w:rsid w:val="00FC3C0A"/>
    <w:rsid w:val="00FC4003"/>
    <w:rsid w:val="00FC49B8"/>
    <w:rsid w:val="00FC4B84"/>
    <w:rsid w:val="00FC54C0"/>
    <w:rsid w:val="00FC57A7"/>
    <w:rsid w:val="00FC5CDE"/>
    <w:rsid w:val="00FC78FA"/>
    <w:rsid w:val="00FD11FF"/>
    <w:rsid w:val="00FD1CBC"/>
    <w:rsid w:val="00FD3151"/>
    <w:rsid w:val="00FD39BE"/>
    <w:rsid w:val="00FD3F9C"/>
    <w:rsid w:val="00FD51B2"/>
    <w:rsid w:val="00FD61F6"/>
    <w:rsid w:val="00FD7C57"/>
    <w:rsid w:val="00FD7F82"/>
    <w:rsid w:val="00FE01E7"/>
    <w:rsid w:val="00FE0B22"/>
    <w:rsid w:val="00FE0C30"/>
    <w:rsid w:val="00FE1CD1"/>
    <w:rsid w:val="00FE2EB0"/>
    <w:rsid w:val="00FE46B1"/>
    <w:rsid w:val="00FE4B07"/>
    <w:rsid w:val="00FE5F74"/>
    <w:rsid w:val="00FE5FFC"/>
    <w:rsid w:val="00FE6774"/>
    <w:rsid w:val="00FE6E06"/>
    <w:rsid w:val="00FF04C0"/>
    <w:rsid w:val="00FF0CE7"/>
    <w:rsid w:val="00FF1DAA"/>
    <w:rsid w:val="00FF2BB2"/>
    <w:rsid w:val="00FF2EC9"/>
    <w:rsid w:val="00FF3327"/>
    <w:rsid w:val="00FF38A0"/>
    <w:rsid w:val="00FF4316"/>
    <w:rsid w:val="00FF4989"/>
    <w:rsid w:val="00FF65BA"/>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1166674266">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2037074783">
      <w:bodyDiv w:val="1"/>
      <w:marLeft w:val="0"/>
      <w:marRight w:val="0"/>
      <w:marTop w:val="0"/>
      <w:marBottom w:val="0"/>
      <w:divBdr>
        <w:top w:val="none" w:sz="0" w:space="0" w:color="auto"/>
        <w:left w:val="none" w:sz="0" w:space="0" w:color="auto"/>
        <w:bottom w:val="none" w:sz="0" w:space="0" w:color="auto"/>
        <w:right w:val="none" w:sz="0" w:space="0" w:color="auto"/>
      </w:divBdr>
    </w:div>
    <w:div w:id="2065568275">
      <w:bodyDiv w:val="1"/>
      <w:marLeft w:val="0"/>
      <w:marRight w:val="0"/>
      <w:marTop w:val="0"/>
      <w:marBottom w:val="0"/>
      <w:divBdr>
        <w:top w:val="none" w:sz="0" w:space="0" w:color="auto"/>
        <w:left w:val="none" w:sz="0" w:space="0" w:color="auto"/>
        <w:bottom w:val="none" w:sz="0" w:space="0" w:color="auto"/>
        <w:right w:val="none" w:sz="0" w:space="0" w:color="auto"/>
      </w:divBdr>
    </w:div>
    <w:div w:id="208675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ECEC58-F600-477D-BD2A-671C06C9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Odg_Documento_di_Base_AA1A_n_xx_anno_xxxx_autore_xx_estensore_xxxx.dotm</Template>
  <TotalTime>4</TotalTime>
  <Pages>46</Pages>
  <Words>16692</Words>
  <Characters>99553</Characters>
  <Application>Microsoft Office Word</Application>
  <DocSecurity>0</DocSecurity>
  <Lines>829</Lines>
  <Paragraphs>232</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116013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marta</cp:lastModifiedBy>
  <cp:revision>2</cp:revision>
  <cp:lastPrinted>2016-12-05T14:45:00Z</cp:lastPrinted>
  <dcterms:created xsi:type="dcterms:W3CDTF">2016-12-20T09:10:00Z</dcterms:created>
  <dcterms:modified xsi:type="dcterms:W3CDTF">2016-12-20T09:10:00Z</dcterms:modified>
  <cp:category>AA1E</cp:category>
</cp:coreProperties>
</file>