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18" w:rsidRPr="00536D18" w:rsidRDefault="00536D18" w:rsidP="00536D18">
      <w:pPr>
        <w:pStyle w:val="tnallegatono"/>
        <w:jc w:val="center"/>
      </w:pPr>
      <w:r w:rsidRPr="00536D18">
        <w:t xml:space="preserve">ALLEGATO </w:t>
      </w:r>
      <w:r w:rsidR="00136A02">
        <w:t>20</w:t>
      </w:r>
    </w:p>
    <w:p w:rsidR="00536D18" w:rsidRPr="00536D18" w:rsidRDefault="00536D18" w:rsidP="00536D18">
      <w:pPr>
        <w:tabs>
          <w:tab w:val="left" w:pos="709"/>
        </w:tabs>
        <w:jc w:val="center"/>
        <w:rPr>
          <w:b/>
        </w:rPr>
      </w:pPr>
    </w:p>
    <w:p w:rsidR="00536D18" w:rsidRPr="00536D18" w:rsidRDefault="00536D18" w:rsidP="00536D18">
      <w:pPr>
        <w:tabs>
          <w:tab w:val="left" w:pos="709"/>
        </w:tabs>
        <w:ind w:left="0" w:firstLine="0"/>
        <w:jc w:val="center"/>
        <w:outlineLvl w:val="0"/>
        <w:rPr>
          <w:b/>
        </w:rPr>
      </w:pPr>
      <w:r w:rsidRPr="00536D18">
        <w:rPr>
          <w:b/>
        </w:rPr>
        <w:t>Peso netto massimo per imballaggio di cui all’articolo 75.</w:t>
      </w:r>
    </w:p>
    <w:p w:rsidR="00536D18" w:rsidRPr="00CB1E44" w:rsidRDefault="00536D18" w:rsidP="00536D18">
      <w:pPr>
        <w:tabs>
          <w:tab w:val="left" w:pos="709"/>
        </w:tabs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6348"/>
        <w:gridCol w:w="3506"/>
      </w:tblGrid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jc w:val="left"/>
              <w:rPr>
                <w:b/>
                <w:bCs/>
              </w:rPr>
            </w:pPr>
            <w:r w:rsidRPr="00CB1E44">
              <w:rPr>
                <w:b/>
                <w:bCs/>
              </w:rPr>
              <w:t>Nome botanico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  <w:rPr>
                <w:b/>
                <w:bCs/>
              </w:rPr>
            </w:pPr>
            <w:r w:rsidRPr="00CB1E44">
              <w:rPr>
                <w:b/>
                <w:bCs/>
              </w:rPr>
              <w:t>Peso netto massimo per imballaggio, espresso in grammi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Phaseolus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coccineus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250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Phaseolus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vulgaris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250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Pisum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sativum</w:t>
            </w:r>
            <w:proofErr w:type="spellEnd"/>
            <w:r w:rsidRPr="00CB1E44">
              <w:t xml:space="preserve"> L. </w:t>
            </w:r>
            <w:proofErr w:type="spellStart"/>
            <w:r w:rsidRPr="00CB1E44">
              <w:t>partim</w:t>
            </w:r>
            <w:proofErr w:type="spellEnd"/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250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Vicia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faba</w:t>
            </w:r>
            <w:proofErr w:type="spellEnd"/>
            <w:r w:rsidRPr="00CB1E44">
              <w:t xml:space="preserve"> L. </w:t>
            </w:r>
            <w:proofErr w:type="spellStart"/>
            <w:r w:rsidRPr="00CB1E44">
              <w:t>partim</w:t>
            </w:r>
            <w:proofErr w:type="spellEnd"/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250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Spinacia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oleracea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250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Zea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mays</w:t>
            </w:r>
            <w:r w:rsidRPr="00CB1E44">
              <w:rPr>
                <w:lang w:val="en-GB"/>
              </w:rPr>
              <w:t xml:space="preserve"> L. (</w:t>
            </w:r>
            <w:proofErr w:type="spellStart"/>
            <w:r w:rsidRPr="00CB1E44">
              <w:rPr>
                <w:lang w:val="en-GB"/>
              </w:rPr>
              <w:t>partim</w:t>
            </w:r>
            <w:proofErr w:type="spellEnd"/>
            <w:r w:rsidRPr="00CB1E44">
              <w:rPr>
                <w:lang w:val="en-GB"/>
              </w:rPr>
              <w:t>)</w:t>
            </w:r>
            <w:bookmarkStart w:id="0" w:name="_GoBack"/>
            <w:bookmarkEnd w:id="0"/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250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cepa</w:t>
            </w:r>
            <w:proofErr w:type="spellEnd"/>
            <w:r w:rsidRPr="00CB1E44">
              <w:t xml:space="preserve"> L. (varietà </w:t>
            </w:r>
            <w:proofErr w:type="spellStart"/>
            <w:r w:rsidRPr="00CB1E44">
              <w:t>Cepa</w:t>
            </w:r>
            <w:proofErr w:type="spellEnd"/>
            <w:r w:rsidRPr="00CB1E44">
              <w:t xml:space="preserve">, </w:t>
            </w:r>
            <w:proofErr w:type="spellStart"/>
            <w:r w:rsidRPr="00CB1E44">
              <w:t>Aggregatum</w:t>
            </w:r>
            <w:proofErr w:type="spellEnd"/>
            <w:r w:rsidRPr="00CB1E44">
              <w:t>)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fistulosum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porrum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sativum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Antriscus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cerefolium</w:t>
            </w:r>
            <w:proofErr w:type="spellEnd"/>
            <w:r w:rsidRPr="00CB1E44">
              <w:t xml:space="preserve"> (L.) </w:t>
            </w:r>
            <w:proofErr w:type="spellStart"/>
            <w:r w:rsidRPr="00CB1E44">
              <w:t>Hoffm</w:t>
            </w:r>
            <w:proofErr w:type="spellEnd"/>
            <w:r w:rsidRPr="00CB1E44">
              <w:t>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r w:rsidRPr="00CB1E44">
              <w:rPr>
                <w:i/>
                <w:iCs/>
              </w:rPr>
              <w:t xml:space="preserve">Beta </w:t>
            </w:r>
            <w:proofErr w:type="spellStart"/>
            <w:r w:rsidRPr="00CB1E44">
              <w:rPr>
                <w:i/>
                <w:iCs/>
              </w:rPr>
              <w:t>vulgaris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r w:rsidRPr="00CB1E44">
              <w:rPr>
                <w:i/>
                <w:iCs/>
              </w:rPr>
              <w:t>Brassica rapa</w:t>
            </w:r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Cucumis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sativus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r w:rsidRPr="00CB1E44">
              <w:rPr>
                <w:i/>
                <w:iCs/>
              </w:rPr>
              <w:t xml:space="preserve">Cucurbita </w:t>
            </w:r>
            <w:proofErr w:type="spellStart"/>
            <w:r w:rsidRPr="00CB1E44">
              <w:rPr>
                <w:i/>
                <w:iCs/>
              </w:rPr>
              <w:t>maxima</w:t>
            </w:r>
            <w:proofErr w:type="spellEnd"/>
            <w:r w:rsidRPr="00CB1E44">
              <w:t xml:space="preserve"> </w:t>
            </w:r>
            <w:proofErr w:type="spellStart"/>
            <w:r w:rsidRPr="00CB1E44">
              <w:t>Duchesne</w:t>
            </w:r>
            <w:proofErr w:type="spellEnd"/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r w:rsidRPr="00CB1E44">
              <w:rPr>
                <w:i/>
                <w:iCs/>
              </w:rPr>
              <w:t>Cucurbita pepo</w:t>
            </w:r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Daucus</w:t>
            </w:r>
            <w:proofErr w:type="spellEnd"/>
            <w:r w:rsidRPr="00CB1E44">
              <w:rPr>
                <w:i/>
                <w:iCs/>
              </w:rPr>
              <w:t xml:space="preserve"> carota</w:t>
            </w:r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Lactuca</w:t>
            </w:r>
            <w:proofErr w:type="spellEnd"/>
            <w:r w:rsidRPr="00CB1E44">
              <w:rPr>
                <w:i/>
                <w:iCs/>
              </w:rPr>
              <w:t xml:space="preserve"> sativa</w:t>
            </w:r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r w:rsidRPr="00CB1E44">
              <w:rPr>
                <w:i/>
                <w:iCs/>
                <w:lang w:val="en-GB"/>
              </w:rPr>
              <w:t xml:space="preserve">Petroselinum </w:t>
            </w:r>
            <w:proofErr w:type="spellStart"/>
            <w:r w:rsidRPr="00CB1E44">
              <w:rPr>
                <w:i/>
                <w:iCs/>
                <w:lang w:val="en-GB"/>
              </w:rPr>
              <w:t>crispum</w:t>
            </w:r>
            <w:proofErr w:type="spellEnd"/>
            <w:r w:rsidRPr="00CB1E44">
              <w:rPr>
                <w:lang w:val="en-GB"/>
              </w:rPr>
              <w:t xml:space="preserve"> (Mill.) Nyman ex W. Hill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Raphanus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sativus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Scorzonera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hispanica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Valerianella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locusta</w:t>
            </w:r>
            <w:proofErr w:type="spellEnd"/>
            <w:r w:rsidRPr="00CB1E44">
              <w:rPr>
                <w:lang w:val="en-GB"/>
              </w:rPr>
              <w:t xml:space="preserve"> (L.) </w:t>
            </w:r>
            <w:proofErr w:type="spellStart"/>
            <w:r w:rsidRPr="00CB1E44">
              <w:rPr>
                <w:lang w:val="en-GB"/>
              </w:rPr>
              <w:t>Laterr</w:t>
            </w:r>
            <w:proofErr w:type="spellEnd"/>
            <w:r w:rsidRPr="00CB1E44">
              <w:rPr>
                <w:lang w:val="en-GB"/>
              </w:rPr>
              <w:t>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25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schoenoprasum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Apium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graveolens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Asparagus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officinalis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r w:rsidRPr="00CB1E44">
              <w:rPr>
                <w:i/>
                <w:iCs/>
              </w:rPr>
              <w:t xml:space="preserve">Brassica </w:t>
            </w:r>
            <w:proofErr w:type="spellStart"/>
            <w:r w:rsidRPr="00CB1E44">
              <w:rPr>
                <w:i/>
                <w:iCs/>
              </w:rPr>
              <w:t>oleracea</w:t>
            </w:r>
            <w:proofErr w:type="spellEnd"/>
            <w:r w:rsidRPr="00CB1E44">
              <w:t xml:space="preserve"> L. (tutte)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Capsicum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annuum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Cichorium</w:t>
            </w:r>
            <w:proofErr w:type="spellEnd"/>
            <w:r w:rsidRPr="00CB1E44">
              <w:rPr>
                <w:i/>
                <w:iCs/>
              </w:rPr>
              <w:t xml:space="preserve"> endivia</w:t>
            </w:r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Cichorium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intybus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lastRenderedPageBreak/>
              <w:t>Citrullus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lanatus</w:t>
            </w:r>
            <w:proofErr w:type="spellEnd"/>
            <w:r w:rsidRPr="00CB1E44">
              <w:rPr>
                <w:lang w:val="en-GB"/>
              </w:rPr>
              <w:t xml:space="preserve"> (</w:t>
            </w:r>
            <w:proofErr w:type="spellStart"/>
            <w:r w:rsidRPr="00CB1E44">
              <w:rPr>
                <w:lang w:val="en-GB"/>
              </w:rPr>
              <w:t>Thunb</w:t>
            </w:r>
            <w:proofErr w:type="spellEnd"/>
            <w:r w:rsidRPr="00CB1E44">
              <w:rPr>
                <w:lang w:val="en-GB"/>
              </w:rPr>
              <w:t xml:space="preserve">.) </w:t>
            </w:r>
            <w:proofErr w:type="spellStart"/>
            <w:r w:rsidRPr="00CB1E44">
              <w:rPr>
                <w:lang w:val="en-GB"/>
              </w:rPr>
              <w:t>Matsum</w:t>
            </w:r>
            <w:proofErr w:type="spellEnd"/>
            <w:r w:rsidRPr="00CB1E44">
              <w:rPr>
                <w:lang w:val="en-GB"/>
              </w:rPr>
              <w:t xml:space="preserve">. E </w:t>
            </w:r>
            <w:proofErr w:type="spellStart"/>
            <w:r w:rsidRPr="00CB1E44">
              <w:rPr>
                <w:lang w:val="en-GB"/>
              </w:rPr>
              <w:t>Nakai</w:t>
            </w:r>
            <w:proofErr w:type="spellEnd"/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Cucumis</w:t>
            </w:r>
            <w:proofErr w:type="spellEnd"/>
            <w:r w:rsidRPr="00CB1E44">
              <w:rPr>
                <w:i/>
                <w:iCs/>
              </w:rPr>
              <w:t xml:space="preserve"> melo</w:t>
            </w:r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Cynara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cardunculus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Lycopersicon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esculentum</w:t>
            </w:r>
            <w:proofErr w:type="spellEnd"/>
            <w:r w:rsidRPr="00CB1E44">
              <w:t xml:space="preserve"> </w:t>
            </w:r>
            <w:proofErr w:type="spellStart"/>
            <w:r w:rsidRPr="00CB1E44">
              <w:t>Mill</w:t>
            </w:r>
            <w:proofErr w:type="spellEnd"/>
            <w:r w:rsidRPr="00CB1E44">
              <w:t>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Foeniculum</w:t>
            </w:r>
            <w:proofErr w:type="spellEnd"/>
            <w:r w:rsidRPr="00CB1E44">
              <w:rPr>
                <w:i/>
                <w:iCs/>
              </w:rPr>
              <w:t xml:space="preserve"> vulgare</w:t>
            </w:r>
            <w:r w:rsidRPr="00CB1E44">
              <w:t xml:space="preserve"> </w:t>
            </w:r>
            <w:proofErr w:type="spellStart"/>
            <w:r w:rsidRPr="00CB1E44">
              <w:t>Mill</w:t>
            </w:r>
            <w:proofErr w:type="spellEnd"/>
            <w:r w:rsidRPr="00CB1E44">
              <w:t>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  <w:rPr>
                <w:lang w:val="en-GB"/>
              </w:rPr>
            </w:pPr>
            <w:r w:rsidRPr="00CB1E44">
              <w:rPr>
                <w:i/>
                <w:iCs/>
                <w:lang w:val="en-GB"/>
              </w:rPr>
              <w:t xml:space="preserve">Rheum </w:t>
            </w:r>
            <w:proofErr w:type="spellStart"/>
            <w:r w:rsidRPr="00CB1E44">
              <w:rPr>
                <w:i/>
                <w:iCs/>
                <w:lang w:val="en-GB"/>
              </w:rPr>
              <w:t>rhabarbarum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  <w:tr w:rsidR="00536D18" w:rsidRPr="00CB1E44" w:rsidTr="00136A02">
        <w:tc>
          <w:tcPr>
            <w:tcW w:w="3221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142" w:firstLine="0"/>
            </w:pPr>
            <w:proofErr w:type="spellStart"/>
            <w:r w:rsidRPr="00CB1E44">
              <w:rPr>
                <w:i/>
                <w:iCs/>
              </w:rPr>
              <w:t>Solanum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melongena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</w:tcPr>
          <w:p w:rsidR="00536D18" w:rsidRPr="00CB1E44" w:rsidRDefault="00536D18" w:rsidP="00395087">
            <w:pPr>
              <w:tabs>
                <w:tab w:val="left" w:pos="709"/>
              </w:tabs>
              <w:ind w:left="31" w:firstLine="0"/>
              <w:jc w:val="center"/>
            </w:pPr>
            <w:r w:rsidRPr="00CB1E44">
              <w:t>5</w:t>
            </w:r>
          </w:p>
        </w:tc>
      </w:tr>
    </w:tbl>
    <w:p w:rsidR="00536D18" w:rsidRPr="00CB1E44" w:rsidRDefault="00536D18" w:rsidP="00536D18">
      <w:pPr>
        <w:tabs>
          <w:tab w:val="left" w:pos="709"/>
        </w:tabs>
        <w:rPr>
          <w:lang w:val="en-GB"/>
        </w:rPr>
      </w:pPr>
    </w:p>
    <w:p w:rsidR="00B34B69" w:rsidRDefault="00B34B69"/>
    <w:sectPr w:rsidR="00B34B69" w:rsidSect="006E2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6A02">
      <w:pPr>
        <w:spacing w:after="0"/>
      </w:pPr>
      <w:r>
        <w:separator/>
      </w:r>
    </w:p>
  </w:endnote>
  <w:endnote w:type="continuationSeparator" w:id="0">
    <w:p w:rsidR="00000000" w:rsidRDefault="00136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7A" w:rsidRDefault="00136A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7A" w:rsidRPr="00CB1E44" w:rsidRDefault="00136A02" w:rsidP="00CB1E4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7A" w:rsidRDefault="00136A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6A02">
      <w:pPr>
        <w:spacing w:after="0"/>
      </w:pPr>
      <w:r>
        <w:separator/>
      </w:r>
    </w:p>
  </w:footnote>
  <w:footnote w:type="continuationSeparator" w:id="0">
    <w:p w:rsidR="00000000" w:rsidRDefault="00136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7A" w:rsidRDefault="00136A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7A" w:rsidRDefault="00136A0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7A" w:rsidRDefault="00136A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18"/>
    <w:rsid w:val="00136A02"/>
    <w:rsid w:val="00536D18"/>
    <w:rsid w:val="00B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D18"/>
    <w:pPr>
      <w:spacing w:after="120" w:line="240" w:lineRule="auto"/>
      <w:ind w:left="284" w:firstLine="425"/>
      <w:jc w:val="both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36D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D18"/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36D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D18"/>
    <w:rPr>
      <w:rFonts w:ascii="Times New Roman" w:eastAsia="Times New Roman" w:hAnsi="Times New Roman"/>
      <w:lang w:eastAsia="it-IT"/>
    </w:rPr>
  </w:style>
  <w:style w:type="paragraph" w:customStyle="1" w:styleId="tnallegatono">
    <w:name w:val="tn_allegato_no"/>
    <w:basedOn w:val="Normale"/>
    <w:next w:val="Normale"/>
    <w:uiPriority w:val="99"/>
    <w:rsid w:val="00536D18"/>
    <w:pPr>
      <w:pageBreakBefore/>
      <w:spacing w:before="120" w:after="0"/>
      <w:ind w:left="0" w:firstLine="0"/>
      <w:jc w:val="right"/>
    </w:pPr>
    <w:rPr>
      <w:b/>
      <w:caps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D18"/>
    <w:pPr>
      <w:spacing w:after="120" w:line="240" w:lineRule="auto"/>
      <w:ind w:left="284" w:firstLine="425"/>
      <w:jc w:val="both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36D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D18"/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36D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D18"/>
    <w:rPr>
      <w:rFonts w:ascii="Times New Roman" w:eastAsia="Times New Roman" w:hAnsi="Times New Roman"/>
      <w:lang w:eastAsia="it-IT"/>
    </w:rPr>
  </w:style>
  <w:style w:type="paragraph" w:customStyle="1" w:styleId="tnallegatono">
    <w:name w:val="tn_allegato_no"/>
    <w:basedOn w:val="Normale"/>
    <w:next w:val="Normale"/>
    <w:uiPriority w:val="99"/>
    <w:rsid w:val="00536D18"/>
    <w:pPr>
      <w:pageBreakBefore/>
      <w:spacing w:before="120" w:after="0"/>
      <w:ind w:left="0" w:firstLine="0"/>
      <w:jc w:val="right"/>
    </w:pPr>
    <w:rPr>
      <w:b/>
      <w:cap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2</cp:revision>
  <dcterms:created xsi:type="dcterms:W3CDTF">2017-08-31T13:13:00Z</dcterms:created>
  <dcterms:modified xsi:type="dcterms:W3CDTF">2017-08-31T15:00:00Z</dcterms:modified>
</cp:coreProperties>
</file>